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EF" w:rsidRDefault="00AE5FEF" w:rsidP="00A86238">
      <w:pPr>
        <w:divId w:val="1916353875"/>
        <w:rPr>
          <w:rStyle w:val="a4"/>
          <w:rFonts w:ascii="Sylfaen" w:eastAsia="Times New Roman" w:hAnsi="Sylfaen" w:cs="Courier New"/>
          <w:sz w:val="27"/>
          <w:szCs w:val="27"/>
          <w:lang w:val="hy-AM"/>
        </w:rPr>
      </w:pPr>
    </w:p>
    <w:p w:rsidR="00AE5FEF" w:rsidRPr="0021721A" w:rsidRDefault="00AE5FEF" w:rsidP="00546670">
      <w:pPr>
        <w:jc w:val="right"/>
        <w:divId w:val="191635387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</w:t>
      </w:r>
      <w:r w:rsidRPr="0021721A">
        <w:rPr>
          <w:rFonts w:ascii="GHEA Grapalat" w:hAnsi="GHEA Grapalat" w:cs="Sylfaen"/>
          <w:sz w:val="24"/>
          <w:szCs w:val="24"/>
          <w:lang w:val="hy-AM"/>
        </w:rPr>
        <w:t xml:space="preserve">Հավելված </w:t>
      </w:r>
      <w:r w:rsidRPr="0021721A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                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     </w:t>
      </w:r>
      <w:r w:rsidR="00546670">
        <w:rPr>
          <w:rFonts w:ascii="GHEA Grapalat" w:hAnsi="GHEA Grapalat" w:cs="Sylfaen"/>
          <w:sz w:val="24"/>
          <w:szCs w:val="24"/>
          <w:lang w:val="hy-AM"/>
        </w:rPr>
        <w:t>Վեդի</w:t>
      </w:r>
      <w:r w:rsidRPr="0021721A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20</w:t>
      </w:r>
      <w:r w:rsidRPr="009D242F">
        <w:rPr>
          <w:rFonts w:ascii="GHEA Grapalat" w:hAnsi="GHEA Grapalat" w:cs="Sylfaen"/>
          <w:sz w:val="24"/>
          <w:szCs w:val="24"/>
          <w:lang w:val="hy-AM"/>
        </w:rPr>
        <w:t>2</w:t>
      </w:r>
      <w:r w:rsidR="00332371" w:rsidRPr="00332371">
        <w:rPr>
          <w:rFonts w:ascii="GHEA Grapalat" w:hAnsi="GHEA Grapalat" w:cs="Sylfaen"/>
          <w:sz w:val="24"/>
          <w:szCs w:val="24"/>
          <w:lang w:val="hy-AM"/>
        </w:rPr>
        <w:t>3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721A">
        <w:rPr>
          <w:rFonts w:ascii="GHEA Grapalat" w:hAnsi="GHEA Grapalat" w:cs="Sylfaen"/>
          <w:sz w:val="24"/>
          <w:szCs w:val="24"/>
          <w:lang w:val="hy-AM"/>
        </w:rPr>
        <w:t xml:space="preserve">թվականի </w:t>
      </w:r>
      <w:r w:rsidRPr="0021721A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</w:t>
      </w:r>
      <w:r w:rsidRPr="00D3337E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217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D226D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="00A47CC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32371" w:rsidRPr="00332371">
        <w:rPr>
          <w:rFonts w:ascii="GHEA Grapalat" w:hAnsi="GHEA Grapalat" w:cs="Sylfaen"/>
          <w:sz w:val="24"/>
          <w:szCs w:val="24"/>
          <w:lang w:val="hy-AM"/>
        </w:rPr>
        <w:t>8</w:t>
      </w:r>
      <w:r w:rsidRPr="00553093">
        <w:rPr>
          <w:rFonts w:ascii="GHEA Grapalat" w:hAnsi="GHEA Grapalat" w:cs="Sylfaen"/>
          <w:sz w:val="24"/>
          <w:szCs w:val="24"/>
          <w:lang w:val="hy-AM"/>
        </w:rPr>
        <w:t>-</w:t>
      </w:r>
      <w:r w:rsidRPr="0021721A">
        <w:rPr>
          <w:rFonts w:ascii="GHEA Grapalat" w:hAnsi="GHEA Grapalat" w:cs="Sylfaen"/>
          <w:sz w:val="24"/>
          <w:szCs w:val="24"/>
          <w:lang w:val="hy-AM"/>
        </w:rPr>
        <w:t>ի N</w:t>
      </w:r>
      <w:r w:rsidR="00335DB2" w:rsidRPr="00335D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D226D">
        <w:rPr>
          <w:rFonts w:ascii="GHEA Grapalat" w:hAnsi="GHEA Grapalat" w:cs="Sylfaen"/>
          <w:sz w:val="24"/>
          <w:szCs w:val="24"/>
          <w:lang w:val="hy-AM"/>
        </w:rPr>
        <w:t>1251</w:t>
      </w:r>
      <w:r w:rsidR="00332371">
        <w:rPr>
          <w:rFonts w:ascii="GHEA Grapalat" w:hAnsi="GHEA Grapalat" w:cs="Sylfaen"/>
          <w:sz w:val="24"/>
          <w:szCs w:val="24"/>
          <w:lang w:val="hy-AM"/>
        </w:rPr>
        <w:t>-</w:t>
      </w:r>
      <w:r w:rsidR="00332371" w:rsidRPr="00332371">
        <w:rPr>
          <w:rFonts w:ascii="GHEA Grapalat" w:hAnsi="GHEA Grapalat" w:cs="Sylfaen"/>
          <w:sz w:val="24"/>
          <w:szCs w:val="24"/>
          <w:lang w:val="hy-AM"/>
        </w:rPr>
        <w:t>Ա</w:t>
      </w:r>
      <w:r w:rsidR="00335DB2" w:rsidRPr="00335D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721A">
        <w:rPr>
          <w:rFonts w:ascii="GHEA Grapalat" w:hAnsi="GHEA Grapalat" w:cs="Sylfaen"/>
          <w:sz w:val="24"/>
          <w:szCs w:val="24"/>
          <w:lang w:val="hy-AM"/>
        </w:rPr>
        <w:t>որոշման</w:t>
      </w:r>
    </w:p>
    <w:p w:rsidR="00AE5FEF" w:rsidRPr="0021721A" w:rsidRDefault="00AE5FEF" w:rsidP="00AE5FEF">
      <w:pPr>
        <w:jc w:val="center"/>
        <w:divId w:val="1916353875"/>
        <w:rPr>
          <w:rFonts w:ascii="GHEA Grapalat" w:hAnsi="GHEA Grapalat" w:cs="Sylfaen"/>
          <w:lang w:val="hy-AM"/>
        </w:rPr>
      </w:pPr>
    </w:p>
    <w:p w:rsidR="00AE5FEF" w:rsidRPr="00BD226D" w:rsidRDefault="00AE5FEF" w:rsidP="00AE5FEF">
      <w:pPr>
        <w:jc w:val="center"/>
        <w:divId w:val="1916353875"/>
        <w:rPr>
          <w:rFonts w:ascii="GHEA Grapalat" w:hAnsi="GHEA Grapalat" w:cs="Sylfaen"/>
          <w:b/>
          <w:sz w:val="25"/>
          <w:szCs w:val="25"/>
          <w:lang w:val="hy-AM"/>
        </w:rPr>
      </w:pPr>
      <w:r w:rsidRPr="00BD226D">
        <w:rPr>
          <w:rFonts w:ascii="GHEA Grapalat" w:hAnsi="GHEA Grapalat" w:cs="Sylfaen"/>
          <w:b/>
          <w:sz w:val="25"/>
          <w:szCs w:val="25"/>
          <w:lang w:val="hy-AM"/>
        </w:rPr>
        <w:t>ԿԱԶՄ</w:t>
      </w:r>
    </w:p>
    <w:p w:rsidR="0080599C" w:rsidRPr="00BD226D" w:rsidRDefault="00BD226D" w:rsidP="00AE5FEF">
      <w:pPr>
        <w:jc w:val="center"/>
        <w:divId w:val="1916353875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226D">
        <w:rPr>
          <w:rFonts w:ascii="GHEA Grapalat" w:hAnsi="GHEA Grapalat" w:cs="TimesArmenianPSMT"/>
          <w:bCs/>
          <w:sz w:val="24"/>
          <w:szCs w:val="24"/>
          <w:lang w:val="hy-AM"/>
        </w:rPr>
        <w:t xml:space="preserve">ՀԱՅԱՍՏԱՆԻ ՀԱՆՐԱՊԵՏՈՒԹՅԱՆ ԱՐԱՐԱՏԻ ՄԱՐԶԻ ՎԵԴՈՒ ՀԱՄԱՅՆՔԱՊԵՏԱՐԱՆԻ ԱՇԽԱՏԱԿԱԶՄԻ </w:t>
      </w:r>
      <w:r w:rsidRPr="00BD226D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ԻՐԱՎԱԲԱՆԱԿԱՆ ԲԱԺՆԻ ԳԼԽԱՎՈՐ ՄԱՍՆԱԳԵՏԻ (ԾԱԾԿԱԳԻՐ՝ 2</w:t>
      </w:r>
      <w:r w:rsidRPr="00BD226D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BD226D">
        <w:rPr>
          <w:rFonts w:ascii="GHEA Grapalat" w:hAnsi="GHEA Grapalat"/>
          <w:sz w:val="24"/>
          <w:szCs w:val="24"/>
          <w:shd w:val="clear" w:color="auto" w:fill="FFFFFF"/>
          <w:lang w:val="hy-AM"/>
        </w:rPr>
        <w:t>3-16), ՔԱՂԱՔԱՇԻՆՈՒԹՅԱՆ և ՀՈՂԱՇԻՆՈՒԹՅԱՆ ԲԱԺՆԻ ԳԼԽԱՎՈՐ ՄԱՍՆԱԳԵՏԻ (ԾԱԾԿԱԳԻՐ՝ 2</w:t>
      </w:r>
      <w:r w:rsidRPr="00BD226D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BD226D">
        <w:rPr>
          <w:rFonts w:ascii="GHEA Grapalat" w:hAnsi="GHEA Grapalat"/>
          <w:sz w:val="24"/>
          <w:szCs w:val="24"/>
          <w:shd w:val="clear" w:color="auto" w:fill="FFFFFF"/>
          <w:lang w:val="hy-AM"/>
        </w:rPr>
        <w:t>3-27),</w:t>
      </w:r>
      <w:r w:rsidRPr="00BD226D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 xml:space="preserve"> ՖԻՆԱՆՍԱՏՆՏԵՍԱԳԻՏԱԿԱՆ</w:t>
      </w:r>
      <w:r w:rsidRPr="00BD226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ԲԱԺՆԻ ԳԼԽԱՎՈՐ ՄԱՍՆԱԳԵՏԻ (ԳԼԽԱՎՈՐ ՀԱՇՎԱՊԱՀ) (ԾԱԾԿԱԳԻՐ՝ 2</w:t>
      </w:r>
      <w:r w:rsidRPr="00BD226D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BD226D">
        <w:rPr>
          <w:rFonts w:ascii="GHEA Grapalat" w:hAnsi="GHEA Grapalat"/>
          <w:sz w:val="24"/>
          <w:szCs w:val="24"/>
          <w:shd w:val="clear" w:color="auto" w:fill="FFFFFF"/>
          <w:lang w:val="hy-AM"/>
        </w:rPr>
        <w:t>3-28), ՖԻՆԱՆՍԱՏՆՏԵՍԱԳԻՏԱԿԱՆ ԲԱԺՆԻ ԳԼԽԱՎՈՐ ՄԱՍՆԱԳԵՏԻ (ՖԻՆԱՆՍԻՍՏ) (ԾԱԾԿԱԳԻՐ՝ 2</w:t>
      </w:r>
      <w:r w:rsidRPr="00BD226D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BD226D">
        <w:rPr>
          <w:rFonts w:ascii="GHEA Grapalat" w:hAnsi="GHEA Grapalat"/>
          <w:sz w:val="24"/>
          <w:szCs w:val="24"/>
          <w:shd w:val="clear" w:color="auto" w:fill="FFFFFF"/>
          <w:lang w:val="hy-AM"/>
        </w:rPr>
        <w:t>3-29), ԳՆՈՒՄՆԵՐԻ ԲԱԺՆԻ ԳԼԽԱՎՈՐ ՄԱՍՆԱԳԵՏԻ (ԾԱԾԿԱԳԻՐ՝ 2</w:t>
      </w:r>
      <w:r w:rsidRPr="00BD226D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BD226D">
        <w:rPr>
          <w:rFonts w:ascii="GHEA Grapalat" w:hAnsi="GHEA Grapalat"/>
          <w:sz w:val="24"/>
          <w:szCs w:val="24"/>
          <w:shd w:val="clear" w:color="auto" w:fill="FFFFFF"/>
          <w:lang w:val="hy-AM"/>
        </w:rPr>
        <w:t>3-30), ԳՆՈՒՄՆԵՐԻ ԲԱԺՆԻ ԳԼԽԱՎՈՐ ՄԱՍՆԱԳԵՏԻ (ԾԱԾԿԱԳԻՐ՝ 2</w:t>
      </w:r>
      <w:r w:rsidRPr="00BD226D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BD226D">
        <w:rPr>
          <w:rFonts w:ascii="GHEA Grapalat" w:hAnsi="GHEA Grapalat"/>
          <w:sz w:val="24"/>
          <w:szCs w:val="24"/>
          <w:shd w:val="clear" w:color="auto" w:fill="FFFFFF"/>
          <w:lang w:val="hy-AM"/>
        </w:rPr>
        <w:t>3-31) ՀԱՄԱՅՆՔԱՅԻՆ ԾԱՌԱՅՈՒԹՅԱՆ ԹԱՓՈՒՐ ՊԱՇՏՈՆՆԵՐԸ ԶԲԱՂԵՑՆԵԼՈՒ ՀԱՄԱՐ ՄՐՑՈՒԹԱՅԻՆ ՀԱՆՁՆԱԺՈՂՈՎԻ</w:t>
      </w:r>
    </w:p>
    <w:tbl>
      <w:tblPr>
        <w:tblStyle w:val="a7"/>
        <w:tblW w:w="10666" w:type="dxa"/>
        <w:tblInd w:w="108" w:type="dxa"/>
        <w:tblLook w:val="04A0" w:firstRow="1" w:lastRow="0" w:firstColumn="1" w:lastColumn="0" w:noHBand="0" w:noVBand="1"/>
      </w:tblPr>
      <w:tblGrid>
        <w:gridCol w:w="602"/>
        <w:gridCol w:w="3150"/>
        <w:gridCol w:w="3485"/>
        <w:gridCol w:w="3429"/>
      </w:tblGrid>
      <w:tr w:rsidR="00332371" w:rsidTr="00BD226D">
        <w:trPr>
          <w:divId w:val="1916353875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371" w:rsidRDefault="00332371" w:rsidP="00F46039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r>
              <w:rPr>
                <w:rFonts w:ascii="GHEA Grapalat" w:hAnsi="Cambria Math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371" w:rsidRDefault="00332371" w:rsidP="00F4603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Ազգանուն, անուն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371" w:rsidRDefault="00332371" w:rsidP="00F4603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Զբաղեցրած պաշտոնը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371" w:rsidRPr="00332371" w:rsidRDefault="00332371" w:rsidP="00F4603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Կազմակերպությունը</w:t>
            </w:r>
          </w:p>
        </w:tc>
      </w:tr>
      <w:tr w:rsidR="00332371" w:rsidRPr="00BD226D" w:rsidTr="00BD226D">
        <w:trPr>
          <w:divId w:val="1916353875"/>
          <w:trHeight w:val="893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371" w:rsidRDefault="00332371" w:rsidP="00332371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371" w:rsidRDefault="00332371" w:rsidP="00F460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Ռաֆայել Հակոբյան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371" w:rsidRDefault="00332371" w:rsidP="00F460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Վեդի համայնքի ավագանի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371" w:rsidRDefault="00332371" w:rsidP="00F460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Վեդու ավագանու «Քաղաքացիական պայմանագիր» խմբակցություն</w:t>
            </w:r>
          </w:p>
        </w:tc>
      </w:tr>
      <w:tr w:rsidR="00BD226D" w:rsidRPr="00BD226D" w:rsidTr="00BD226D">
        <w:trPr>
          <w:divId w:val="1916353875"/>
          <w:trHeight w:val="893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26D" w:rsidRDefault="00BD226D" w:rsidP="00332371">
            <w:pPr>
              <w:pStyle w:val="aa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26D" w:rsidRDefault="00BD226D" w:rsidP="00F460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Անդրանիկ Ավետիսյան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26D" w:rsidRDefault="00BD226D" w:rsidP="00F460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Վեդու համայնքապետարանի աշխատակազմի Ֆինանսատնտեսագիտական բաժնի պետ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26D" w:rsidRDefault="00BD226D" w:rsidP="00F460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Վեդու համայնքապետարանի աշխատակազմ</w:t>
            </w:r>
          </w:p>
        </w:tc>
      </w:tr>
      <w:tr w:rsidR="00332371" w:rsidTr="00BD226D">
        <w:trPr>
          <w:divId w:val="1916353875"/>
          <w:trHeight w:val="1694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371" w:rsidRDefault="00332371" w:rsidP="00332371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371" w:rsidRDefault="00332371" w:rsidP="00F460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Հրաչյա Ստեփանյան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371" w:rsidRDefault="00332371" w:rsidP="00F460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Աշխատակազմի քարտուղար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371" w:rsidRDefault="00332371" w:rsidP="00F4603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Վեդու համայնքապետարանի աշխատակազմ</w:t>
            </w:r>
          </w:p>
        </w:tc>
      </w:tr>
      <w:tr w:rsidR="00332371" w:rsidTr="00BD226D">
        <w:trPr>
          <w:divId w:val="1916353875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371" w:rsidRDefault="00332371" w:rsidP="00332371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371" w:rsidRDefault="00BD226D" w:rsidP="00F460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Հովհաննես Ուրֆալյան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371" w:rsidRPr="00BD226D" w:rsidRDefault="00BD226D" w:rsidP="00BD226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ՏԿ </w:t>
            </w:r>
            <w:r w:rsidRPr="00BD226D">
              <w:rPr>
                <w:rFonts w:ascii="GHEA Grapalat" w:hAnsi="GHEA Grapalat"/>
                <w:color w:val="000000"/>
                <w:lang w:val="hy-AM"/>
              </w:rPr>
              <w:t xml:space="preserve">և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ՏԻ </w:t>
            </w:r>
            <w:r w:rsidRPr="00BD226D">
              <w:rPr>
                <w:rFonts w:ascii="GHEA Grapalat" w:hAnsi="GHEA Grapalat"/>
                <w:color w:val="000000"/>
                <w:lang w:val="hy-AM"/>
              </w:rPr>
              <w:t xml:space="preserve"> հարցերի վարչությ</w:t>
            </w:r>
            <w:r>
              <w:rPr>
                <w:rFonts w:ascii="GHEA Grapalat" w:hAnsi="GHEA Grapalat"/>
                <w:color w:val="000000"/>
                <w:lang w:val="hy-AM"/>
              </w:rPr>
              <w:t>ան պետ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371" w:rsidRDefault="00BD226D" w:rsidP="00F46039">
            <w:pPr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Արարատի մարզպետի աշխատակազմ</w:t>
            </w:r>
          </w:p>
        </w:tc>
      </w:tr>
      <w:tr w:rsidR="00332371" w:rsidTr="00BD226D">
        <w:trPr>
          <w:divId w:val="1916353875"/>
          <w:trHeight w:val="1874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371" w:rsidRDefault="00332371" w:rsidP="00332371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371" w:rsidRDefault="00332371" w:rsidP="00F46039">
            <w:pPr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BE69C1"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աֆիկ Թարվերդյան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371" w:rsidRDefault="00332371" w:rsidP="00F46039">
            <w:pPr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BE69C1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Ֆինանսական վարչության ֆինանսատնտեսագիտական բաժնի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գլխավոր մասնագետ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371" w:rsidRDefault="00332371" w:rsidP="00F46039">
            <w:pPr>
              <w:jc w:val="center"/>
              <w:rPr>
                <w:rFonts w:ascii="GHEA Grapalat" w:hAnsi="GHEA Grapalat"/>
                <w:sz w:val="24"/>
                <w:szCs w:val="24"/>
                <w:highlight w:val="yellow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Արարատի մարզպետի աշխատակազմ</w:t>
            </w:r>
          </w:p>
        </w:tc>
      </w:tr>
      <w:tr w:rsidR="00332371" w:rsidRPr="00BD226D" w:rsidTr="00BD226D">
        <w:trPr>
          <w:divId w:val="1916353875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371" w:rsidRDefault="00332371" w:rsidP="00332371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371" w:rsidRDefault="00332371" w:rsidP="00F460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Մելինա Եղիգյան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371" w:rsidRDefault="00332371" w:rsidP="00F460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371" w:rsidRDefault="00332371" w:rsidP="00F460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«Վեդի համայնքի գեղարվեստի դպրոց » ՀՈԱԿ</w:t>
            </w:r>
          </w:p>
        </w:tc>
      </w:tr>
    </w:tbl>
    <w:p w:rsidR="00AE5FEF" w:rsidRPr="00AE5FEF" w:rsidRDefault="00AE5FEF" w:rsidP="00332371">
      <w:pPr>
        <w:divId w:val="1916353875"/>
        <w:rPr>
          <w:rFonts w:ascii="Sylfaen" w:eastAsia="Times New Roman" w:hAnsi="Sylfaen"/>
          <w:lang w:val="hy-AM"/>
        </w:rPr>
      </w:pPr>
    </w:p>
    <w:sectPr w:rsidR="00AE5FEF" w:rsidRPr="00AE5FEF" w:rsidSect="005E30FB">
      <w:pgSz w:w="11907" w:h="16839"/>
      <w:pgMar w:top="0" w:right="425" w:bottom="85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Armeni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1701"/>
    <w:multiLevelType w:val="hybridMultilevel"/>
    <w:tmpl w:val="688C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6BF"/>
    <w:rsid w:val="0018242A"/>
    <w:rsid w:val="001A7D94"/>
    <w:rsid w:val="00332371"/>
    <w:rsid w:val="00335DB2"/>
    <w:rsid w:val="003508D5"/>
    <w:rsid w:val="003869D1"/>
    <w:rsid w:val="00397521"/>
    <w:rsid w:val="003D5D82"/>
    <w:rsid w:val="004237D4"/>
    <w:rsid w:val="004419F3"/>
    <w:rsid w:val="00496F77"/>
    <w:rsid w:val="004975D4"/>
    <w:rsid w:val="004B076D"/>
    <w:rsid w:val="004F1131"/>
    <w:rsid w:val="00546670"/>
    <w:rsid w:val="005E30FB"/>
    <w:rsid w:val="0076520B"/>
    <w:rsid w:val="007D6782"/>
    <w:rsid w:val="0080599C"/>
    <w:rsid w:val="00902FCC"/>
    <w:rsid w:val="009F758B"/>
    <w:rsid w:val="00A47CC8"/>
    <w:rsid w:val="00A82C50"/>
    <w:rsid w:val="00A86238"/>
    <w:rsid w:val="00AE5FEF"/>
    <w:rsid w:val="00B44F85"/>
    <w:rsid w:val="00BC5EDF"/>
    <w:rsid w:val="00BD226D"/>
    <w:rsid w:val="00D656AB"/>
    <w:rsid w:val="00D85106"/>
    <w:rsid w:val="00DA26BF"/>
    <w:rsid w:val="00EC25D8"/>
    <w:rsid w:val="00F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3FFB"/>
  <w15:docId w15:val="{24CA8CA2-38F7-4E39-8785-889F5AB3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6B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DA26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23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5F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1"/>
    <w:qFormat/>
    <w:rsid w:val="001A7D94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4"/>
      <w:szCs w:val="24"/>
      <w:lang w:val="ga" w:eastAsia="en-US"/>
    </w:rPr>
  </w:style>
  <w:style w:type="character" w:customStyle="1" w:styleId="a9">
    <w:name w:val="Основной текст Знак"/>
    <w:basedOn w:val="a0"/>
    <w:link w:val="a8"/>
    <w:uiPriority w:val="1"/>
    <w:rsid w:val="001A7D94"/>
    <w:rPr>
      <w:rFonts w:ascii="Sylfaen" w:eastAsia="Sylfaen" w:hAnsi="Sylfaen" w:cs="Sylfaen"/>
      <w:sz w:val="24"/>
      <w:szCs w:val="24"/>
      <w:lang w:val="ga" w:eastAsia="en-US"/>
    </w:rPr>
  </w:style>
  <w:style w:type="paragraph" w:styleId="aa">
    <w:name w:val="List Paragraph"/>
    <w:basedOn w:val="a"/>
    <w:uiPriority w:val="34"/>
    <w:qFormat/>
    <w:rsid w:val="0033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Armine</cp:lastModifiedBy>
  <cp:revision>30</cp:revision>
  <cp:lastPrinted>2022-09-12T06:47:00Z</cp:lastPrinted>
  <dcterms:created xsi:type="dcterms:W3CDTF">2021-04-02T12:48:00Z</dcterms:created>
  <dcterms:modified xsi:type="dcterms:W3CDTF">2023-06-08T10:21:00Z</dcterms:modified>
</cp:coreProperties>
</file>