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EF" w:rsidRDefault="00AE5FEF" w:rsidP="00A86238">
      <w:pPr>
        <w:divId w:val="1916353875"/>
        <w:rPr>
          <w:rStyle w:val="a4"/>
          <w:rFonts w:ascii="Sylfaen" w:eastAsia="Times New Roman" w:hAnsi="Sylfaen" w:cs="Courier New"/>
          <w:sz w:val="27"/>
          <w:szCs w:val="27"/>
          <w:lang w:val="hy-AM"/>
        </w:rPr>
      </w:pPr>
    </w:p>
    <w:p w:rsidR="00AE5FEF" w:rsidRPr="0021721A" w:rsidRDefault="00AE5FEF" w:rsidP="00546670">
      <w:pPr>
        <w:jc w:val="right"/>
        <w:divId w:val="1916353875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Pr="0021721A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546670">
        <w:rPr>
          <w:rFonts w:ascii="GHEA Grapalat" w:hAnsi="GHEA Grapalat" w:cs="Sylfaen"/>
          <w:sz w:val="24"/>
          <w:szCs w:val="24"/>
          <w:lang w:val="hy-AM"/>
        </w:rPr>
        <w:t>Վեդի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Pr="009D242F">
        <w:rPr>
          <w:rFonts w:ascii="GHEA Grapalat" w:hAnsi="GHEA Grapalat" w:cs="Sylfaen"/>
          <w:sz w:val="24"/>
          <w:szCs w:val="24"/>
          <w:lang w:val="hy-AM"/>
        </w:rPr>
        <w:t>2</w:t>
      </w:r>
      <w:r w:rsidR="00546670" w:rsidRPr="00546670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թվականի </w:t>
      </w:r>
      <w:r w:rsidRPr="0021721A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</w:t>
      </w:r>
      <w:r w:rsidRPr="00D333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A7D94" w:rsidRPr="001A7D94">
        <w:rPr>
          <w:rFonts w:ascii="GHEA Grapalat" w:hAnsi="GHEA Grapalat" w:cs="Sylfaen"/>
          <w:sz w:val="24"/>
          <w:szCs w:val="24"/>
          <w:lang w:val="hy-AM"/>
        </w:rPr>
        <w:t>սեպտեմբերի</w:t>
      </w:r>
      <w:r w:rsidR="00A47C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520B" w:rsidRPr="0076520B">
        <w:rPr>
          <w:rFonts w:ascii="GHEA Grapalat" w:hAnsi="GHEA Grapalat" w:cs="Sylfaen"/>
          <w:sz w:val="24"/>
          <w:szCs w:val="24"/>
          <w:lang w:val="hy-AM"/>
        </w:rPr>
        <w:t>2</w:t>
      </w:r>
      <w:r w:rsidR="004237D4" w:rsidRPr="004237D4">
        <w:rPr>
          <w:rFonts w:ascii="GHEA Grapalat" w:hAnsi="GHEA Grapalat" w:cs="Sylfaen"/>
          <w:sz w:val="24"/>
          <w:szCs w:val="24"/>
          <w:lang w:val="hy-AM"/>
        </w:rPr>
        <w:t>9</w:t>
      </w:r>
      <w:r w:rsidRPr="00553093">
        <w:rPr>
          <w:rFonts w:ascii="GHEA Grapalat" w:hAnsi="GHEA Grapalat" w:cs="Sylfaen"/>
          <w:sz w:val="24"/>
          <w:szCs w:val="24"/>
          <w:lang w:val="hy-AM"/>
        </w:rPr>
        <w:t>-</w:t>
      </w:r>
      <w:r w:rsidRPr="0021721A">
        <w:rPr>
          <w:rFonts w:ascii="GHEA Grapalat" w:hAnsi="GHEA Grapalat" w:cs="Sylfaen"/>
          <w:sz w:val="24"/>
          <w:szCs w:val="24"/>
          <w:lang w:val="hy-AM"/>
        </w:rPr>
        <w:t>ի N</w:t>
      </w:r>
      <w:r w:rsidR="00335DB2" w:rsidRPr="00335D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508D5" w:rsidRPr="003508D5">
        <w:rPr>
          <w:rFonts w:ascii="GHEA Grapalat" w:hAnsi="GHEA Grapalat" w:cs="Sylfaen"/>
          <w:sz w:val="24"/>
          <w:szCs w:val="24"/>
          <w:lang w:val="hy-AM"/>
        </w:rPr>
        <w:t>1</w:t>
      </w:r>
      <w:r w:rsidR="00397521" w:rsidRPr="00397521">
        <w:rPr>
          <w:rFonts w:ascii="GHEA Grapalat" w:hAnsi="GHEA Grapalat" w:cs="Sylfaen"/>
          <w:sz w:val="24"/>
          <w:szCs w:val="24"/>
          <w:lang w:val="hy-AM"/>
        </w:rPr>
        <w:t>4</w:t>
      </w:r>
      <w:r w:rsidR="004237D4" w:rsidRPr="004237D4">
        <w:rPr>
          <w:rFonts w:ascii="GHEA Grapalat" w:hAnsi="GHEA Grapalat" w:cs="Sylfaen"/>
          <w:sz w:val="24"/>
          <w:szCs w:val="24"/>
          <w:lang w:val="hy-AM"/>
        </w:rPr>
        <w:t>89</w:t>
      </w:r>
      <w:r w:rsidR="00335DB2" w:rsidRPr="00335DB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AE5FEF" w:rsidRPr="0021721A" w:rsidRDefault="00AE5FEF" w:rsidP="00AE5FEF">
      <w:pPr>
        <w:jc w:val="center"/>
        <w:divId w:val="1916353875"/>
        <w:rPr>
          <w:rFonts w:ascii="GHEA Grapalat" w:hAnsi="GHEA Grapalat" w:cs="Sylfaen"/>
          <w:lang w:val="hy-AM"/>
        </w:rPr>
      </w:pPr>
    </w:p>
    <w:p w:rsidR="00AE5FEF" w:rsidRPr="003508D5" w:rsidRDefault="00AE5FEF" w:rsidP="00AE5FEF">
      <w:pPr>
        <w:jc w:val="center"/>
        <w:divId w:val="1916353875"/>
        <w:rPr>
          <w:rFonts w:ascii="GHEA Grapalat" w:hAnsi="GHEA Grapalat" w:cs="Sylfaen"/>
          <w:sz w:val="25"/>
          <w:szCs w:val="25"/>
          <w:lang w:val="hy-AM"/>
        </w:rPr>
      </w:pPr>
      <w:r w:rsidRPr="003508D5">
        <w:rPr>
          <w:rFonts w:ascii="GHEA Grapalat" w:hAnsi="GHEA Grapalat" w:cs="Sylfaen"/>
          <w:sz w:val="25"/>
          <w:szCs w:val="25"/>
          <w:lang w:val="hy-AM"/>
        </w:rPr>
        <w:t>ԿԱԶՄ</w:t>
      </w:r>
    </w:p>
    <w:p w:rsidR="0080599C" w:rsidRPr="003D5D82" w:rsidRDefault="004237D4" w:rsidP="00AE5FEF">
      <w:pPr>
        <w:jc w:val="center"/>
        <w:divId w:val="1916353875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3D5D8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ՎԵԴՈՒ ՀԱՄԱՅՆՔԱՊԵՏԱՐԱՆԻ ԱՇԽԱՏԱԿԱԶՄԻ ՔԱՐՏՈՒՂԱՐՈՒԹՅԱՆ ԵՎ ՏԵՂԵԿԱՏՎԱԿԱՆ ՏԵԽՆՈԼՈԳԻԱՆԵՐԻ ԲԱԺՆԻ ԱՌԱՋԻՆ ԿԱՐԳԻ ՄԱՍՆԱԳԵՏՆԵՐԻ (ԾԱԾԿԱԳՐԵՐ՝ 3.2-16, 3.2-17, 3.2-18, 3.2-19) ՀԱՄԱՅՆՔԱՅԻՆ ԾԱՌԱՅՈՒԹՅԱՆ ԹԱՓՈՒՐ ՊԱՇՏՈՆՆԵՐԸ ԶԲԱՂԵՑՆԵԼՈՒ ՀԱՄԱՐ ՄՐՑՈՒԹԱՅԻՆ ՀԱՆՁՆԱԺՈՂՈՎԻ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85"/>
        <w:gridCol w:w="2960"/>
        <w:gridCol w:w="3118"/>
        <w:gridCol w:w="3544"/>
      </w:tblGrid>
      <w:tr w:rsidR="00AE5FEF" w:rsidRPr="0021721A" w:rsidTr="00A82C50">
        <w:trPr>
          <w:divId w:val="1916353875"/>
        </w:trPr>
        <w:tc>
          <w:tcPr>
            <w:tcW w:w="585" w:type="dxa"/>
          </w:tcPr>
          <w:bookmarkEnd w:id="0"/>
          <w:p w:rsidR="00AE5FEF" w:rsidRPr="0021721A" w:rsidRDefault="00AE5FEF" w:rsidP="006876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960" w:type="dxa"/>
          </w:tcPr>
          <w:p w:rsidR="00AE5FEF" w:rsidRPr="0021721A" w:rsidRDefault="00AE5FEF" w:rsidP="006876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անուն, ազգանուն</w:t>
            </w:r>
          </w:p>
        </w:tc>
        <w:tc>
          <w:tcPr>
            <w:tcW w:w="3118" w:type="dxa"/>
          </w:tcPr>
          <w:p w:rsidR="00AE5FEF" w:rsidRPr="0021721A" w:rsidRDefault="00AE5FEF" w:rsidP="006876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3544" w:type="dxa"/>
          </w:tcPr>
          <w:p w:rsidR="00AE5FEF" w:rsidRPr="0021721A" w:rsidRDefault="00AE5FEF" w:rsidP="006876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պաշտոն</w:t>
            </w:r>
          </w:p>
        </w:tc>
      </w:tr>
      <w:tr w:rsidR="001A7D94" w:rsidRPr="00546670" w:rsidTr="003D7E2E">
        <w:trPr>
          <w:divId w:val="1916353875"/>
          <w:trHeight w:val="1342"/>
        </w:trPr>
        <w:tc>
          <w:tcPr>
            <w:tcW w:w="585" w:type="dxa"/>
          </w:tcPr>
          <w:p w:rsidR="001A7D94" w:rsidRDefault="001A7D94" w:rsidP="001A7D9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1A7D94" w:rsidRPr="0021721A" w:rsidRDefault="001A7D94" w:rsidP="001A7D9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0" w:type="dxa"/>
          </w:tcPr>
          <w:p w:rsidR="001A7D94" w:rsidRPr="0080599C" w:rsidRDefault="001A7D94" w:rsidP="001A7D9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599C">
              <w:rPr>
                <w:rFonts w:ascii="GHEA Grapalat" w:hAnsi="GHEA Grapalat"/>
                <w:sz w:val="24"/>
                <w:szCs w:val="24"/>
                <w:lang w:val="hy-AM"/>
              </w:rPr>
              <w:t xml:space="preserve">  Ռաֆայել Հակոբյան</w:t>
            </w:r>
          </w:p>
        </w:tc>
        <w:tc>
          <w:tcPr>
            <w:tcW w:w="3118" w:type="dxa"/>
          </w:tcPr>
          <w:p w:rsidR="001A7D94" w:rsidRPr="009F758B" w:rsidRDefault="001A7D94" w:rsidP="001A7D9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7D94" w:rsidRPr="003508D5" w:rsidRDefault="001A7D94" w:rsidP="001A7D9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08D5">
              <w:rPr>
                <w:rFonts w:ascii="GHEA Grapalat" w:hAnsi="GHEA Grapalat"/>
                <w:sz w:val="24"/>
                <w:szCs w:val="24"/>
                <w:lang w:val="hy-AM"/>
              </w:rPr>
              <w:t>Վեդու ավագանու «Քաղաքացիական պայմանագիր» խմբակցություն</w:t>
            </w:r>
          </w:p>
        </w:tc>
        <w:tc>
          <w:tcPr>
            <w:tcW w:w="3544" w:type="dxa"/>
          </w:tcPr>
          <w:p w:rsidR="001A7D94" w:rsidRPr="009F758B" w:rsidRDefault="001A7D94" w:rsidP="001A7D9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A7D94" w:rsidRPr="009F758B" w:rsidRDefault="001A7D94" w:rsidP="001A7D9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Վեդի</w:t>
            </w:r>
            <w:proofErr w:type="spellEnd"/>
            <w:r w:rsidRPr="009F75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="005E30FB">
              <w:rPr>
                <w:rFonts w:ascii="GHEA Grapalat" w:hAnsi="GHEA Grapalat"/>
                <w:sz w:val="24"/>
                <w:szCs w:val="24"/>
                <w:lang w:val="hy-AM"/>
              </w:rPr>
              <w:t>ավագանու անդամ</w:t>
            </w:r>
          </w:p>
        </w:tc>
      </w:tr>
      <w:tr w:rsidR="0080599C" w:rsidRPr="00546670" w:rsidTr="00A82C50">
        <w:trPr>
          <w:divId w:val="1916353875"/>
          <w:trHeight w:val="1403"/>
        </w:trPr>
        <w:tc>
          <w:tcPr>
            <w:tcW w:w="585" w:type="dxa"/>
          </w:tcPr>
          <w:p w:rsidR="0080599C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Default="0080599C" w:rsidP="0080599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21721A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960" w:type="dxa"/>
          </w:tcPr>
          <w:p w:rsidR="0080599C" w:rsidRPr="003508D5" w:rsidRDefault="0080599C" w:rsidP="003508D5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0599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proofErr w:type="spellStart"/>
            <w:r w:rsidR="003508D5">
              <w:rPr>
                <w:rFonts w:ascii="GHEA Grapalat" w:hAnsi="GHEA Grapalat"/>
                <w:sz w:val="24"/>
                <w:szCs w:val="24"/>
                <w:lang w:val="en-US"/>
              </w:rPr>
              <w:t>Հրաչյա</w:t>
            </w:r>
            <w:proofErr w:type="spellEnd"/>
            <w:r w:rsidR="003508D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08D5">
              <w:rPr>
                <w:rFonts w:ascii="GHEA Grapalat" w:hAnsi="GHEA Grapalat"/>
                <w:sz w:val="24"/>
                <w:szCs w:val="24"/>
                <w:lang w:val="en-US"/>
              </w:rPr>
              <w:t>Ստեփանյան</w:t>
            </w:r>
            <w:proofErr w:type="spellEnd"/>
          </w:p>
        </w:tc>
        <w:tc>
          <w:tcPr>
            <w:tcW w:w="3118" w:type="dxa"/>
          </w:tcPr>
          <w:p w:rsidR="0080599C" w:rsidRPr="009F758B" w:rsidRDefault="0080599C" w:rsidP="0080599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9F758B" w:rsidRDefault="001A7D94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Վեդու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համայնքապետարան</w:t>
            </w:r>
            <w:proofErr w:type="spellEnd"/>
          </w:p>
        </w:tc>
        <w:tc>
          <w:tcPr>
            <w:tcW w:w="3544" w:type="dxa"/>
          </w:tcPr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546670" w:rsidRDefault="003508D5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Վեդու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աշխատակազմի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en-US"/>
              </w:rPr>
              <w:t>քարտուղար</w:t>
            </w:r>
            <w:proofErr w:type="spellEnd"/>
          </w:p>
        </w:tc>
      </w:tr>
      <w:tr w:rsidR="0080599C" w:rsidRPr="004237D4" w:rsidTr="00A82C50">
        <w:trPr>
          <w:divId w:val="1916353875"/>
          <w:trHeight w:val="1268"/>
        </w:trPr>
        <w:tc>
          <w:tcPr>
            <w:tcW w:w="585" w:type="dxa"/>
          </w:tcPr>
          <w:p w:rsidR="0080599C" w:rsidRPr="008B5281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21721A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960" w:type="dxa"/>
          </w:tcPr>
          <w:p w:rsidR="0080599C" w:rsidRPr="005E30FB" w:rsidRDefault="0080599C" w:rsidP="007652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0599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6520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6520B">
              <w:rPr>
                <w:rFonts w:ascii="GHEA Grapalat" w:hAnsi="GHEA Grapalat"/>
                <w:sz w:val="24"/>
                <w:szCs w:val="24"/>
                <w:lang w:val="en-US"/>
              </w:rPr>
              <w:t>Աննա</w:t>
            </w:r>
            <w:proofErr w:type="spellEnd"/>
            <w:r w:rsidR="0076520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6520B">
              <w:rPr>
                <w:rFonts w:ascii="GHEA Grapalat" w:hAnsi="GHEA Grapalat"/>
                <w:sz w:val="24"/>
                <w:szCs w:val="24"/>
                <w:lang w:val="en-US"/>
              </w:rPr>
              <w:t>Մովսիսյան</w:t>
            </w:r>
            <w:proofErr w:type="spellEnd"/>
          </w:p>
        </w:tc>
        <w:tc>
          <w:tcPr>
            <w:tcW w:w="3118" w:type="dxa"/>
          </w:tcPr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3508D5" w:rsidRDefault="001A7D94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Վեդու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համայնքապետարան</w:t>
            </w:r>
            <w:proofErr w:type="spellEnd"/>
          </w:p>
        </w:tc>
        <w:tc>
          <w:tcPr>
            <w:tcW w:w="3544" w:type="dxa"/>
          </w:tcPr>
          <w:p w:rsidR="0080599C" w:rsidRPr="0076520B" w:rsidRDefault="0076520B" w:rsidP="0076520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520B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և տեղեկատվական տեխնոլոգիաների բաժնի պետ</w:t>
            </w:r>
          </w:p>
        </w:tc>
      </w:tr>
      <w:tr w:rsidR="0080599C" w:rsidRPr="004237D4" w:rsidTr="00A82C50">
        <w:trPr>
          <w:divId w:val="1916353875"/>
          <w:trHeight w:val="1186"/>
        </w:trPr>
        <w:tc>
          <w:tcPr>
            <w:tcW w:w="585" w:type="dxa"/>
          </w:tcPr>
          <w:p w:rsidR="0080599C" w:rsidRPr="005E30F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21721A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960" w:type="dxa"/>
          </w:tcPr>
          <w:p w:rsidR="0080599C" w:rsidRPr="0080599C" w:rsidRDefault="0080599C" w:rsidP="0076520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599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6520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7D4">
              <w:rPr>
                <w:rFonts w:ascii="GHEA Grapalat" w:hAnsi="GHEA Grapalat"/>
                <w:lang w:val="en-US"/>
              </w:rPr>
              <w:t>Մանվել</w:t>
            </w:r>
            <w:proofErr w:type="spellEnd"/>
            <w:r w:rsidR="004237D4" w:rsidRPr="00B515CE">
              <w:rPr>
                <w:rFonts w:ascii="GHEA Grapalat" w:hAnsi="GHEA Grapalat"/>
                <w:lang w:val="ga"/>
              </w:rPr>
              <w:t xml:space="preserve"> </w:t>
            </w:r>
            <w:proofErr w:type="spellStart"/>
            <w:r w:rsidR="004237D4">
              <w:rPr>
                <w:rFonts w:ascii="GHEA Grapalat" w:hAnsi="GHEA Grapalat"/>
                <w:lang w:val="en-US"/>
              </w:rPr>
              <w:t>Թադևոսյան</w:t>
            </w:r>
            <w:proofErr w:type="spellEnd"/>
          </w:p>
        </w:tc>
        <w:tc>
          <w:tcPr>
            <w:tcW w:w="3118" w:type="dxa"/>
          </w:tcPr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Արարատի</w:t>
            </w:r>
            <w:proofErr w:type="spellEnd"/>
            <w:r w:rsidRPr="009F75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</w:t>
            </w:r>
          </w:p>
        </w:tc>
        <w:tc>
          <w:tcPr>
            <w:tcW w:w="3544" w:type="dxa"/>
          </w:tcPr>
          <w:p w:rsidR="0080599C" w:rsidRPr="004237D4" w:rsidRDefault="004237D4" w:rsidP="004237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237D4">
              <w:rPr>
                <w:rFonts w:ascii="GHEA Grapalat" w:hAnsi="GHEA Grapalat"/>
                <w:sz w:val="24"/>
                <w:szCs w:val="24"/>
                <w:lang w:val="hy-AM"/>
              </w:rPr>
              <w:t>ՏԻ</w:t>
            </w:r>
            <w:r w:rsidRPr="00B515CE">
              <w:rPr>
                <w:rFonts w:ascii="GHEA Grapalat" w:hAnsi="GHEA Grapalat"/>
                <w:sz w:val="24"/>
                <w:szCs w:val="24"/>
                <w:lang w:val="ga"/>
              </w:rPr>
              <w:t xml:space="preserve"> </w:t>
            </w:r>
            <w:r w:rsidRPr="004237D4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B515CE">
              <w:rPr>
                <w:rFonts w:ascii="GHEA Grapalat" w:hAnsi="GHEA Grapalat"/>
                <w:sz w:val="24"/>
                <w:szCs w:val="24"/>
                <w:lang w:val="ga"/>
              </w:rPr>
              <w:t xml:space="preserve"> </w:t>
            </w:r>
            <w:r w:rsidRPr="004237D4">
              <w:rPr>
                <w:rFonts w:ascii="GHEA Grapalat" w:hAnsi="GHEA Grapalat"/>
                <w:sz w:val="24"/>
                <w:szCs w:val="24"/>
                <w:lang w:val="hy-AM"/>
              </w:rPr>
              <w:t>ՀԳՄ</w:t>
            </w:r>
            <w:r w:rsidRPr="00B515CE">
              <w:rPr>
                <w:rFonts w:ascii="GHEA Grapalat" w:hAnsi="GHEA Grapalat"/>
                <w:sz w:val="24"/>
                <w:szCs w:val="24"/>
                <w:lang w:val="ga"/>
              </w:rPr>
              <w:t xml:space="preserve"> </w:t>
            </w:r>
            <w:r w:rsidRPr="004237D4">
              <w:rPr>
                <w:rFonts w:ascii="GHEA Grapalat" w:hAnsi="GHEA Grapalat"/>
                <w:sz w:val="24"/>
                <w:szCs w:val="24"/>
                <w:lang w:val="hy-AM"/>
              </w:rPr>
              <w:t>հարցերով</w:t>
            </w:r>
            <w:r w:rsidRPr="00B515CE">
              <w:rPr>
                <w:rFonts w:ascii="GHEA Grapalat" w:hAnsi="GHEA Grapalat"/>
                <w:sz w:val="24"/>
                <w:szCs w:val="24"/>
                <w:lang w:val="ga"/>
              </w:rPr>
              <w:t xml:space="preserve"> </w:t>
            </w:r>
            <w:r w:rsidRPr="004237D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                                       վարչության</w:t>
            </w:r>
            <w:r w:rsidRPr="00B515CE">
              <w:rPr>
                <w:rFonts w:ascii="GHEA Grapalat" w:hAnsi="GHEA Grapalat"/>
                <w:sz w:val="24"/>
                <w:szCs w:val="24"/>
                <w:lang w:val="ga"/>
              </w:rPr>
              <w:t xml:space="preserve"> </w:t>
            </w:r>
            <w:r w:rsidRPr="004237D4">
              <w:rPr>
                <w:rFonts w:ascii="GHEA Grapalat" w:hAnsi="GHEA Grapalat"/>
                <w:sz w:val="24"/>
                <w:szCs w:val="24"/>
                <w:lang w:val="hy-AM"/>
              </w:rPr>
              <w:t>ավագ</w:t>
            </w:r>
            <w:r w:rsidRPr="00B515CE">
              <w:rPr>
                <w:rFonts w:ascii="GHEA Grapalat" w:hAnsi="GHEA Grapalat"/>
                <w:sz w:val="24"/>
                <w:szCs w:val="24"/>
                <w:lang w:val="ga"/>
              </w:rPr>
              <w:t xml:space="preserve"> </w:t>
            </w:r>
            <w:r w:rsidRPr="004237D4">
              <w:rPr>
                <w:rFonts w:ascii="GHEA Grapalat" w:hAnsi="GHEA Grapalat"/>
                <w:sz w:val="24"/>
                <w:szCs w:val="24"/>
                <w:lang w:val="hy-AM"/>
              </w:rPr>
              <w:t>մասնագետ</w:t>
            </w:r>
          </w:p>
        </w:tc>
      </w:tr>
      <w:tr w:rsidR="0080599C" w:rsidRPr="004237D4" w:rsidTr="00BC5EDF">
        <w:trPr>
          <w:divId w:val="1916353875"/>
          <w:trHeight w:val="1941"/>
        </w:trPr>
        <w:tc>
          <w:tcPr>
            <w:tcW w:w="585" w:type="dxa"/>
          </w:tcPr>
          <w:p w:rsidR="0080599C" w:rsidRPr="00546670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21721A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960" w:type="dxa"/>
          </w:tcPr>
          <w:p w:rsidR="0080599C" w:rsidRPr="005E30FB" w:rsidRDefault="0080599C" w:rsidP="0076520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0599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6520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69D1">
              <w:rPr>
                <w:rFonts w:ascii="GHEA Grapalat" w:hAnsi="GHEA Grapalat"/>
                <w:sz w:val="24"/>
                <w:szCs w:val="24"/>
                <w:lang w:val="en-US"/>
              </w:rPr>
              <w:t>Սաշա</w:t>
            </w:r>
            <w:proofErr w:type="spellEnd"/>
            <w:r w:rsidR="003869D1" w:rsidRPr="00850FCF">
              <w:rPr>
                <w:rFonts w:ascii="GHEA Grapalat" w:hAnsi="GHEA Grapalat"/>
                <w:lang w:val="ga"/>
              </w:rPr>
              <w:t xml:space="preserve"> </w:t>
            </w:r>
            <w:proofErr w:type="spellStart"/>
            <w:r w:rsidR="003869D1">
              <w:rPr>
                <w:rFonts w:ascii="GHEA Grapalat" w:hAnsi="GHEA Grapalat"/>
                <w:sz w:val="24"/>
                <w:szCs w:val="24"/>
                <w:lang w:val="en-US"/>
              </w:rPr>
              <w:t>Խաչատրյան</w:t>
            </w:r>
            <w:proofErr w:type="spellEnd"/>
          </w:p>
        </w:tc>
        <w:tc>
          <w:tcPr>
            <w:tcW w:w="3118" w:type="dxa"/>
          </w:tcPr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Արարատի</w:t>
            </w:r>
            <w:proofErr w:type="spellEnd"/>
            <w:r w:rsidRPr="009F758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մարզպետարան</w:t>
            </w:r>
          </w:p>
        </w:tc>
        <w:tc>
          <w:tcPr>
            <w:tcW w:w="3544" w:type="dxa"/>
          </w:tcPr>
          <w:p w:rsidR="003869D1" w:rsidRPr="00C60612" w:rsidRDefault="003869D1" w:rsidP="003869D1">
            <w:pPr>
              <w:pStyle w:val="a8"/>
              <w:spacing w:before="69"/>
              <w:ind w:left="42"/>
              <w:jc w:val="center"/>
              <w:rPr>
                <w:rFonts w:ascii="GHEA Grapalat" w:hAnsi="GHEA Grapalat"/>
              </w:rPr>
            </w:pPr>
            <w:r w:rsidRPr="003869D1">
              <w:rPr>
                <w:rFonts w:ascii="GHEA Grapalat" w:hAnsi="GHEA Grapalat"/>
                <w:lang w:val="hy-AM"/>
              </w:rPr>
              <w:t>Գյուղատնտեսության</w:t>
            </w:r>
            <w:r w:rsidRPr="00850FCF">
              <w:rPr>
                <w:rFonts w:ascii="GHEA Grapalat" w:hAnsi="GHEA Grapalat"/>
              </w:rPr>
              <w:t xml:space="preserve"> </w:t>
            </w:r>
            <w:r w:rsidRPr="003869D1">
              <w:rPr>
                <w:rFonts w:ascii="GHEA Grapalat" w:hAnsi="GHEA Grapalat"/>
                <w:lang w:val="hy-AM"/>
              </w:rPr>
              <w:t>և</w:t>
            </w:r>
            <w:r w:rsidRPr="00850FC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                                          </w:t>
            </w:r>
            <w:r w:rsidRPr="003869D1">
              <w:rPr>
                <w:rFonts w:ascii="GHEA Grapalat" w:hAnsi="GHEA Grapalat"/>
                <w:lang w:val="hy-AM"/>
              </w:rPr>
              <w:t>բնապահպանության</w:t>
            </w:r>
            <w:r w:rsidRPr="00850FCF">
              <w:rPr>
                <w:rFonts w:ascii="GHEA Grapalat" w:hAnsi="GHEA Grapalat"/>
              </w:rPr>
              <w:t xml:space="preserve"> </w:t>
            </w:r>
            <w:r w:rsidRPr="003869D1">
              <w:rPr>
                <w:rFonts w:ascii="GHEA Grapalat" w:hAnsi="GHEA Grapalat"/>
                <w:lang w:val="hy-AM"/>
              </w:rPr>
              <w:t>վարչության</w:t>
            </w:r>
            <w:r w:rsidRPr="00850FCF">
              <w:rPr>
                <w:rFonts w:ascii="GHEA Grapalat" w:hAnsi="GHEA Grapalat"/>
              </w:rPr>
              <w:t xml:space="preserve">  </w:t>
            </w:r>
            <w:r w:rsidRPr="003869D1">
              <w:rPr>
                <w:rFonts w:ascii="GHEA Grapalat" w:hAnsi="GHEA Grapalat"/>
                <w:lang w:val="hy-AM"/>
              </w:rPr>
              <w:t>գյուղատնտեսության</w:t>
            </w:r>
            <w:r w:rsidRPr="00850FCF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                                             </w:t>
            </w:r>
            <w:r w:rsidRPr="003869D1">
              <w:rPr>
                <w:rFonts w:ascii="GHEA Grapalat" w:hAnsi="GHEA Grapalat"/>
                <w:lang w:val="hy-AM"/>
              </w:rPr>
              <w:t>բաժնի</w:t>
            </w:r>
            <w:r w:rsidRPr="00850FCF">
              <w:rPr>
                <w:rFonts w:ascii="GHEA Grapalat" w:hAnsi="GHEA Grapalat"/>
              </w:rPr>
              <w:t xml:space="preserve"> </w:t>
            </w:r>
            <w:r w:rsidRPr="003869D1">
              <w:rPr>
                <w:rFonts w:ascii="GHEA Grapalat" w:hAnsi="GHEA Grapalat"/>
                <w:lang w:val="hy-AM"/>
              </w:rPr>
              <w:t>գլխավոր</w:t>
            </w:r>
            <w:r w:rsidRPr="00850FCF">
              <w:rPr>
                <w:rFonts w:ascii="GHEA Grapalat" w:hAnsi="GHEA Grapalat"/>
              </w:rPr>
              <w:t xml:space="preserve"> </w:t>
            </w:r>
            <w:r w:rsidRPr="003869D1">
              <w:rPr>
                <w:rFonts w:ascii="GHEA Grapalat" w:hAnsi="GHEA Grapalat"/>
                <w:lang w:val="hy-AM"/>
              </w:rPr>
              <w:t>մասնագետ</w:t>
            </w:r>
          </w:p>
          <w:p w:rsidR="0080599C" w:rsidRPr="003869D1" w:rsidRDefault="0080599C" w:rsidP="005E30FB">
            <w:pPr>
              <w:pStyle w:val="a8"/>
              <w:spacing w:before="69"/>
              <w:jc w:val="center"/>
              <w:rPr>
                <w:rFonts w:ascii="GHEA Grapalat" w:hAnsi="GHEA Grapalat"/>
              </w:rPr>
            </w:pPr>
          </w:p>
        </w:tc>
      </w:tr>
      <w:tr w:rsidR="0080599C" w:rsidRPr="003869D1" w:rsidTr="003D7E2E">
        <w:trPr>
          <w:divId w:val="1916353875"/>
          <w:trHeight w:val="1078"/>
        </w:trPr>
        <w:tc>
          <w:tcPr>
            <w:tcW w:w="585" w:type="dxa"/>
          </w:tcPr>
          <w:p w:rsidR="0080599C" w:rsidRPr="00903569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21721A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960" w:type="dxa"/>
          </w:tcPr>
          <w:p w:rsidR="0080599C" w:rsidRPr="003869D1" w:rsidRDefault="0080599C" w:rsidP="0076520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599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76520B" w:rsidRPr="003869D1">
              <w:rPr>
                <w:rFonts w:ascii="GHEA Grapalat" w:hAnsi="GHEA Grapalat"/>
                <w:sz w:val="24"/>
                <w:szCs w:val="24"/>
                <w:lang w:val="hy-AM"/>
              </w:rPr>
              <w:t>Քրիստինե Թունյան</w:t>
            </w:r>
          </w:p>
        </w:tc>
        <w:tc>
          <w:tcPr>
            <w:tcW w:w="3118" w:type="dxa"/>
            <w:vAlign w:val="center"/>
          </w:tcPr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F758B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6520B" w:rsidRPr="003869D1">
              <w:rPr>
                <w:rFonts w:ascii="GHEA Grapalat" w:hAnsi="GHEA Grapalat"/>
                <w:sz w:val="24"/>
                <w:szCs w:val="24"/>
                <w:lang w:val="hy-AM"/>
              </w:rPr>
              <w:t>Նոր Ուղու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0599C">
              <w:rPr>
                <w:rFonts w:ascii="GHEA Grapalat" w:hAnsi="GHEA Grapalat"/>
                <w:sz w:val="24"/>
                <w:szCs w:val="24"/>
                <w:lang w:val="hy-AM"/>
              </w:rPr>
              <w:t>միջնակարգ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դպրոց</w:t>
            </w:r>
            <w:r w:rsidRPr="009F758B">
              <w:rPr>
                <w:rFonts w:ascii="GHEA Grapalat" w:hAnsi="GHEA Grapalat"/>
                <w:sz w:val="24"/>
                <w:szCs w:val="24"/>
                <w:lang w:val="hy-AM"/>
              </w:rPr>
              <w:t>»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ՊՈԱԿ</w:t>
            </w:r>
          </w:p>
          <w:p w:rsidR="0080599C" w:rsidRPr="009F758B" w:rsidRDefault="0080599C" w:rsidP="0080599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599C" w:rsidRPr="009F758B" w:rsidRDefault="0080599C" w:rsidP="0080599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</w:tr>
    </w:tbl>
    <w:p w:rsidR="00AE5FEF" w:rsidRPr="00AE5FEF" w:rsidRDefault="00AE5FEF" w:rsidP="00A86238">
      <w:pPr>
        <w:divId w:val="1916353875"/>
        <w:rPr>
          <w:rFonts w:ascii="Sylfaen" w:eastAsia="Times New Roman" w:hAnsi="Sylfaen"/>
          <w:lang w:val="hy-AM"/>
        </w:rPr>
      </w:pPr>
    </w:p>
    <w:sectPr w:rsidR="00AE5FEF" w:rsidRPr="00AE5FEF" w:rsidSect="005E30FB">
      <w:pgSz w:w="11907" w:h="16839"/>
      <w:pgMar w:top="0" w:right="425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6BF"/>
    <w:rsid w:val="0018242A"/>
    <w:rsid w:val="001A7D94"/>
    <w:rsid w:val="00335DB2"/>
    <w:rsid w:val="003508D5"/>
    <w:rsid w:val="003869D1"/>
    <w:rsid w:val="00397521"/>
    <w:rsid w:val="003D5D82"/>
    <w:rsid w:val="004237D4"/>
    <w:rsid w:val="004419F3"/>
    <w:rsid w:val="00496F77"/>
    <w:rsid w:val="004975D4"/>
    <w:rsid w:val="004B076D"/>
    <w:rsid w:val="004F1131"/>
    <w:rsid w:val="00546670"/>
    <w:rsid w:val="005E30FB"/>
    <w:rsid w:val="0076520B"/>
    <w:rsid w:val="007D6782"/>
    <w:rsid w:val="0080599C"/>
    <w:rsid w:val="00902FCC"/>
    <w:rsid w:val="009F758B"/>
    <w:rsid w:val="00A47CC8"/>
    <w:rsid w:val="00A82C50"/>
    <w:rsid w:val="00A86238"/>
    <w:rsid w:val="00AE5FEF"/>
    <w:rsid w:val="00B44F85"/>
    <w:rsid w:val="00BC5EDF"/>
    <w:rsid w:val="00D656AB"/>
    <w:rsid w:val="00D85106"/>
    <w:rsid w:val="00DA26BF"/>
    <w:rsid w:val="00EC25D8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A0BB"/>
  <w15:docId w15:val="{24CA8CA2-38F7-4E39-8785-889F5AB3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6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5F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qFormat/>
    <w:rsid w:val="001A7D94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ga" w:eastAsia="en-US"/>
    </w:rPr>
  </w:style>
  <w:style w:type="character" w:customStyle="1" w:styleId="a9">
    <w:name w:val="Основной текст Знак"/>
    <w:basedOn w:val="a0"/>
    <w:link w:val="a8"/>
    <w:uiPriority w:val="1"/>
    <w:rsid w:val="001A7D94"/>
    <w:rPr>
      <w:rFonts w:ascii="Sylfaen" w:eastAsia="Sylfaen" w:hAnsi="Sylfaen" w:cs="Sylfaen"/>
      <w:sz w:val="24"/>
      <w:szCs w:val="24"/>
      <w:lang w:val="g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Qartuxarutyun1</cp:lastModifiedBy>
  <cp:revision>28</cp:revision>
  <cp:lastPrinted>2022-09-12T06:47:00Z</cp:lastPrinted>
  <dcterms:created xsi:type="dcterms:W3CDTF">2021-04-02T12:48:00Z</dcterms:created>
  <dcterms:modified xsi:type="dcterms:W3CDTF">2022-09-29T17:55:00Z</dcterms:modified>
</cp:coreProperties>
</file>