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D0" w:rsidRDefault="007F63D0" w:rsidP="007F63D0"/>
    <w:tbl>
      <w:tblPr>
        <w:tblW w:w="5228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0"/>
      </w:tblGrid>
      <w:tr w:rsidR="007F63D0" w:rsidRPr="00775993" w:rsidTr="00D22DF6">
        <w:trPr>
          <w:trHeight w:val="537"/>
          <w:jc w:val="center"/>
        </w:trPr>
        <w:tc>
          <w:tcPr>
            <w:tcW w:w="5000" w:type="pct"/>
            <w:shd w:val="clear" w:color="auto" w:fill="FFFFFF"/>
          </w:tcPr>
          <w:p w:rsidR="007F63D0" w:rsidRPr="009D417B" w:rsidRDefault="0078723F" w:rsidP="0078723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="002B29E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2B29E0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>Հավելված</w:t>
            </w:r>
            <w:proofErr w:type="spellEnd"/>
          </w:p>
          <w:p w:rsidR="007F63D0" w:rsidRPr="009D417B" w:rsidRDefault="007F63D0" w:rsidP="00D22DF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>Վեդի</w:t>
            </w:r>
            <w:proofErr w:type="spellEnd"/>
            <w:r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>համայնքի</w:t>
            </w:r>
            <w:proofErr w:type="spellEnd"/>
            <w:r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>ղեկավարի</w:t>
            </w:r>
            <w:proofErr w:type="spellEnd"/>
            <w:r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F63D0" w:rsidRPr="00775993" w:rsidRDefault="00FF02C0" w:rsidP="00EF5F6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>2025</w:t>
            </w:r>
            <w:r w:rsidR="007F63D0"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63D0"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>թվականի</w:t>
            </w:r>
            <w:proofErr w:type="spellEnd"/>
            <w:r w:rsidR="007F63D0"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118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>մարտի</w:t>
            </w:r>
            <w:proofErr w:type="spellEnd"/>
            <w:r w:rsidR="00F9118C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 xml:space="preserve"> 26</w:t>
            </w:r>
            <w:r w:rsidR="007F63D0"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 xml:space="preserve">-ի N </w:t>
            </w:r>
            <w:r w:rsidR="00EF5F6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val="hy-AM" w:eastAsia="ru-RU"/>
              </w:rPr>
              <w:t>613</w:t>
            </w:r>
            <w:r w:rsidR="007F63D0"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 xml:space="preserve">-Ա </w:t>
            </w:r>
            <w:proofErr w:type="spellStart"/>
            <w:r w:rsidR="007F63D0" w:rsidRPr="009D417B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  <w:t>որոշման</w:t>
            </w:r>
            <w:proofErr w:type="spellEnd"/>
            <w:r w:rsidR="007F63D0" w:rsidRPr="00775993">
              <w:rPr>
                <w:rFonts w:ascii="GHEA Grapalat" w:eastAsia="Times New Roman" w:hAnsi="GHEA Grapalat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7F63D0" w:rsidRPr="00775993" w:rsidTr="00D22DF6">
        <w:trPr>
          <w:trHeight w:val="537"/>
          <w:jc w:val="center"/>
        </w:trPr>
        <w:tc>
          <w:tcPr>
            <w:tcW w:w="5000" w:type="pct"/>
            <w:shd w:val="clear" w:color="auto" w:fill="FFFFFF"/>
          </w:tcPr>
          <w:p w:rsidR="007F63D0" w:rsidRPr="009D417B" w:rsidRDefault="007F63D0" w:rsidP="00D22DF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F63D0" w:rsidRDefault="007F63D0" w:rsidP="00DA32CD">
      <w:pPr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</w:pP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ՀԱՅԱՍՏԱՆԻ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ՀԱՆՐԱՊԵՏՈՒԹՅԱՆ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ԱՐԱՐԱՏԻ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ՄԱՐԶԻ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ՎԵԴԻ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ՀԱՄԱՅՆՔԻ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«</w:t>
      </w:r>
      <w:r w:rsidR="0078723F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ՓՈՔՐ ՎԵԴՈՒ «ԶԱՐԹՈՆՔ»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ՆԱԽԱԴՊՐՈՑԱԿԱՆ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ՈՒՍՈՒՄՆԱԿԱՆ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ՀԱՍՏԱՏՈՒԹՅՈՒՆ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»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ՀՈԱԿ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>-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Ի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ԾԱՌԱՅՈՒԹՅՈՒՆՆԵՐԻՑ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ՕԳՏՎՈՂՆԵՐԻ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ՀԱՄԱՐ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ՏԵՂԱԿԱՆ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ՎՃԱՐԻ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ՄԱՍՈՎ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ԱՐՏՈՆՈՒԹՅՈՒՆ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ՍԱՀՄԱՆԵԼՈՒ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  <w:t xml:space="preserve"> </w:t>
      </w:r>
      <w:r w:rsidRPr="00506E9C">
        <w:rPr>
          <w:rFonts w:ascii="GHEA Grapalat" w:eastAsia="Times New Roman" w:hAnsi="GHEA Grapalat" w:cs="Times New Roman"/>
          <w:b/>
          <w:color w:val="333333"/>
          <w:sz w:val="24"/>
          <w:szCs w:val="24"/>
          <w:lang w:val="en-US" w:eastAsia="ru-RU"/>
        </w:rPr>
        <w:t>ՄԱՍԻՆ</w:t>
      </w:r>
    </w:p>
    <w:p w:rsidR="00DA32CD" w:rsidRDefault="00DA32CD" w:rsidP="00DA32CD">
      <w:pPr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</w:pPr>
    </w:p>
    <w:p w:rsidR="00DA32CD" w:rsidRPr="00DA32CD" w:rsidRDefault="00DA32CD" w:rsidP="00DA32CD">
      <w:pPr>
        <w:jc w:val="center"/>
        <w:rPr>
          <w:rFonts w:ascii="GHEA Grapalat" w:eastAsia="Times New Roman" w:hAnsi="GHEA Grapalat" w:cs="Times New Roman"/>
          <w:b/>
          <w:color w:val="333333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24"/>
        <w:tblW w:w="10143" w:type="dxa"/>
        <w:tblLayout w:type="fixed"/>
        <w:tblLook w:val="04A0" w:firstRow="1" w:lastRow="0" w:firstColumn="1" w:lastColumn="0" w:noHBand="0" w:noVBand="1"/>
      </w:tblPr>
      <w:tblGrid>
        <w:gridCol w:w="625"/>
        <w:gridCol w:w="2771"/>
        <w:gridCol w:w="2624"/>
        <w:gridCol w:w="1881"/>
        <w:gridCol w:w="2242"/>
      </w:tblGrid>
      <w:tr w:rsidR="007F63D0" w:rsidRPr="00EF5F68" w:rsidTr="00EF5F68">
        <w:trPr>
          <w:trHeight w:val="1665"/>
        </w:trPr>
        <w:tc>
          <w:tcPr>
            <w:tcW w:w="625" w:type="dxa"/>
          </w:tcPr>
          <w:p w:rsidR="007F63D0" w:rsidRPr="00EF5F68" w:rsidRDefault="007F63D0" w:rsidP="00D22DF6">
            <w:pPr>
              <w:rPr>
                <w:rFonts w:ascii="GHEA Grapalat" w:hAnsi="GHEA Grapalat"/>
                <w:lang w:val="en-US"/>
              </w:rPr>
            </w:pPr>
            <w:r w:rsidRPr="00EF5F68">
              <w:rPr>
                <w:rFonts w:ascii="GHEA Grapalat" w:hAnsi="GHEA Grapalat"/>
                <w:lang w:val="en-US"/>
              </w:rPr>
              <w:t>N</w:t>
            </w:r>
          </w:p>
        </w:tc>
        <w:tc>
          <w:tcPr>
            <w:tcW w:w="2771" w:type="dxa"/>
          </w:tcPr>
          <w:p w:rsidR="007F63D0" w:rsidRPr="00EF5F68" w:rsidRDefault="007F63D0" w:rsidP="00D22DF6">
            <w:pPr>
              <w:jc w:val="center"/>
              <w:rPr>
                <w:rFonts w:ascii="GHEA Grapalat" w:hAnsi="GHEA Grapalat"/>
                <w:lang w:val="en-US"/>
              </w:rPr>
            </w:pPr>
            <w:r w:rsidRPr="00EF5F68">
              <w:rPr>
                <w:rFonts w:ascii="GHEA Grapalat" w:hAnsi="GHEA Grapalat"/>
                <w:lang w:val="hy-AM"/>
              </w:rPr>
              <w:t xml:space="preserve">Ծնողի անուն, </w:t>
            </w:r>
            <w:proofErr w:type="spellStart"/>
            <w:r w:rsidRPr="00EF5F68">
              <w:rPr>
                <w:rFonts w:ascii="GHEA Grapalat" w:hAnsi="GHEA Grapalat"/>
                <w:lang w:val="en-US"/>
              </w:rPr>
              <w:t>հայրանուն</w:t>
            </w:r>
            <w:proofErr w:type="spellEnd"/>
            <w:r w:rsidRPr="00EF5F68">
              <w:rPr>
                <w:rFonts w:ascii="GHEA Grapalat" w:hAnsi="GHEA Grapalat"/>
              </w:rPr>
              <w:t>,</w:t>
            </w:r>
            <w:r w:rsidRPr="00EF5F68">
              <w:rPr>
                <w:rFonts w:ascii="GHEA Grapalat" w:hAnsi="GHEA Grapalat"/>
                <w:lang w:val="en-US"/>
              </w:rPr>
              <w:t xml:space="preserve"> </w:t>
            </w:r>
            <w:r w:rsidRPr="00EF5F68">
              <w:rPr>
                <w:rFonts w:ascii="GHEA Grapalat" w:hAnsi="GHEA Grapalat"/>
                <w:lang w:val="hy-AM"/>
              </w:rPr>
              <w:t>ազգանուն</w:t>
            </w:r>
          </w:p>
        </w:tc>
        <w:tc>
          <w:tcPr>
            <w:tcW w:w="2624" w:type="dxa"/>
          </w:tcPr>
          <w:p w:rsidR="007F63D0" w:rsidRPr="00EF5F68" w:rsidRDefault="007F63D0" w:rsidP="00D22DF6">
            <w:pPr>
              <w:jc w:val="center"/>
              <w:rPr>
                <w:rFonts w:ascii="GHEA Grapalat" w:hAnsi="GHEA Grapalat"/>
                <w:lang w:val="en-US"/>
              </w:rPr>
            </w:pPr>
            <w:r w:rsidRPr="00EF5F68">
              <w:rPr>
                <w:rFonts w:ascii="GHEA Grapalat" w:hAnsi="GHEA Grapalat"/>
                <w:lang w:val="hy-AM"/>
              </w:rPr>
              <w:t>Երեխայի     ան</w:t>
            </w:r>
            <w:bookmarkStart w:id="0" w:name="_GoBack"/>
            <w:bookmarkEnd w:id="0"/>
            <w:r w:rsidRPr="00EF5F68">
              <w:rPr>
                <w:rFonts w:ascii="GHEA Grapalat" w:hAnsi="GHEA Grapalat"/>
                <w:lang w:val="hy-AM"/>
              </w:rPr>
              <w:t>ուն</w:t>
            </w:r>
            <w:r w:rsidRPr="00EF5F68">
              <w:rPr>
                <w:rFonts w:ascii="GHEA Grapalat" w:hAnsi="GHEA Grapalat"/>
                <w:lang w:val="en-US"/>
              </w:rPr>
              <w:t>,</w:t>
            </w:r>
            <w:r w:rsidRPr="00EF5F68">
              <w:rPr>
                <w:rFonts w:ascii="GHEA Grapalat" w:hAnsi="GHEA Grapalat"/>
              </w:rPr>
              <w:t xml:space="preserve"> </w:t>
            </w:r>
            <w:proofErr w:type="spellStart"/>
            <w:r w:rsidRPr="00EF5F68">
              <w:rPr>
                <w:rFonts w:ascii="GHEA Grapalat" w:hAnsi="GHEA Grapalat"/>
                <w:lang w:val="en-US"/>
              </w:rPr>
              <w:t>հայրանուն</w:t>
            </w:r>
            <w:proofErr w:type="spellEnd"/>
            <w:r w:rsidRPr="00EF5F68">
              <w:rPr>
                <w:rFonts w:ascii="GHEA Grapalat" w:hAnsi="GHEA Grapalat"/>
              </w:rPr>
              <w:t>,</w:t>
            </w:r>
            <w:r w:rsidRPr="00EF5F68">
              <w:rPr>
                <w:rFonts w:ascii="GHEA Grapalat" w:hAnsi="GHEA Grapalat"/>
                <w:lang w:val="en-US"/>
              </w:rPr>
              <w:t xml:space="preserve"> </w:t>
            </w:r>
            <w:r w:rsidRPr="00EF5F68">
              <w:rPr>
                <w:rFonts w:ascii="GHEA Grapalat" w:hAnsi="GHEA Grapalat"/>
                <w:lang w:val="hy-AM"/>
              </w:rPr>
              <w:t>ազգանուն</w:t>
            </w:r>
          </w:p>
        </w:tc>
        <w:tc>
          <w:tcPr>
            <w:tcW w:w="1881" w:type="dxa"/>
          </w:tcPr>
          <w:p w:rsidR="007F63D0" w:rsidRPr="00EF5F68" w:rsidRDefault="007F63D0" w:rsidP="00D22DF6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EF5F68">
              <w:rPr>
                <w:rFonts w:ascii="GHEA Grapalat" w:hAnsi="GHEA Grapalat"/>
                <w:lang w:val="en-US"/>
              </w:rPr>
              <w:t>Կարգավիճակը</w:t>
            </w:r>
            <w:proofErr w:type="spellEnd"/>
          </w:p>
          <w:p w:rsidR="007F63D0" w:rsidRPr="00EF5F68" w:rsidRDefault="007F63D0" w:rsidP="00D22DF6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2242" w:type="dxa"/>
          </w:tcPr>
          <w:p w:rsidR="007F63D0" w:rsidRPr="00EF5F68" w:rsidRDefault="007F63D0" w:rsidP="00D22DF6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EF5F68">
              <w:rPr>
                <w:rFonts w:ascii="GHEA Grapalat" w:hAnsi="GHEA Grapalat"/>
                <w:lang w:val="en-US"/>
              </w:rPr>
              <w:t>Տրամադրվող</w:t>
            </w:r>
            <w:proofErr w:type="spellEnd"/>
          </w:p>
          <w:p w:rsidR="007F63D0" w:rsidRPr="00EF5F68" w:rsidRDefault="007F63D0" w:rsidP="00D22DF6">
            <w:pPr>
              <w:rPr>
                <w:rFonts w:ascii="GHEA Grapalat" w:hAnsi="GHEA Grapalat"/>
                <w:lang w:val="en-US"/>
              </w:rPr>
            </w:pPr>
            <w:r w:rsidRPr="00EF5F68">
              <w:rPr>
                <w:rFonts w:ascii="GHEA Grapalat" w:hAnsi="GHEA Grapalat"/>
              </w:rPr>
              <w:t>ա</w:t>
            </w:r>
            <w:proofErr w:type="spellStart"/>
            <w:r w:rsidRPr="00EF5F68">
              <w:rPr>
                <w:rFonts w:ascii="GHEA Grapalat" w:hAnsi="GHEA Grapalat"/>
                <w:lang w:val="en-US"/>
              </w:rPr>
              <w:t>րտոնության</w:t>
            </w:r>
            <w:proofErr w:type="spellEnd"/>
          </w:p>
          <w:p w:rsidR="007F63D0" w:rsidRPr="00EF5F68" w:rsidRDefault="007F63D0" w:rsidP="00D22DF6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proofErr w:type="gramStart"/>
            <w:r w:rsidRPr="00EF5F68">
              <w:rPr>
                <w:rFonts w:ascii="GHEA Grapalat" w:hAnsi="GHEA Grapalat"/>
                <w:lang w:val="en-US"/>
              </w:rPr>
              <w:t>չափը,սահմանված</w:t>
            </w:r>
            <w:proofErr w:type="spellEnd"/>
            <w:proofErr w:type="gramEnd"/>
          </w:p>
          <w:p w:rsidR="007F63D0" w:rsidRPr="00EF5F68" w:rsidRDefault="007F63D0" w:rsidP="00D22DF6">
            <w:pPr>
              <w:jc w:val="center"/>
              <w:rPr>
                <w:rFonts w:ascii="GHEA Grapalat" w:hAnsi="GHEA Grapalat"/>
                <w:lang w:val="en-US"/>
              </w:rPr>
            </w:pPr>
            <w:r w:rsidRPr="00EF5F68">
              <w:rPr>
                <w:rFonts w:ascii="GHEA Grapalat" w:hAnsi="GHEA Grapalat"/>
              </w:rPr>
              <w:t>դ</w:t>
            </w:r>
            <w:proofErr w:type="spellStart"/>
            <w:r w:rsidRPr="00EF5F68">
              <w:rPr>
                <w:rFonts w:ascii="GHEA Grapalat" w:hAnsi="GHEA Grapalat"/>
                <w:lang w:val="en-US"/>
              </w:rPr>
              <w:t>րույքաչափի</w:t>
            </w:r>
            <w:proofErr w:type="spellEnd"/>
            <w:r w:rsidRPr="00EF5F6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F5F68">
              <w:rPr>
                <w:rFonts w:ascii="GHEA Grapalat" w:hAnsi="GHEA Grapalat"/>
                <w:lang w:val="en-US"/>
              </w:rPr>
              <w:t>նկատմամբ</w:t>
            </w:r>
            <w:proofErr w:type="spellEnd"/>
            <w:r w:rsidRPr="00EF5F68">
              <w:rPr>
                <w:rFonts w:ascii="GHEA Grapalat" w:hAnsi="GHEA Grapalat"/>
                <w:lang w:val="en-US"/>
              </w:rPr>
              <w:t xml:space="preserve"> (% </w:t>
            </w:r>
            <w:proofErr w:type="spellStart"/>
            <w:r w:rsidRPr="00EF5F68">
              <w:rPr>
                <w:rFonts w:ascii="GHEA Grapalat" w:hAnsi="GHEA Grapalat"/>
                <w:lang w:val="en-US"/>
              </w:rPr>
              <w:t>կամ</w:t>
            </w:r>
            <w:proofErr w:type="spellEnd"/>
            <w:r w:rsidRPr="00EF5F6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F5F68">
              <w:rPr>
                <w:rFonts w:ascii="GHEA Grapalat" w:hAnsi="GHEA Grapalat"/>
                <w:lang w:val="en-US"/>
              </w:rPr>
              <w:t>անվճար</w:t>
            </w:r>
            <w:proofErr w:type="spellEnd"/>
            <w:r w:rsidRPr="00EF5F68">
              <w:rPr>
                <w:rFonts w:ascii="GHEA Grapalat" w:hAnsi="GHEA Grapalat"/>
                <w:lang w:val="en-US"/>
              </w:rPr>
              <w:t>)</w:t>
            </w:r>
          </w:p>
          <w:p w:rsidR="007F63D0" w:rsidRPr="00EF5F68" w:rsidRDefault="007F63D0" w:rsidP="00D22DF6">
            <w:pPr>
              <w:rPr>
                <w:rFonts w:ascii="GHEA Grapalat" w:hAnsi="GHEA Grapalat"/>
                <w:lang w:val="en-US"/>
              </w:rPr>
            </w:pPr>
          </w:p>
        </w:tc>
      </w:tr>
      <w:tr w:rsidR="007F63D0" w:rsidRPr="00EF5F68" w:rsidTr="00EF5F68">
        <w:trPr>
          <w:trHeight w:val="359"/>
        </w:trPr>
        <w:tc>
          <w:tcPr>
            <w:tcW w:w="625" w:type="dxa"/>
          </w:tcPr>
          <w:p w:rsidR="007F63D0" w:rsidRPr="00EF5F68" w:rsidRDefault="0004765B" w:rsidP="00D22DF6">
            <w:pPr>
              <w:rPr>
                <w:rFonts w:ascii="GHEA Grapalat" w:hAnsi="GHEA Grapalat"/>
              </w:rPr>
            </w:pPr>
            <w:r w:rsidRPr="00EF5F68">
              <w:rPr>
                <w:rFonts w:ascii="GHEA Grapalat" w:hAnsi="GHEA Grapalat"/>
              </w:rPr>
              <w:t>28</w:t>
            </w:r>
            <w:r w:rsidR="007F63D0" w:rsidRPr="00EF5F68">
              <w:rPr>
                <w:rFonts w:ascii="GHEA Grapalat" w:hAnsi="GHEA Grapalat"/>
              </w:rPr>
              <w:t>.</w:t>
            </w:r>
          </w:p>
        </w:tc>
        <w:tc>
          <w:tcPr>
            <w:tcW w:w="2771" w:type="dxa"/>
          </w:tcPr>
          <w:p w:rsidR="007F63D0" w:rsidRPr="00EF5F68" w:rsidRDefault="00F9118C" w:rsidP="00D22DF6">
            <w:pPr>
              <w:tabs>
                <w:tab w:val="left" w:pos="3402"/>
              </w:tabs>
              <w:rPr>
                <w:rFonts w:ascii="GHEA Grapalat" w:hAnsi="GHEA Grapalat"/>
              </w:rPr>
            </w:pPr>
            <w:proofErr w:type="spellStart"/>
            <w:r w:rsidRPr="00EF5F68">
              <w:rPr>
                <w:rFonts w:ascii="GHEA Grapalat" w:hAnsi="GHEA Grapalat"/>
              </w:rPr>
              <w:t>Արսեն</w:t>
            </w:r>
            <w:proofErr w:type="spellEnd"/>
            <w:r w:rsidRPr="00EF5F68">
              <w:rPr>
                <w:rFonts w:ascii="GHEA Grapalat" w:hAnsi="GHEA Grapalat"/>
              </w:rPr>
              <w:t xml:space="preserve"> </w:t>
            </w:r>
            <w:proofErr w:type="spellStart"/>
            <w:r w:rsidRPr="00EF5F68">
              <w:rPr>
                <w:rFonts w:ascii="GHEA Grapalat" w:hAnsi="GHEA Grapalat"/>
              </w:rPr>
              <w:t>Վաղինակ</w:t>
            </w:r>
            <w:proofErr w:type="spellEnd"/>
            <w:r w:rsidRPr="00EF5F68">
              <w:rPr>
                <w:rFonts w:ascii="GHEA Grapalat" w:hAnsi="GHEA Grapalat"/>
              </w:rPr>
              <w:t xml:space="preserve"> </w:t>
            </w:r>
            <w:proofErr w:type="spellStart"/>
            <w:r w:rsidRPr="00EF5F68">
              <w:rPr>
                <w:rFonts w:ascii="GHEA Grapalat" w:hAnsi="GHEA Grapalat"/>
              </w:rPr>
              <w:t>Դարմոյան</w:t>
            </w:r>
            <w:proofErr w:type="spellEnd"/>
          </w:p>
        </w:tc>
        <w:tc>
          <w:tcPr>
            <w:tcW w:w="2624" w:type="dxa"/>
          </w:tcPr>
          <w:p w:rsidR="007F63D0" w:rsidRPr="00EF5F68" w:rsidRDefault="00F9118C" w:rsidP="00D22DF6">
            <w:pPr>
              <w:tabs>
                <w:tab w:val="left" w:pos="3402"/>
              </w:tabs>
              <w:rPr>
                <w:rFonts w:ascii="GHEA Grapalat" w:hAnsi="GHEA Grapalat"/>
              </w:rPr>
            </w:pPr>
            <w:proofErr w:type="spellStart"/>
            <w:r w:rsidRPr="00EF5F68">
              <w:rPr>
                <w:rFonts w:ascii="GHEA Grapalat" w:hAnsi="GHEA Grapalat"/>
              </w:rPr>
              <w:t>Մարիա</w:t>
            </w:r>
            <w:proofErr w:type="spellEnd"/>
            <w:r w:rsidRPr="00EF5F68">
              <w:rPr>
                <w:rFonts w:ascii="GHEA Grapalat" w:hAnsi="GHEA Grapalat"/>
              </w:rPr>
              <w:t xml:space="preserve"> </w:t>
            </w:r>
            <w:proofErr w:type="spellStart"/>
            <w:r w:rsidRPr="00EF5F68">
              <w:rPr>
                <w:rFonts w:ascii="GHEA Grapalat" w:hAnsi="GHEA Grapalat"/>
              </w:rPr>
              <w:t>Արսեն</w:t>
            </w:r>
            <w:proofErr w:type="spellEnd"/>
            <w:r w:rsidRPr="00EF5F68">
              <w:rPr>
                <w:rFonts w:ascii="GHEA Grapalat" w:hAnsi="GHEA Grapalat"/>
              </w:rPr>
              <w:t xml:space="preserve">  </w:t>
            </w:r>
            <w:proofErr w:type="spellStart"/>
            <w:r w:rsidRPr="00EF5F68">
              <w:rPr>
                <w:rFonts w:ascii="GHEA Grapalat" w:hAnsi="GHEA Grapalat"/>
              </w:rPr>
              <w:t>Դարմոյան</w:t>
            </w:r>
            <w:proofErr w:type="spellEnd"/>
          </w:p>
        </w:tc>
        <w:tc>
          <w:tcPr>
            <w:tcW w:w="1881" w:type="dxa"/>
          </w:tcPr>
          <w:p w:rsidR="007F63D0" w:rsidRPr="00EF5F68" w:rsidRDefault="007F63D0" w:rsidP="00D22DF6">
            <w:pPr>
              <w:tabs>
                <w:tab w:val="left" w:pos="3402"/>
              </w:tabs>
              <w:rPr>
                <w:rFonts w:ascii="GHEA Grapalat" w:hAnsi="GHEA Grapalat"/>
                <w:color w:val="000000" w:themeColor="text1"/>
                <w:lang w:val="hy-AM"/>
              </w:rPr>
            </w:pPr>
            <w:r w:rsidRPr="00EF5F68">
              <w:rPr>
                <w:rFonts w:ascii="GHEA Grapalat" w:hAnsi="GHEA Grapalat"/>
                <w:color w:val="000000" w:themeColor="text1"/>
                <w:lang w:val="hy-AM"/>
              </w:rPr>
              <w:t>15.07.2021թ-ի N</w:t>
            </w:r>
          </w:p>
          <w:p w:rsidR="007F63D0" w:rsidRPr="00EF5F68" w:rsidRDefault="007F63D0" w:rsidP="00F9118C">
            <w:pPr>
              <w:tabs>
                <w:tab w:val="left" w:pos="3402"/>
              </w:tabs>
              <w:rPr>
                <w:rFonts w:ascii="GHEA Grapalat" w:hAnsi="GHEA Grapalat"/>
                <w:color w:val="000000" w:themeColor="text1"/>
                <w:lang w:val="hy-AM"/>
              </w:rPr>
            </w:pPr>
            <w:r w:rsidRPr="00EF5F68">
              <w:rPr>
                <w:rFonts w:ascii="GHEA Grapalat" w:hAnsi="GHEA Grapalat"/>
                <w:color w:val="000000" w:themeColor="text1"/>
                <w:lang w:val="hy-AM"/>
              </w:rPr>
              <w:t>1169-Ն որոշ</w:t>
            </w:r>
            <w:proofErr w:type="spellStart"/>
            <w:r w:rsidR="00F9118C" w:rsidRPr="00EF5F68">
              <w:rPr>
                <w:rFonts w:ascii="GHEA Grapalat" w:hAnsi="GHEA Grapalat"/>
                <w:color w:val="000000" w:themeColor="text1"/>
              </w:rPr>
              <w:t>ման</w:t>
            </w:r>
            <w:proofErr w:type="spellEnd"/>
            <w:r w:rsidR="00F9118C" w:rsidRPr="00EF5F68">
              <w:rPr>
                <w:rFonts w:ascii="GHEA Grapalat" w:hAnsi="GHEA Grapalat"/>
                <w:color w:val="000000" w:themeColor="text1"/>
              </w:rPr>
              <w:t xml:space="preserve"> </w:t>
            </w:r>
            <w:r w:rsidR="00EF1F9D" w:rsidRPr="00EF5F68">
              <w:rPr>
                <w:rFonts w:ascii="GHEA Grapalat" w:hAnsi="GHEA Grapalat"/>
                <w:color w:val="000000" w:themeColor="text1"/>
                <w:lang w:val="hy-AM"/>
              </w:rPr>
              <w:t>2-րդ կետի</w:t>
            </w:r>
            <w:r w:rsidR="00F9118C" w:rsidRPr="00EF5F68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="00F9118C" w:rsidRPr="00EF5F68">
              <w:rPr>
                <w:rFonts w:ascii="GHEA Grapalat" w:hAnsi="GHEA Grapalat"/>
                <w:color w:val="000000" w:themeColor="text1"/>
              </w:rPr>
              <w:t>1</w:t>
            </w:r>
            <w:r w:rsidR="00EF1F9D" w:rsidRPr="00EF5F68">
              <w:rPr>
                <w:rFonts w:ascii="GHEA Grapalat" w:hAnsi="GHEA Grapalat"/>
                <w:color w:val="000000" w:themeColor="text1"/>
                <w:lang w:val="hy-AM"/>
              </w:rPr>
              <w:t>-</w:t>
            </w:r>
            <w:proofErr w:type="spellStart"/>
            <w:r w:rsidR="00F9118C" w:rsidRPr="00EF5F68">
              <w:rPr>
                <w:rFonts w:ascii="GHEA Grapalat" w:hAnsi="GHEA Grapalat"/>
                <w:color w:val="000000" w:themeColor="text1"/>
              </w:rPr>
              <w:t>ին</w:t>
            </w:r>
            <w:proofErr w:type="spellEnd"/>
            <w:r w:rsidR="00EF1F9D" w:rsidRPr="00EF5F68">
              <w:rPr>
                <w:rFonts w:ascii="GHEA Grapalat" w:hAnsi="GHEA Grapalat"/>
                <w:color w:val="000000" w:themeColor="text1"/>
                <w:lang w:val="hy-AM"/>
              </w:rPr>
              <w:t xml:space="preserve"> ենթակետ</w:t>
            </w:r>
          </w:p>
        </w:tc>
        <w:tc>
          <w:tcPr>
            <w:tcW w:w="2242" w:type="dxa"/>
          </w:tcPr>
          <w:p w:rsidR="007F63D0" w:rsidRPr="00EF5F68" w:rsidRDefault="007F63D0" w:rsidP="007F63D0">
            <w:pPr>
              <w:jc w:val="center"/>
              <w:rPr>
                <w:rFonts w:ascii="GHEA Grapalat" w:hAnsi="GHEA Grapalat"/>
              </w:rPr>
            </w:pPr>
            <w:proofErr w:type="spellStart"/>
            <w:r w:rsidRPr="00EF5F68">
              <w:rPr>
                <w:rFonts w:ascii="GHEA Grapalat" w:hAnsi="GHEA Grapalat"/>
              </w:rPr>
              <w:t>անվճար</w:t>
            </w:r>
            <w:proofErr w:type="spellEnd"/>
          </w:p>
        </w:tc>
      </w:tr>
    </w:tbl>
    <w:p w:rsidR="00F9118C" w:rsidRDefault="00F9118C" w:rsidP="007F63D0">
      <w:pPr>
        <w:rPr>
          <w:rFonts w:ascii="GHEA Grapalat" w:hAnsi="GHEA Grapalat"/>
          <w:sz w:val="24"/>
          <w:szCs w:val="24"/>
        </w:rPr>
      </w:pPr>
    </w:p>
    <w:p w:rsidR="007F63D0" w:rsidRDefault="00F9118C" w:rsidP="00EF5F68">
      <w:pPr>
        <w:ind w:left="708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Ֆինանսատնտեսագիտական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բաժնի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պետ</w:t>
      </w:r>
      <w:proofErr w:type="spellEnd"/>
      <w:r w:rsidR="007F63D0">
        <w:rPr>
          <w:rFonts w:ascii="GHEA Grapalat" w:hAnsi="GHEA Grapalat"/>
          <w:sz w:val="24"/>
          <w:szCs w:val="24"/>
        </w:rPr>
        <w:t>՝</w:t>
      </w:r>
      <w:r w:rsidR="00EF5F68">
        <w:rPr>
          <w:rFonts w:ascii="GHEA Grapalat" w:hAnsi="GHEA Grapalat"/>
          <w:sz w:val="24"/>
          <w:szCs w:val="24"/>
        </w:rPr>
        <w:t xml:space="preserve">         </w:t>
      </w:r>
      <w:r w:rsidR="00EF5F6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Ա.</w:t>
      </w:r>
      <w:r w:rsidR="00EF5F6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Ավետիսյան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</w:p>
    <w:p w:rsidR="00EF5F68" w:rsidRDefault="007F63D0" w:rsidP="00EF5F68">
      <w:pPr>
        <w:spacing w:after="0" w:line="240" w:lineRule="auto"/>
        <w:ind w:left="708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Կրթության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մշակույթի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սպորտի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երիտասարդության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</w:p>
    <w:p w:rsidR="007F63D0" w:rsidRPr="003822F6" w:rsidRDefault="007F63D0" w:rsidP="00EF5F68">
      <w:pPr>
        <w:spacing w:after="0" w:line="240" w:lineRule="auto"/>
        <w:ind w:left="708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առողջապահության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բաժնի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05709">
        <w:rPr>
          <w:rFonts w:ascii="GHEA Grapalat" w:hAnsi="GHEA Grapalat"/>
          <w:sz w:val="24"/>
          <w:szCs w:val="24"/>
        </w:rPr>
        <w:t>պետ</w:t>
      </w:r>
      <w:proofErr w:type="spellEnd"/>
      <w:r>
        <w:rPr>
          <w:rFonts w:ascii="GHEA Grapalat" w:hAnsi="GHEA Grapalat"/>
          <w:sz w:val="24"/>
          <w:szCs w:val="24"/>
        </w:rPr>
        <w:t xml:space="preserve">՝                        </w:t>
      </w:r>
      <w:r w:rsidR="00EF5F68">
        <w:rPr>
          <w:rFonts w:ascii="GHEA Grapalat" w:hAnsi="GHEA Grapalat"/>
          <w:sz w:val="24"/>
          <w:szCs w:val="24"/>
        </w:rPr>
        <w:t xml:space="preserve">                    </w:t>
      </w:r>
      <w:r>
        <w:rPr>
          <w:rFonts w:ascii="GHEA Grapalat" w:hAnsi="GHEA Grapalat"/>
          <w:sz w:val="24"/>
          <w:szCs w:val="24"/>
        </w:rPr>
        <w:t>Գ</w:t>
      </w:r>
      <w:r w:rsidR="00E05709">
        <w:rPr>
          <w:rFonts w:ascii="GHEA Grapalat" w:hAnsi="GHEA Grapalat"/>
          <w:sz w:val="24"/>
          <w:szCs w:val="24"/>
        </w:rPr>
        <w:t>.</w:t>
      </w:r>
      <w:r w:rsidR="00EF5F68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E05709">
        <w:rPr>
          <w:rFonts w:ascii="GHEA Grapalat" w:hAnsi="GHEA Grapalat"/>
          <w:sz w:val="24"/>
          <w:szCs w:val="24"/>
        </w:rPr>
        <w:t>Ղազար</w:t>
      </w:r>
      <w:r>
        <w:rPr>
          <w:rFonts w:ascii="GHEA Grapalat" w:hAnsi="GHEA Grapalat"/>
          <w:sz w:val="24"/>
          <w:szCs w:val="24"/>
        </w:rPr>
        <w:t>յան</w:t>
      </w:r>
      <w:proofErr w:type="spellEnd"/>
    </w:p>
    <w:p w:rsidR="007F63D0" w:rsidRDefault="007F63D0" w:rsidP="007F63D0"/>
    <w:p w:rsidR="007F63D0" w:rsidRDefault="007F63D0"/>
    <w:p w:rsidR="007F63D0" w:rsidRDefault="007F63D0"/>
    <w:sectPr w:rsidR="007F63D0" w:rsidSect="00EF5F6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48"/>
    <w:rsid w:val="0004765B"/>
    <w:rsid w:val="00082396"/>
    <w:rsid w:val="000A0A1D"/>
    <w:rsid w:val="00130973"/>
    <w:rsid w:val="00235396"/>
    <w:rsid w:val="002B29E0"/>
    <w:rsid w:val="00341929"/>
    <w:rsid w:val="003E2A41"/>
    <w:rsid w:val="00403173"/>
    <w:rsid w:val="004418D2"/>
    <w:rsid w:val="00450A99"/>
    <w:rsid w:val="004F6B86"/>
    <w:rsid w:val="005E6FFD"/>
    <w:rsid w:val="0069284A"/>
    <w:rsid w:val="0078723F"/>
    <w:rsid w:val="007B69D6"/>
    <w:rsid w:val="007F63D0"/>
    <w:rsid w:val="00880910"/>
    <w:rsid w:val="009A5A24"/>
    <w:rsid w:val="00A025EB"/>
    <w:rsid w:val="00AD6348"/>
    <w:rsid w:val="00D76A91"/>
    <w:rsid w:val="00DA32CD"/>
    <w:rsid w:val="00DB4451"/>
    <w:rsid w:val="00DE13EA"/>
    <w:rsid w:val="00E05709"/>
    <w:rsid w:val="00E168F8"/>
    <w:rsid w:val="00EF1F9D"/>
    <w:rsid w:val="00EF5F68"/>
    <w:rsid w:val="00F64299"/>
    <w:rsid w:val="00F9118C"/>
    <w:rsid w:val="00FA63AD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047C"/>
  <w15:docId w15:val="{C6DAD698-9934-4352-8FA3-A69FFA77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6D92A-6C1C-4F56-BB5F-956A794E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</dc:creator>
  <cp:keywords/>
  <dc:description/>
  <cp:lastModifiedBy>User8991</cp:lastModifiedBy>
  <cp:revision>2</cp:revision>
  <dcterms:created xsi:type="dcterms:W3CDTF">2025-03-28T05:20:00Z</dcterms:created>
  <dcterms:modified xsi:type="dcterms:W3CDTF">2025-03-28T05:20:00Z</dcterms:modified>
</cp:coreProperties>
</file>