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409B6" w14:textId="77777777" w:rsidR="008C5632" w:rsidRDefault="008C5632" w:rsidP="008C5776">
      <w:pPr>
        <w:pStyle w:val="a3"/>
        <w:spacing w:line="240" w:lineRule="auto"/>
        <w:jc w:val="center"/>
        <w:rPr>
          <w:rFonts w:ascii="GHEA Grapalat" w:hAnsi="GHEA Grapalat"/>
          <w:b/>
          <w:i w:val="0"/>
          <w:lang w:val="af-ZA"/>
        </w:rPr>
      </w:pPr>
    </w:p>
    <w:p w14:paraId="24CD0DAC" w14:textId="77777777" w:rsidR="00406A27" w:rsidRDefault="00406A27" w:rsidP="008C5776">
      <w:pPr>
        <w:pStyle w:val="a3"/>
        <w:spacing w:line="240" w:lineRule="auto"/>
        <w:jc w:val="center"/>
        <w:rPr>
          <w:rFonts w:ascii="GHEA Grapalat" w:hAnsi="GHEA Grapalat"/>
          <w:b/>
          <w:i w:val="0"/>
          <w:lang w:val="af-ZA"/>
        </w:rPr>
      </w:pPr>
    </w:p>
    <w:p w14:paraId="699243F7" w14:textId="77777777" w:rsidR="00406A27" w:rsidRDefault="00406A27" w:rsidP="008C5776">
      <w:pPr>
        <w:pStyle w:val="a3"/>
        <w:spacing w:line="240" w:lineRule="auto"/>
        <w:jc w:val="center"/>
        <w:rPr>
          <w:rFonts w:ascii="GHEA Grapalat" w:hAnsi="GHEA Grapalat"/>
          <w:b/>
          <w:i w:val="0"/>
          <w:lang w:val="af-ZA"/>
        </w:rPr>
      </w:pPr>
    </w:p>
    <w:p w14:paraId="7D66D876" w14:textId="77777777" w:rsidR="008C5776" w:rsidRPr="00F566BF" w:rsidRDefault="008C5776" w:rsidP="008C5776">
      <w:pPr>
        <w:pStyle w:val="a3"/>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6D8B227F" w14:textId="77777777"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Pr>
          <w:rFonts w:ascii="GHEA Grapalat" w:hAnsi="GHEA Grapalat"/>
          <w:i w:val="0"/>
          <w:lang w:val="hy-AM"/>
        </w:rPr>
        <w:t xml:space="preserve"> </w:t>
      </w:r>
      <w:r w:rsidRPr="00F566BF">
        <w:rPr>
          <w:rFonts w:ascii="GHEA Grapalat" w:hAnsi="GHEA Grapalat"/>
          <w:i w:val="0"/>
          <w:lang w:val="af-ZA"/>
        </w:rPr>
        <w:t>ՄԱՍԻՆ</w:t>
      </w:r>
    </w:p>
    <w:p w14:paraId="0DB75741" w14:textId="7777777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գնահատող </w:t>
      </w:r>
      <w:r w:rsidRPr="005E1F72">
        <w:rPr>
          <w:rFonts w:ascii="GHEA Grapalat" w:hAnsi="GHEA Grapalat"/>
          <w:i w:val="0"/>
          <w:lang w:val="af-ZA"/>
        </w:rPr>
        <w:t>հանձնաժողովի</w:t>
      </w:r>
    </w:p>
    <w:p w14:paraId="4D9B087E" w14:textId="369DB087" w:rsidR="008C5776" w:rsidRPr="005E1F72" w:rsidRDefault="008C5776" w:rsidP="008C5776">
      <w:pPr>
        <w:pStyle w:val="a3"/>
        <w:spacing w:line="240" w:lineRule="auto"/>
        <w:jc w:val="center"/>
        <w:rPr>
          <w:rFonts w:ascii="GHEA Grapalat" w:hAnsi="GHEA Grapalat"/>
          <w:i w:val="0"/>
          <w:lang w:val="af-ZA"/>
        </w:rPr>
      </w:pPr>
      <w:r w:rsidRPr="005E1F72">
        <w:rPr>
          <w:rFonts w:ascii="GHEA Grapalat" w:hAnsi="GHEA Grapalat"/>
          <w:i w:val="0"/>
          <w:lang w:val="af-ZA"/>
        </w:rPr>
        <w:t>20</w:t>
      </w:r>
      <w:r>
        <w:rPr>
          <w:rFonts w:ascii="GHEA Grapalat" w:hAnsi="GHEA Grapalat"/>
          <w:i w:val="0"/>
          <w:lang w:val="af-ZA"/>
        </w:rPr>
        <w:t xml:space="preserve">23 </w:t>
      </w:r>
      <w:r w:rsidRPr="005E1F72">
        <w:rPr>
          <w:rFonts w:ascii="GHEA Grapalat" w:hAnsi="GHEA Grapalat"/>
          <w:i w:val="0"/>
          <w:lang w:val="af-ZA"/>
        </w:rPr>
        <w:t>թվականի «</w:t>
      </w:r>
      <w:r w:rsidR="00883E47">
        <w:rPr>
          <w:rFonts w:ascii="GHEA Grapalat" w:hAnsi="GHEA Grapalat"/>
          <w:i w:val="0"/>
          <w:lang w:val="af-ZA"/>
        </w:rPr>
        <w:t>օգոստո</w:t>
      </w:r>
      <w:r w:rsidR="00352145">
        <w:rPr>
          <w:rFonts w:ascii="GHEA Grapalat" w:hAnsi="GHEA Grapalat"/>
          <w:i w:val="0"/>
          <w:lang w:val="af-ZA"/>
        </w:rPr>
        <w:t>սի</w:t>
      </w:r>
      <w:r w:rsidRPr="005E1F72">
        <w:rPr>
          <w:rFonts w:ascii="GHEA Grapalat" w:hAnsi="GHEA Grapalat"/>
          <w:i w:val="0"/>
          <w:lang w:val="af-ZA"/>
        </w:rPr>
        <w:t>»  «</w:t>
      </w:r>
      <w:r w:rsidR="00906D8B">
        <w:rPr>
          <w:rFonts w:ascii="GHEA Grapalat" w:hAnsi="GHEA Grapalat"/>
          <w:i w:val="0"/>
          <w:lang w:val="af-ZA"/>
        </w:rPr>
        <w:t>1</w:t>
      </w:r>
      <w:r w:rsidR="00317107" w:rsidRPr="009C6323">
        <w:rPr>
          <w:rFonts w:ascii="GHEA Grapalat" w:hAnsi="GHEA Grapalat"/>
          <w:i w:val="0"/>
          <w:lang w:val="af-ZA"/>
        </w:rPr>
        <w:t>1</w:t>
      </w:r>
      <w:r w:rsidRPr="005E1F72">
        <w:rPr>
          <w:rFonts w:ascii="GHEA Grapalat" w:hAnsi="GHEA Grapalat"/>
          <w:i w:val="0"/>
          <w:lang w:val="af-ZA"/>
        </w:rPr>
        <w:t>»</w:t>
      </w:r>
      <w:r>
        <w:rPr>
          <w:rFonts w:ascii="GHEA Grapalat" w:hAnsi="GHEA Grapalat"/>
          <w:i w:val="0"/>
          <w:lang w:val="af-ZA"/>
        </w:rPr>
        <w:t xml:space="preserve">-ի </w:t>
      </w:r>
      <w:r w:rsidRPr="005E1F72">
        <w:rPr>
          <w:rFonts w:ascii="GHEA Grapalat" w:hAnsi="GHEA Grapalat"/>
          <w:i w:val="0"/>
          <w:lang w:val="af-ZA"/>
        </w:rPr>
        <w:t xml:space="preserve"> «</w:t>
      </w:r>
      <w:r w:rsidR="00883E47">
        <w:rPr>
          <w:rFonts w:ascii="GHEA Grapalat" w:hAnsi="GHEA Grapalat"/>
          <w:i w:val="0"/>
          <w:lang w:val="af-ZA"/>
        </w:rPr>
        <w:t>1</w:t>
      </w:r>
      <w:r w:rsidRPr="005E1F72">
        <w:rPr>
          <w:rFonts w:ascii="GHEA Grapalat" w:hAnsi="GHEA Grapalat"/>
          <w:i w:val="0"/>
          <w:lang w:val="af-ZA"/>
        </w:rPr>
        <w:t xml:space="preserve">» որոշմամբ </w:t>
      </w:r>
    </w:p>
    <w:p w14:paraId="4FA1A63C" w14:textId="77777777" w:rsidR="008C5776" w:rsidRPr="005E1F72" w:rsidRDefault="008C5776" w:rsidP="008C5776">
      <w:pPr>
        <w:pStyle w:val="a3"/>
        <w:spacing w:line="240" w:lineRule="auto"/>
        <w:jc w:val="center"/>
        <w:rPr>
          <w:rFonts w:ascii="GHEA Grapalat" w:hAnsi="GHEA Grapalat"/>
          <w:i w:val="0"/>
          <w:lang w:val="af-ZA"/>
        </w:rPr>
      </w:pPr>
    </w:p>
    <w:p w14:paraId="07732B2F" w14:textId="0B11FC4D" w:rsidR="008C5776" w:rsidRPr="005E1F72" w:rsidRDefault="008C5776" w:rsidP="008C5776">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Pr="005E1F72">
        <w:rPr>
          <w:rFonts w:ascii="GHEA Grapalat" w:hAnsi="GHEA Grapalat"/>
          <w:i w:val="0"/>
          <w:lang w:val="af-ZA"/>
        </w:rPr>
        <w:t xml:space="preserve">ծածկագիրը`  </w:t>
      </w:r>
      <w:r w:rsidR="00781724">
        <w:rPr>
          <w:rFonts w:ascii="GHEA Grapalat" w:hAnsi="GHEA Grapalat"/>
          <w:b/>
          <w:i w:val="0"/>
          <w:lang w:val="af-ZA"/>
        </w:rPr>
        <w:t>ՀՀ-ԱՄՎՀ-ԳՀԽԾՁԲ-23/27</w:t>
      </w:r>
    </w:p>
    <w:p w14:paraId="684C6650" w14:textId="77777777" w:rsidR="008C5776" w:rsidRPr="0093002B" w:rsidRDefault="008C5776" w:rsidP="008C5776">
      <w:pPr>
        <w:pStyle w:val="a3"/>
        <w:spacing w:line="240" w:lineRule="auto"/>
        <w:jc w:val="center"/>
        <w:rPr>
          <w:rFonts w:ascii="GHEA Grapalat" w:hAnsi="GHEA Grapalat"/>
          <w:i w:val="0"/>
          <w:lang w:val="af-ZA"/>
        </w:rPr>
      </w:pPr>
      <w:r w:rsidRPr="0093002B">
        <w:rPr>
          <w:rFonts w:ascii="GHEA Grapalat" w:hAnsi="GHEA Grapalat"/>
          <w:i w:val="0"/>
          <w:u w:val="single"/>
          <w:lang w:val="af-ZA"/>
        </w:rPr>
        <w:t xml:space="preserve">        </w:t>
      </w:r>
    </w:p>
    <w:p w14:paraId="4D28A684" w14:textId="565E5BDE" w:rsidR="00180FDE" w:rsidRDefault="00180FDE" w:rsidP="00180FDE">
      <w:pPr>
        <w:pStyle w:val="a3"/>
        <w:spacing w:line="240" w:lineRule="auto"/>
        <w:ind w:firstLine="0"/>
        <w:rPr>
          <w:rFonts w:ascii="GHEA Grapalat" w:hAnsi="GHEA Grapalat"/>
          <w:i w:val="0"/>
          <w:lang w:val="af-ZA"/>
        </w:rPr>
      </w:pPr>
    </w:p>
    <w:p w14:paraId="3C111BEC" w14:textId="5078A8E7" w:rsidR="00180FDE" w:rsidRDefault="00180FDE" w:rsidP="00883E47">
      <w:pPr>
        <w:pStyle w:val="a3"/>
        <w:spacing w:line="240" w:lineRule="auto"/>
        <w:ind w:firstLine="708"/>
        <w:rPr>
          <w:rFonts w:ascii="GHEA Grapalat" w:hAnsi="GHEA Grapalat"/>
          <w:i w:val="0"/>
          <w:lang w:val="af-ZA"/>
        </w:rPr>
      </w:pPr>
      <w:r w:rsidRPr="00CD2F42">
        <w:rPr>
          <w:rFonts w:ascii="GHEA Grapalat" w:hAnsi="GHEA Grapalat"/>
          <w:i w:val="0"/>
          <w:lang w:val="af-ZA"/>
        </w:rPr>
        <w:t xml:space="preserve">Պատվիրատուն` Վեդու </w:t>
      </w:r>
      <w:r w:rsidRPr="00CD2F42">
        <w:rPr>
          <w:rFonts w:ascii="GHEA Grapalat" w:hAnsi="GHEA Grapalat"/>
          <w:i w:val="0"/>
          <w:lang w:val="hy-AM"/>
        </w:rPr>
        <w:t xml:space="preserve"> համայնքապետարանը</w:t>
      </w:r>
      <w:r w:rsidRPr="00CD2F42">
        <w:rPr>
          <w:rFonts w:ascii="GHEA Grapalat" w:hAnsi="GHEA Grapalat"/>
          <w:i w:val="0"/>
          <w:lang w:val="af-ZA"/>
        </w:rPr>
        <w:t>, որը գտնվում է</w:t>
      </w:r>
      <w:r w:rsidRPr="00CD2F42">
        <w:rPr>
          <w:rFonts w:ascii="GHEA Grapalat" w:hAnsi="GHEA Grapalat"/>
          <w:i w:val="0"/>
          <w:lang w:val="hy-AM"/>
        </w:rPr>
        <w:t xml:space="preserve"> ՀՀ Ար</w:t>
      </w:r>
      <w:r w:rsidRPr="00CD2F42">
        <w:rPr>
          <w:rFonts w:ascii="GHEA Grapalat" w:hAnsi="GHEA Grapalat"/>
          <w:i w:val="0"/>
          <w:lang w:val="en-US"/>
        </w:rPr>
        <w:t>արատի</w:t>
      </w:r>
      <w:r w:rsidRPr="00CD2F42">
        <w:rPr>
          <w:rFonts w:ascii="GHEA Grapalat" w:hAnsi="GHEA Grapalat"/>
          <w:i w:val="0"/>
          <w:lang w:val="hy-AM"/>
        </w:rPr>
        <w:t xml:space="preserve"> մարզ, ք</w:t>
      </w:r>
      <w:r w:rsidRPr="00CD2F42">
        <w:rPr>
          <w:rFonts w:ascii="GHEA Grapalat" w:hAnsi="GHEA Grapalat"/>
          <w:i w:val="0"/>
          <w:lang w:val="af-ZA"/>
        </w:rPr>
        <w:t>. Վեդի , Թումանյան 6 հասցեում,</w:t>
      </w:r>
      <w:r w:rsidRPr="00CD2F42">
        <w:rPr>
          <w:rFonts w:ascii="GHEA Grapalat" w:hAnsi="GHEA Grapalat"/>
          <w:i w:val="0"/>
          <w:lang w:val="hy-AM"/>
        </w:rPr>
        <w:t xml:space="preserve"> </w:t>
      </w:r>
      <w:r w:rsidRPr="00CD2F42">
        <w:rPr>
          <w:rFonts w:ascii="GHEA Grapalat" w:hAnsi="GHEA Grapalat"/>
          <w:i w:val="0"/>
          <w:lang w:val="af-ZA"/>
        </w:rPr>
        <w:t xml:space="preserve">հայտարարում է գնանշման հարցման ընթացակարգ, որն իրականացվում է մեկ փուլով` էլեկտրոնային գնումների </w:t>
      </w:r>
      <w:r w:rsidRPr="00CD2F42">
        <w:rPr>
          <w:rFonts w:ascii="GHEA Grapalat" w:hAnsi="GHEA Grapalat"/>
          <w:i w:val="0"/>
          <w:lang w:val="af-ZA" w:eastAsia="ru-RU"/>
        </w:rPr>
        <w:t>Armeps (</w:t>
      </w:r>
      <w:hyperlink r:id="rId8" w:history="1">
        <w:r w:rsidRPr="00CD2F42">
          <w:rPr>
            <w:rFonts w:ascii="GHEA Grapalat" w:hAnsi="GHEA Grapalat"/>
            <w:i w:val="0"/>
            <w:lang w:val="af-ZA" w:eastAsia="ru-RU"/>
          </w:rPr>
          <w:t>www.armeps.am</w:t>
        </w:r>
      </w:hyperlink>
      <w:r w:rsidRPr="00CD2F42">
        <w:rPr>
          <w:rFonts w:ascii="GHEA Grapalat" w:hAnsi="GHEA Grapalat"/>
          <w:i w:val="0"/>
          <w:lang w:val="af-ZA" w:eastAsia="ru-RU"/>
        </w:rPr>
        <w:t xml:space="preserve">) </w:t>
      </w:r>
      <w:r w:rsidRPr="00CD2F42">
        <w:rPr>
          <w:rFonts w:ascii="GHEA Grapalat" w:hAnsi="GHEA Grapalat"/>
          <w:i w:val="0"/>
          <w:lang w:val="af-ZA"/>
        </w:rPr>
        <w:t>համակարգի միջոցով:</w:t>
      </w:r>
      <w:bookmarkStart w:id="0" w:name="_Hlk23167417"/>
    </w:p>
    <w:p w14:paraId="5BE6FA8D" w14:textId="7EF602E0" w:rsidR="00311076" w:rsidRPr="00180FDE" w:rsidRDefault="00496E18" w:rsidP="00180FDE">
      <w:pPr>
        <w:pStyle w:val="a3"/>
        <w:spacing w:line="240" w:lineRule="auto"/>
        <w:ind w:firstLine="708"/>
        <w:rPr>
          <w:rFonts w:ascii="GHEA Grapalat" w:hAnsi="GHEA Grapalat"/>
          <w:i w:val="0"/>
          <w:lang w:val="af-ZA"/>
        </w:rPr>
      </w:pPr>
      <w:r w:rsidRPr="00906D8B">
        <w:rPr>
          <w:rFonts w:ascii="GHEA Grapalat" w:hAnsi="GHEA Grapalat"/>
          <w:i w:val="0"/>
          <w:lang w:val="af-ZA"/>
        </w:rPr>
        <w:t>Սույն ընթացակարգի</w:t>
      </w:r>
      <w:bookmarkEnd w:id="0"/>
      <w:r w:rsidRPr="00906D8B">
        <w:rPr>
          <w:rFonts w:ascii="GHEA Grapalat" w:hAnsi="GHEA Grapalat"/>
          <w:i w:val="0"/>
          <w:lang w:val="af-ZA"/>
        </w:rPr>
        <w:t xml:space="preserve"> արդյունքում</w:t>
      </w:r>
      <w:r w:rsidR="00642EFE" w:rsidRPr="00906D8B">
        <w:rPr>
          <w:rFonts w:ascii="GHEA Grapalat" w:hAnsi="GHEA Grapalat"/>
          <w:i w:val="0"/>
          <w:lang w:val="af-ZA"/>
        </w:rPr>
        <w:t xml:space="preserve"> </w:t>
      </w:r>
      <w:r w:rsidR="002E7EE1" w:rsidRPr="00906D8B">
        <w:rPr>
          <w:rFonts w:ascii="GHEA Grapalat" w:hAnsi="GHEA Grapalat"/>
          <w:i w:val="0"/>
          <w:lang w:val="af-ZA"/>
        </w:rPr>
        <w:t>ընտրված</w:t>
      </w:r>
      <w:r w:rsidR="00642EFE" w:rsidRPr="00906D8B">
        <w:rPr>
          <w:rFonts w:ascii="GHEA Grapalat" w:hAnsi="GHEA Grapalat"/>
          <w:i w:val="0"/>
          <w:lang w:val="af-ZA"/>
        </w:rPr>
        <w:t xml:space="preserve"> մասնակցին սահմանված կարգով կառաջարկվի կնքել</w:t>
      </w:r>
      <w:r w:rsidRPr="00F566BF">
        <w:rPr>
          <w:rFonts w:ascii="GHEA Grapalat" w:hAnsi="GHEA Grapalat"/>
          <w:lang w:val="af-ZA"/>
        </w:rPr>
        <w:t xml:space="preserve"> </w:t>
      </w:r>
      <w:r w:rsidR="00180FDE">
        <w:rPr>
          <w:rFonts w:ascii="GHEA Grapalat" w:hAnsi="GHEA Grapalat"/>
          <w:lang w:val="af-ZA"/>
        </w:rPr>
        <w:t xml:space="preserve">                 </w:t>
      </w:r>
      <w:r w:rsidR="008C5776" w:rsidRPr="00B339B8">
        <w:rPr>
          <w:rFonts w:ascii="GHEA Grapalat" w:hAnsi="GHEA Grapalat"/>
          <w:i w:val="0"/>
          <w:lang w:val="af-ZA"/>
        </w:rPr>
        <w:t></w:t>
      </w:r>
      <w:r w:rsidR="00906D8B">
        <w:rPr>
          <w:rFonts w:ascii="GHEA Grapalat" w:hAnsi="GHEA Grapalat"/>
          <w:i w:val="0"/>
          <w:lang w:val="af-ZA"/>
        </w:rPr>
        <w:t xml:space="preserve"> </w:t>
      </w:r>
      <w:r w:rsidR="00781724" w:rsidRPr="00781724">
        <w:rPr>
          <w:rFonts w:ascii="GHEA Grapalat" w:hAnsi="GHEA Grapalat"/>
          <w:i w:val="0"/>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001E0881" w:rsidRPr="001E0881">
        <w:rPr>
          <w:rFonts w:ascii="GHEA Grapalat" w:hAnsi="GHEA Grapalat"/>
          <w:i w:val="0"/>
          <w:lang w:val="af-ZA"/>
        </w:rPr>
        <w:t xml:space="preserve"> </w:t>
      </w:r>
      <w:r w:rsidR="00E80707" w:rsidRPr="00740988">
        <w:rPr>
          <w:rFonts w:ascii="GHEA Grapalat" w:hAnsi="GHEA Grapalat"/>
          <w:i w:val="0"/>
          <w:lang w:val="af-ZA"/>
        </w:rPr>
        <w:t>նախագծային փաստաթղթերի մշակման</w:t>
      </w:r>
      <w:r w:rsidR="00E80707" w:rsidRPr="00D64D17">
        <w:rPr>
          <w:rFonts w:ascii="GHEA Grapalat" w:hAnsi="GHEA Grapalat"/>
          <w:i w:val="0"/>
          <w:lang w:val="af-ZA"/>
        </w:rPr>
        <w:t xml:space="preserve"> </w:t>
      </w:r>
      <w:r w:rsidR="00D132F9" w:rsidRPr="00D64D17">
        <w:rPr>
          <w:rFonts w:ascii="GHEA Grapalat" w:hAnsi="GHEA Grapalat"/>
          <w:i w:val="0"/>
          <w:lang w:val="af-ZA"/>
        </w:rPr>
        <w:t xml:space="preserve"> </w:t>
      </w:r>
      <w:r w:rsidR="00D132F9" w:rsidRPr="00740988">
        <w:rPr>
          <w:rFonts w:ascii="GHEA Grapalat" w:hAnsi="GHEA Grapalat"/>
          <w:i w:val="0"/>
          <w:lang w:val="af-ZA"/>
        </w:rPr>
        <w:t>խորհրդատվական</w:t>
      </w:r>
      <w:r w:rsidR="00D132F9" w:rsidRPr="00D64D17">
        <w:rPr>
          <w:rFonts w:ascii="GHEA Grapalat" w:hAnsi="GHEA Grapalat"/>
          <w:i w:val="0"/>
          <w:lang w:val="af-ZA"/>
        </w:rPr>
        <w:t xml:space="preserve">   </w:t>
      </w:r>
      <w:r w:rsidR="00E80707" w:rsidRPr="00D64D17">
        <w:rPr>
          <w:rFonts w:ascii="GHEA Grapalat" w:hAnsi="GHEA Grapalat"/>
          <w:i w:val="0"/>
          <w:lang w:val="af-ZA"/>
        </w:rPr>
        <w:t xml:space="preserve"> </w:t>
      </w:r>
      <w:r w:rsidR="00E80707" w:rsidRPr="00740988">
        <w:rPr>
          <w:rFonts w:ascii="GHEA Grapalat" w:hAnsi="GHEA Grapalat"/>
          <w:i w:val="0"/>
          <w:lang w:val="af-ZA"/>
        </w:rPr>
        <w:t>ծառայությունների</w:t>
      </w:r>
      <w:r w:rsidR="008C5776" w:rsidRPr="00740988">
        <w:rPr>
          <w:rFonts w:ascii="GHEA Grapalat" w:hAnsi="GHEA Grapalat"/>
          <w:i w:val="0"/>
          <w:lang w:val="af-ZA"/>
        </w:rPr>
        <w:t></w:t>
      </w:r>
      <w:r w:rsidR="00E765B7" w:rsidRPr="00D64D17">
        <w:rPr>
          <w:rFonts w:ascii="GHEA Grapalat" w:hAnsi="GHEA Grapalat"/>
          <w:i w:val="0"/>
          <w:lang w:val="af-ZA"/>
        </w:rPr>
        <w:t xml:space="preserve">   </w:t>
      </w:r>
      <w:r w:rsidR="00341A74" w:rsidRPr="00D64D17">
        <w:rPr>
          <w:rFonts w:ascii="GHEA Grapalat" w:hAnsi="GHEA Grapalat"/>
          <w:i w:val="0"/>
          <w:lang w:val="af-ZA"/>
        </w:rPr>
        <w:t>մատ</w:t>
      </w:r>
      <w:r w:rsidR="00E00E5E" w:rsidRPr="00D64D17">
        <w:rPr>
          <w:rFonts w:ascii="GHEA Grapalat" w:hAnsi="GHEA Grapalat"/>
          <w:i w:val="0"/>
          <w:lang w:val="af-ZA"/>
        </w:rPr>
        <w:t xml:space="preserve">ուցման </w:t>
      </w:r>
      <w:r w:rsidR="00341A74" w:rsidRPr="00D64D17">
        <w:rPr>
          <w:rFonts w:ascii="GHEA Grapalat" w:hAnsi="GHEA Grapalat"/>
          <w:i w:val="0"/>
          <w:lang w:val="af-ZA"/>
        </w:rPr>
        <w:t>պայմանագիր (այսուհետ` պայմանագիր)։</w:t>
      </w:r>
      <w:r w:rsidR="00341A74" w:rsidRPr="00F566BF">
        <w:rPr>
          <w:rFonts w:ascii="GHEA Grapalat" w:hAnsi="GHEA Grapalat"/>
          <w:lang w:val="af-ZA"/>
        </w:rPr>
        <w:t xml:space="preserve"> </w:t>
      </w:r>
    </w:p>
    <w:p w14:paraId="4726D65A" w14:textId="77777777" w:rsidR="00357D48" w:rsidRPr="00F566BF" w:rsidRDefault="00A20B69" w:rsidP="00EF3662">
      <w:pPr>
        <w:pStyle w:val="a3"/>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a3"/>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1" w:name="_Hlk23167512"/>
      <w:r w:rsidR="00496E18" w:rsidRPr="00F566BF">
        <w:rPr>
          <w:rFonts w:ascii="GHEA Grapalat" w:hAnsi="GHEA Grapalat"/>
          <w:i w:val="0"/>
          <w:lang w:val="af-ZA"/>
        </w:rPr>
        <w:t xml:space="preserve">ոչ գնային պայմաններով բավարար գնահատված </w:t>
      </w:r>
      <w:bookmarkEnd w:id="1"/>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a3"/>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0C9721F7" w14:textId="61495745" w:rsidR="00357D48" w:rsidRPr="00F566BF" w:rsidRDefault="003B5AE9" w:rsidP="008C5776">
      <w:pPr>
        <w:pStyle w:val="a3"/>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w:t>
      </w:r>
      <w:r w:rsidR="00357D48" w:rsidRPr="0020469C">
        <w:rPr>
          <w:rFonts w:ascii="GHEA Grapalat" w:hAnsi="GHEA Grapalat"/>
          <w:i w:val="0"/>
          <w:lang w:val="af-ZA"/>
        </w:rPr>
        <w:t xml:space="preserve">հաշված </w:t>
      </w:r>
      <w:r w:rsidR="00ED2942">
        <w:rPr>
          <w:rFonts w:ascii="GHEA Grapalat" w:hAnsi="GHEA Grapalat"/>
          <w:b/>
          <w:i w:val="0"/>
          <w:u w:val="single"/>
          <w:lang w:val="af-ZA"/>
        </w:rPr>
        <w:t>7</w:t>
      </w:r>
      <w:r w:rsidR="00357D48" w:rsidRPr="0020469C">
        <w:rPr>
          <w:rFonts w:ascii="GHEA Grapalat" w:hAnsi="GHEA Grapalat"/>
          <w:b/>
          <w:i w:val="0"/>
          <w:lang w:val="af-ZA"/>
        </w:rPr>
        <w:t xml:space="preserve">-րդ օրվա ժամը </w:t>
      </w:r>
      <w:r w:rsidR="005939DE" w:rsidRPr="0020469C">
        <w:rPr>
          <w:rFonts w:ascii="GHEA Grapalat" w:hAnsi="GHEA Grapalat"/>
          <w:b/>
          <w:i w:val="0"/>
          <w:u w:val="single"/>
          <w:lang w:val="af-ZA"/>
        </w:rPr>
        <w:t xml:space="preserve"> </w:t>
      </w:r>
      <w:r w:rsidR="008C5632">
        <w:rPr>
          <w:rFonts w:ascii="GHEA Grapalat" w:hAnsi="GHEA Grapalat"/>
          <w:b/>
          <w:i w:val="0"/>
          <w:u w:val="single"/>
          <w:lang w:val="af-ZA"/>
        </w:rPr>
        <w:t>1</w:t>
      </w:r>
      <w:r w:rsidR="00230EF3">
        <w:rPr>
          <w:rFonts w:ascii="GHEA Grapalat" w:hAnsi="GHEA Grapalat"/>
          <w:b/>
          <w:i w:val="0"/>
          <w:u w:val="single"/>
          <w:lang w:val="af-ZA"/>
        </w:rPr>
        <w:t>1</w:t>
      </w:r>
      <w:r w:rsidR="008C5776" w:rsidRPr="0020469C">
        <w:rPr>
          <w:rFonts w:ascii="GHEA Grapalat" w:hAnsi="GHEA Grapalat"/>
          <w:b/>
          <w:i w:val="0"/>
          <w:u w:val="single"/>
          <w:lang w:val="af-ZA"/>
        </w:rPr>
        <w:t>:</w:t>
      </w:r>
      <w:r w:rsidR="00230EF3">
        <w:rPr>
          <w:rFonts w:ascii="GHEA Grapalat" w:hAnsi="GHEA Grapalat"/>
          <w:b/>
          <w:i w:val="0"/>
          <w:u w:val="single"/>
          <w:lang w:val="af-ZA"/>
        </w:rPr>
        <w:t>00</w:t>
      </w:r>
      <w:r w:rsidR="008C5776" w:rsidRPr="0020469C">
        <w:rPr>
          <w:rFonts w:ascii="GHEA Grapalat" w:hAnsi="GHEA Grapalat"/>
          <w:b/>
          <w:i w:val="0"/>
          <w:lang w:val="af-ZA"/>
        </w:rPr>
        <w:t>-ն</w:t>
      </w:r>
      <w:r w:rsidR="000076A1" w:rsidRPr="0020469C">
        <w:rPr>
          <w:rFonts w:ascii="GHEA Grapalat" w:hAnsi="GHEA Grapalat"/>
          <w:i w:val="0"/>
          <w:lang w:val="af-ZA"/>
        </w:rPr>
        <w:t xml:space="preserve">: </w:t>
      </w:r>
      <w:r w:rsidR="000076A1" w:rsidRPr="00F566BF">
        <w:rPr>
          <w:rFonts w:ascii="GHEA Grapalat" w:hAnsi="GHEA Grapalat"/>
          <w:i w:val="0"/>
          <w:lang w:val="af-ZA"/>
        </w:rPr>
        <w:t>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240F16FB" w14:textId="77435ED5" w:rsidR="001D5290" w:rsidRPr="0020469C" w:rsidRDefault="0060526C" w:rsidP="001D5290">
      <w:pPr>
        <w:pStyle w:val="a3"/>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20469C">
        <w:rPr>
          <w:rFonts w:ascii="GHEA Grapalat" w:hAnsi="GHEA Grapalat"/>
          <w:i w:val="0"/>
          <w:lang w:val="af-ZA"/>
        </w:rPr>
        <w:t xml:space="preserve">,  </w:t>
      </w:r>
      <w:r w:rsidR="001D5290" w:rsidRPr="0020469C">
        <w:rPr>
          <w:rFonts w:ascii="GHEA Grapalat" w:hAnsi="GHEA Grapalat"/>
          <w:b/>
          <w:i w:val="0"/>
          <w:lang w:val="af-ZA"/>
        </w:rPr>
        <w:t>2023թ-ի</w:t>
      </w:r>
      <w:r w:rsidR="001D5290" w:rsidRPr="0020469C">
        <w:rPr>
          <w:rFonts w:ascii="GHEA Grapalat" w:hAnsi="GHEA Grapalat"/>
          <w:i w:val="0"/>
          <w:lang w:val="af-ZA"/>
        </w:rPr>
        <w:t xml:space="preserve"> </w:t>
      </w:r>
      <w:r w:rsidR="000A019D">
        <w:rPr>
          <w:rFonts w:ascii="GHEA Grapalat" w:hAnsi="GHEA Grapalat"/>
          <w:b/>
          <w:i w:val="0"/>
          <w:lang w:val="af-ZA"/>
        </w:rPr>
        <w:t>օգոստոսի 1</w:t>
      </w:r>
      <w:r w:rsidR="00897831" w:rsidRPr="00897831">
        <w:rPr>
          <w:rFonts w:ascii="GHEA Grapalat" w:hAnsi="GHEA Grapalat"/>
          <w:b/>
          <w:i w:val="0"/>
          <w:lang w:val="af-ZA"/>
        </w:rPr>
        <w:t>8</w:t>
      </w:r>
      <w:r w:rsidR="001D5290" w:rsidRPr="0020469C">
        <w:rPr>
          <w:rFonts w:ascii="GHEA Grapalat" w:hAnsi="GHEA Grapalat"/>
          <w:b/>
          <w:i w:val="0"/>
          <w:lang w:val="af-ZA"/>
        </w:rPr>
        <w:t xml:space="preserve">-ին,  ժամը </w:t>
      </w:r>
      <w:r w:rsidR="00D64D17" w:rsidRPr="00D64D17">
        <w:rPr>
          <w:rFonts w:ascii="GHEA Grapalat" w:hAnsi="GHEA Grapalat"/>
          <w:b/>
          <w:i w:val="0"/>
          <w:lang w:val="af-ZA"/>
        </w:rPr>
        <w:t>1</w:t>
      </w:r>
      <w:r w:rsidR="00230EF3">
        <w:rPr>
          <w:rFonts w:ascii="GHEA Grapalat" w:hAnsi="GHEA Grapalat"/>
          <w:b/>
          <w:i w:val="0"/>
          <w:lang w:val="af-ZA"/>
        </w:rPr>
        <w:t>1</w:t>
      </w:r>
      <w:r w:rsidR="000A019D" w:rsidRPr="000A019D">
        <w:rPr>
          <w:rFonts w:ascii="Cambria Math" w:hAnsi="Cambria Math"/>
          <w:b/>
          <w:i w:val="0"/>
          <w:lang w:val="af-ZA"/>
        </w:rPr>
        <w:t>.</w:t>
      </w:r>
      <w:r w:rsidR="00230EF3">
        <w:rPr>
          <w:rFonts w:ascii="Cambria Math" w:hAnsi="Cambria Math"/>
          <w:b/>
          <w:i w:val="0"/>
          <w:lang w:val="af-ZA"/>
        </w:rPr>
        <w:t>00</w:t>
      </w:r>
      <w:r w:rsidR="001D5290" w:rsidRPr="0020469C">
        <w:rPr>
          <w:rFonts w:ascii="GHEA Grapalat" w:hAnsi="GHEA Grapalat"/>
          <w:b/>
          <w:i w:val="0"/>
          <w:lang w:val="af-ZA"/>
        </w:rPr>
        <w:t>-ին։</w:t>
      </w:r>
      <w:r w:rsidR="001D5290" w:rsidRPr="0020469C">
        <w:rPr>
          <w:rFonts w:ascii="GHEA Grapalat" w:hAnsi="GHEA Grapalat"/>
          <w:i w:val="0"/>
          <w:lang w:val="af-ZA"/>
        </w:rPr>
        <w:t xml:space="preserve"> </w:t>
      </w:r>
    </w:p>
    <w:p w14:paraId="1CFEB230" w14:textId="1F553CED" w:rsidR="004E2FC6" w:rsidRPr="0020469C" w:rsidRDefault="004E2FC6" w:rsidP="00EF3662">
      <w:pPr>
        <w:pStyle w:val="a3"/>
        <w:spacing w:line="240" w:lineRule="auto"/>
        <w:ind w:firstLine="708"/>
        <w:rPr>
          <w:rFonts w:ascii="GHEA Grapalat" w:hAnsi="GHEA Grapalat"/>
          <w:i w:val="0"/>
          <w:lang w:val="af-ZA"/>
        </w:rPr>
      </w:pPr>
    </w:p>
    <w:p w14:paraId="72068A6A" w14:textId="77777777" w:rsidR="00AF1694" w:rsidRPr="004B72E3" w:rsidRDefault="00AF1694" w:rsidP="00AF1694">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529412DC" w14:textId="553110CD" w:rsidR="00754697" w:rsidRPr="00F566BF" w:rsidRDefault="00754697" w:rsidP="00883E47">
      <w:pPr>
        <w:pStyle w:val="a3"/>
        <w:spacing w:line="240" w:lineRule="auto"/>
        <w:ind w:firstLine="0"/>
        <w:rPr>
          <w:rFonts w:ascii="GHEA Grapalat" w:hAnsi="GHEA Grapalat"/>
          <w:i w:val="0"/>
          <w:lang w:val="af-ZA"/>
        </w:rPr>
      </w:pPr>
    </w:p>
    <w:p w14:paraId="304059E5" w14:textId="77777777" w:rsidR="00883E47" w:rsidRPr="00F566BF" w:rsidRDefault="00883E47" w:rsidP="00883E47">
      <w:pPr>
        <w:pStyle w:val="a3"/>
        <w:spacing w:line="240" w:lineRule="auto"/>
        <w:rPr>
          <w:rFonts w:ascii="GHEA Grapalat" w:hAnsi="GHEA Grapalat"/>
          <w:i w:val="0"/>
          <w:lang w:val="af-ZA"/>
        </w:rPr>
      </w:pPr>
      <w:r w:rsidRPr="00215CB5">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 </w:t>
      </w:r>
      <w:r>
        <w:rPr>
          <w:rFonts w:ascii="GHEA Grapalat" w:hAnsi="GHEA Grapalat"/>
          <w:i w:val="0"/>
          <w:lang w:val="hy-AM"/>
        </w:rPr>
        <w:t xml:space="preserve"> </w:t>
      </w:r>
      <w:r>
        <w:rPr>
          <w:rFonts w:ascii="GHEA Grapalat" w:hAnsi="GHEA Grapalat"/>
          <w:i w:val="0"/>
          <w:u w:val="single"/>
          <w:lang w:val="hy-AM"/>
        </w:rPr>
        <w:t>Ա.Հակոբ</w:t>
      </w:r>
      <w:r w:rsidRPr="00A06797">
        <w:rPr>
          <w:rFonts w:ascii="GHEA Grapalat" w:hAnsi="GHEA Grapalat"/>
          <w:i w:val="0"/>
          <w:u w:val="single"/>
          <w:lang w:val="hy-AM"/>
        </w:rPr>
        <w:t>յան</w:t>
      </w:r>
      <w:r w:rsidRPr="00A06797">
        <w:rPr>
          <w:rFonts w:ascii="GHEA Grapalat" w:hAnsi="GHEA Grapalat"/>
          <w:i w:val="0"/>
          <w:u w:val="single"/>
          <w:lang w:val="af-ZA"/>
        </w:rPr>
        <w:t>ին</w:t>
      </w:r>
    </w:p>
    <w:p w14:paraId="2FC57CA9" w14:textId="77777777" w:rsidR="00883E47" w:rsidRDefault="00883E47" w:rsidP="00883E47">
      <w:pPr>
        <w:pStyle w:val="a3"/>
        <w:spacing w:line="240" w:lineRule="auto"/>
        <w:ind w:left="1404"/>
        <w:rPr>
          <w:rFonts w:ascii="GHEA Grapalat" w:hAnsi="GHEA Grapalat"/>
          <w:i w:val="0"/>
          <w:lang w:val="af-ZA"/>
        </w:rPr>
      </w:pPr>
    </w:p>
    <w:p w14:paraId="464C2A66" w14:textId="77777777" w:rsidR="00883E47" w:rsidRPr="00D2165D" w:rsidRDefault="00883E47" w:rsidP="00883E47">
      <w:pPr>
        <w:jc w:val="both"/>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 xml:space="preserve">                                                                 Հեռախոս</w:t>
      </w:r>
      <w:r w:rsidRPr="00D2165D">
        <w:rPr>
          <w:rFonts w:ascii="GHEA Grapalat" w:eastAsia="GHEA Grapalat" w:hAnsi="GHEA Grapalat" w:cs="GHEA Grapalat"/>
          <w:sz w:val="20"/>
          <w:szCs w:val="22"/>
          <w:lang w:val="af-ZA"/>
        </w:rPr>
        <w:t xml:space="preserve"> 060881111 </w:t>
      </w:r>
      <w:r w:rsidRPr="0040515D">
        <w:rPr>
          <w:rFonts w:ascii="GHEA Grapalat" w:eastAsia="GHEA Grapalat" w:hAnsi="GHEA Grapalat" w:cs="GHEA Grapalat"/>
          <w:sz w:val="20"/>
          <w:szCs w:val="22"/>
          <w:lang w:val="hy-AM"/>
        </w:rPr>
        <w:t>ներքին</w:t>
      </w:r>
      <w:r w:rsidRPr="00D2165D">
        <w:rPr>
          <w:rFonts w:ascii="GHEA Grapalat" w:eastAsia="GHEA Grapalat" w:hAnsi="GHEA Grapalat" w:cs="GHEA Grapalat"/>
          <w:sz w:val="20"/>
          <w:szCs w:val="22"/>
          <w:lang w:val="af-ZA"/>
        </w:rPr>
        <w:t xml:space="preserve"> 015</w:t>
      </w:r>
    </w:p>
    <w:p w14:paraId="73035E13" w14:textId="77777777" w:rsidR="00883E47" w:rsidRPr="00D2165D" w:rsidRDefault="00883E47" w:rsidP="00883E47">
      <w:pPr>
        <w:ind w:firstLine="720"/>
        <w:jc w:val="center"/>
        <w:rPr>
          <w:rFonts w:ascii="GHEA Grapalat" w:eastAsia="GHEA Grapalat" w:hAnsi="GHEA Grapalat" w:cs="GHEA Grapalat"/>
          <w:sz w:val="20"/>
          <w:szCs w:val="22"/>
          <w:lang w:val="af-ZA"/>
        </w:rPr>
      </w:pPr>
    </w:p>
    <w:p w14:paraId="633CE2A1" w14:textId="77777777" w:rsidR="00883E47" w:rsidRPr="00D2165D" w:rsidRDefault="00883E47" w:rsidP="00883E47">
      <w:pPr>
        <w:ind w:firstLine="720"/>
        <w:jc w:val="center"/>
        <w:rPr>
          <w:rFonts w:ascii="GHEA Grapalat" w:eastAsia="GHEA Grapalat" w:hAnsi="GHEA Grapalat" w:cs="GHEA Grapalat"/>
          <w:sz w:val="20"/>
          <w:szCs w:val="22"/>
          <w:lang w:val="af-ZA"/>
        </w:rPr>
      </w:pPr>
      <w:r w:rsidRPr="0040515D">
        <w:rPr>
          <w:rFonts w:ascii="GHEA Grapalat" w:eastAsia="GHEA Grapalat" w:hAnsi="GHEA Grapalat" w:cs="GHEA Grapalat"/>
          <w:sz w:val="20"/>
          <w:szCs w:val="22"/>
          <w:lang w:val="hy-AM"/>
        </w:rPr>
        <w:t>Էլ</w:t>
      </w:r>
      <w:r w:rsidRPr="00D2165D">
        <w:rPr>
          <w:rFonts w:ascii="GHEA Grapalat" w:eastAsia="GHEA Grapalat" w:hAnsi="GHEA Grapalat" w:cs="GHEA Grapalat"/>
          <w:sz w:val="20"/>
          <w:szCs w:val="22"/>
          <w:lang w:val="af-ZA"/>
        </w:rPr>
        <w:t xml:space="preserve">. </w:t>
      </w:r>
      <w:r w:rsidRPr="0040515D">
        <w:rPr>
          <w:rFonts w:ascii="GHEA Grapalat" w:eastAsia="GHEA Grapalat" w:hAnsi="GHEA Grapalat" w:cs="GHEA Grapalat"/>
          <w:sz w:val="20"/>
          <w:szCs w:val="22"/>
          <w:lang w:val="hy-AM"/>
        </w:rPr>
        <w:t>փոստ</w:t>
      </w:r>
      <w:r w:rsidRPr="00D2165D">
        <w:rPr>
          <w:rFonts w:ascii="GHEA Grapalat" w:eastAsia="GHEA Grapalat" w:hAnsi="GHEA Grapalat" w:cs="GHEA Grapalat"/>
          <w:sz w:val="20"/>
          <w:szCs w:val="22"/>
          <w:lang w:val="af-ZA"/>
        </w:rPr>
        <w:t xml:space="preserve"> vedu.qaxaqapetaran.2017@mail.ru</w:t>
      </w:r>
    </w:p>
    <w:p w14:paraId="31CF31B3" w14:textId="77777777" w:rsidR="00883E47" w:rsidRPr="00D2165D" w:rsidRDefault="00883E47" w:rsidP="00883E47">
      <w:pPr>
        <w:jc w:val="center"/>
        <w:rPr>
          <w:rFonts w:ascii="GHEA Grapalat" w:eastAsia="GHEA Grapalat" w:hAnsi="GHEA Grapalat" w:cs="GHEA Grapalat"/>
          <w:sz w:val="20"/>
          <w:szCs w:val="22"/>
          <w:lang w:val="af-ZA"/>
        </w:rPr>
      </w:pPr>
    </w:p>
    <w:p w14:paraId="74B2797D" w14:textId="77777777" w:rsidR="00883E47" w:rsidRPr="0040515D" w:rsidRDefault="00883E47" w:rsidP="00883E47">
      <w:pPr>
        <w:jc w:val="center"/>
        <w:rPr>
          <w:rFonts w:ascii="GHEA Grapalat" w:eastAsia="GHEA Grapalat" w:hAnsi="GHEA Grapalat" w:cs="GHEA Grapalat"/>
          <w:sz w:val="20"/>
          <w:szCs w:val="22"/>
          <w:lang w:val="hy-AM"/>
        </w:rPr>
      </w:pPr>
      <w:r w:rsidRPr="0040515D">
        <w:rPr>
          <w:rFonts w:ascii="GHEA Grapalat" w:eastAsia="GHEA Grapalat" w:hAnsi="GHEA Grapalat" w:cs="GHEA Grapalat"/>
          <w:sz w:val="20"/>
          <w:szCs w:val="22"/>
          <w:lang w:val="hy-AM"/>
        </w:rPr>
        <w:t>Պատվիրատու՝Վեդու համայնքապետարան</w:t>
      </w:r>
    </w:p>
    <w:p w14:paraId="7DEBABF7" w14:textId="77777777" w:rsidR="00883E47" w:rsidRPr="0040515D" w:rsidRDefault="00883E47" w:rsidP="00883E47">
      <w:pPr>
        <w:spacing w:after="240"/>
        <w:ind w:firstLine="709"/>
        <w:jc w:val="both"/>
        <w:rPr>
          <w:rFonts w:ascii="GHEA Grapalat" w:eastAsia="GHEA Grapalat" w:hAnsi="GHEA Grapalat" w:cs="GHEA Grapalat"/>
          <w:b/>
          <w:sz w:val="20"/>
          <w:szCs w:val="22"/>
          <w:lang w:val="hy-AM"/>
        </w:rPr>
      </w:pPr>
    </w:p>
    <w:p w14:paraId="15A45FA9" w14:textId="77777777" w:rsidR="00A12C95" w:rsidRPr="00883E47" w:rsidRDefault="00A12C95" w:rsidP="00EF3662">
      <w:pPr>
        <w:pStyle w:val="a3"/>
        <w:spacing w:line="240" w:lineRule="auto"/>
        <w:ind w:left="1404"/>
        <w:rPr>
          <w:rFonts w:ascii="GHEA Grapalat" w:hAnsi="GHEA Grapalat"/>
          <w:i w:val="0"/>
          <w:lang w:val="hy-AM"/>
        </w:rPr>
      </w:pPr>
    </w:p>
    <w:p w14:paraId="5DF692C9" w14:textId="77777777" w:rsidR="00055CC2" w:rsidRPr="00F566BF" w:rsidRDefault="00055CC2" w:rsidP="00EF3662">
      <w:pPr>
        <w:pStyle w:val="aa"/>
        <w:ind w:right="-7" w:firstLine="567"/>
        <w:jc w:val="right"/>
        <w:rPr>
          <w:rFonts w:ascii="GHEA Grapalat" w:hAnsi="GHEA Grapalat" w:cs="Sylfaen"/>
          <w:i/>
          <w:sz w:val="22"/>
          <w:lang w:val="af-ZA"/>
        </w:rPr>
      </w:pPr>
    </w:p>
    <w:p w14:paraId="576A124B" w14:textId="77777777" w:rsidR="00055CC2" w:rsidRPr="00F566BF" w:rsidRDefault="00055CC2" w:rsidP="00EF3662">
      <w:pPr>
        <w:pStyle w:val="aa"/>
        <w:ind w:right="-7" w:firstLine="567"/>
        <w:jc w:val="right"/>
        <w:rPr>
          <w:rFonts w:ascii="GHEA Grapalat" w:hAnsi="GHEA Grapalat" w:cs="Sylfaen"/>
          <w:i/>
          <w:sz w:val="22"/>
          <w:lang w:val="af-ZA"/>
        </w:rPr>
      </w:pPr>
    </w:p>
    <w:p w14:paraId="1B4CA8F5" w14:textId="77777777" w:rsidR="00055CC2" w:rsidRPr="00F566BF" w:rsidRDefault="00055CC2" w:rsidP="00EF3662">
      <w:pPr>
        <w:pStyle w:val="aa"/>
        <w:ind w:right="-7" w:firstLine="567"/>
        <w:jc w:val="right"/>
        <w:rPr>
          <w:rFonts w:ascii="GHEA Grapalat" w:hAnsi="GHEA Grapalat" w:cs="Sylfaen"/>
          <w:i/>
          <w:sz w:val="22"/>
          <w:lang w:val="af-ZA"/>
        </w:rPr>
      </w:pPr>
    </w:p>
    <w:p w14:paraId="66FA6D15" w14:textId="77777777" w:rsidR="00037DDE" w:rsidRPr="00F566BF" w:rsidRDefault="00037DDE" w:rsidP="00EF3662">
      <w:pPr>
        <w:pStyle w:val="aa"/>
        <w:ind w:right="-7" w:firstLine="567"/>
        <w:jc w:val="right"/>
        <w:rPr>
          <w:rFonts w:ascii="GHEA Grapalat" w:hAnsi="GHEA Grapalat" w:cs="Sylfaen"/>
          <w:i/>
          <w:sz w:val="22"/>
          <w:lang w:val="af-ZA"/>
        </w:rPr>
      </w:pPr>
    </w:p>
    <w:p w14:paraId="3037B3AB" w14:textId="77777777" w:rsidR="00037DDE" w:rsidRPr="00F566BF" w:rsidRDefault="00037DDE" w:rsidP="00EF3662">
      <w:pPr>
        <w:pStyle w:val="aa"/>
        <w:ind w:right="-7" w:firstLine="567"/>
        <w:jc w:val="right"/>
        <w:rPr>
          <w:rFonts w:ascii="GHEA Grapalat" w:hAnsi="GHEA Grapalat" w:cs="Sylfaen"/>
          <w:i/>
          <w:sz w:val="22"/>
          <w:lang w:val="af-ZA"/>
        </w:rPr>
      </w:pPr>
    </w:p>
    <w:p w14:paraId="14F2044F" w14:textId="77777777" w:rsidR="00826193" w:rsidRPr="00F566BF" w:rsidRDefault="00826193" w:rsidP="008C5632">
      <w:pPr>
        <w:pStyle w:val="aa"/>
        <w:ind w:right="-7"/>
        <w:rPr>
          <w:rFonts w:ascii="GHEA Grapalat" w:hAnsi="GHEA Grapalat" w:cs="Sylfaen"/>
          <w:i/>
          <w:sz w:val="22"/>
          <w:lang w:val="af-ZA"/>
        </w:rPr>
      </w:pPr>
    </w:p>
    <w:p w14:paraId="239C0A8A" w14:textId="77777777" w:rsidR="00826193" w:rsidRPr="00F566BF" w:rsidRDefault="00826193" w:rsidP="00EF3662">
      <w:pPr>
        <w:pStyle w:val="aa"/>
        <w:ind w:right="-7" w:firstLine="567"/>
        <w:jc w:val="right"/>
        <w:rPr>
          <w:rFonts w:ascii="GHEA Grapalat" w:hAnsi="GHEA Grapalat" w:cs="Sylfaen"/>
          <w:i/>
          <w:sz w:val="22"/>
          <w:lang w:val="af-ZA"/>
        </w:rPr>
      </w:pPr>
    </w:p>
    <w:p w14:paraId="43695CFC" w14:textId="77777777" w:rsidR="001D5290" w:rsidRPr="00B926D3" w:rsidRDefault="001D5290" w:rsidP="001D5290">
      <w:pPr>
        <w:pStyle w:val="aa"/>
        <w:spacing w:after="0"/>
        <w:ind w:firstLine="567"/>
        <w:jc w:val="right"/>
        <w:rPr>
          <w:rFonts w:ascii="GHEA Grapalat" w:hAnsi="GHEA Grapalat" w:cs="Sylfaen"/>
          <w:b/>
          <w:i/>
          <w:sz w:val="20"/>
          <w:szCs w:val="20"/>
          <w:lang w:val="af-ZA"/>
        </w:rPr>
      </w:pPr>
      <w:r w:rsidRPr="00B926D3">
        <w:rPr>
          <w:rFonts w:ascii="GHEA Grapalat" w:hAnsi="GHEA Grapalat" w:cs="Sylfaen"/>
          <w:b/>
          <w:i/>
          <w:sz w:val="20"/>
          <w:szCs w:val="20"/>
        </w:rPr>
        <w:t>Հաստատված</w:t>
      </w:r>
      <w:r w:rsidRPr="00B926D3">
        <w:rPr>
          <w:rFonts w:ascii="GHEA Grapalat" w:hAnsi="GHEA Grapalat" w:cs="Times Armenian"/>
          <w:b/>
          <w:i/>
          <w:sz w:val="20"/>
          <w:szCs w:val="20"/>
          <w:lang w:val="af-ZA"/>
        </w:rPr>
        <w:t xml:space="preserve"> </w:t>
      </w:r>
      <w:r w:rsidRPr="00B926D3">
        <w:rPr>
          <w:rFonts w:ascii="GHEA Grapalat" w:hAnsi="GHEA Grapalat" w:cs="Sylfaen"/>
          <w:b/>
          <w:i/>
          <w:sz w:val="20"/>
          <w:szCs w:val="20"/>
        </w:rPr>
        <w:t>է</w:t>
      </w:r>
    </w:p>
    <w:p w14:paraId="3C210F15" w14:textId="08C04B78" w:rsidR="001D5290" w:rsidRPr="00B926D3" w:rsidRDefault="001D5290" w:rsidP="001D5290">
      <w:pPr>
        <w:pStyle w:val="31"/>
        <w:spacing w:line="240" w:lineRule="auto"/>
        <w:jc w:val="right"/>
        <w:rPr>
          <w:rFonts w:ascii="GHEA Grapalat" w:hAnsi="GHEA Grapalat" w:cs="Arial"/>
          <w:b/>
          <w:lang w:val="hy-AM"/>
        </w:rPr>
      </w:pPr>
      <w:r w:rsidRPr="00B926D3">
        <w:rPr>
          <w:rFonts w:ascii="GHEA Grapalat" w:hAnsi="GHEA Grapalat"/>
          <w:b/>
          <w:sz w:val="24"/>
          <w:szCs w:val="24"/>
          <w:lang w:val="hy-AM"/>
        </w:rPr>
        <w:t>«</w:t>
      </w:r>
      <w:r w:rsidR="00781724">
        <w:rPr>
          <w:rFonts w:ascii="GHEA Grapalat" w:hAnsi="GHEA Grapalat"/>
          <w:b/>
          <w:lang w:val="es-ES"/>
        </w:rPr>
        <w:t>ՀՀ-ԱՄՎՀ-ԳՀԽԾՁԲ-23/27</w:t>
      </w:r>
      <w:r w:rsidRPr="00B926D3">
        <w:rPr>
          <w:rFonts w:ascii="GHEA Grapalat" w:hAnsi="GHEA Grapalat"/>
          <w:b/>
          <w:sz w:val="24"/>
          <w:szCs w:val="24"/>
          <w:lang w:val="hy-AM"/>
        </w:rPr>
        <w:t>»</w:t>
      </w:r>
      <w:r w:rsidRPr="00B926D3">
        <w:rPr>
          <w:rFonts w:ascii="GHEA Grapalat" w:hAnsi="GHEA Grapalat"/>
          <w:b/>
          <w:lang w:val="hy-AM"/>
        </w:rPr>
        <w:t xml:space="preserve">  </w:t>
      </w:r>
      <w:r w:rsidRPr="00B926D3">
        <w:rPr>
          <w:rFonts w:ascii="GHEA Grapalat" w:hAnsi="GHEA Grapalat" w:cs="Sylfaen"/>
          <w:b/>
          <w:lang w:val="hy-AM"/>
        </w:rPr>
        <w:t>ծածկագրով</w:t>
      </w:r>
    </w:p>
    <w:p w14:paraId="5B4C62CE" w14:textId="77777777" w:rsidR="001D5290" w:rsidRPr="00B926D3" w:rsidRDefault="001D5290" w:rsidP="001D5290">
      <w:pPr>
        <w:pStyle w:val="31"/>
        <w:spacing w:line="240" w:lineRule="auto"/>
        <w:jc w:val="right"/>
        <w:rPr>
          <w:rFonts w:ascii="GHEA Grapalat" w:hAnsi="GHEA Grapalat" w:cs="Sylfaen"/>
          <w:b/>
          <w:lang w:val="hy-AM"/>
        </w:rPr>
      </w:pPr>
      <w:r w:rsidRPr="00B926D3">
        <w:rPr>
          <w:rFonts w:ascii="GHEA Grapalat" w:hAnsi="GHEA Grapalat" w:cs="Sylfaen"/>
          <w:b/>
          <w:lang w:val="hy-AM"/>
        </w:rPr>
        <w:t>գնանշման հարցման</w:t>
      </w:r>
      <w:r w:rsidRPr="00FB6B6D">
        <w:rPr>
          <w:rFonts w:ascii="GHEA Grapalat" w:hAnsi="GHEA Grapalat" w:cs="Sylfaen"/>
          <w:b/>
          <w:lang w:val="af-ZA"/>
        </w:rPr>
        <w:t xml:space="preserve"> </w:t>
      </w:r>
      <w:r w:rsidRPr="00B926D3">
        <w:rPr>
          <w:rFonts w:ascii="GHEA Grapalat" w:hAnsi="GHEA Grapalat" w:cs="Sylfaen"/>
          <w:b/>
          <w:lang w:val="hy-AM"/>
        </w:rPr>
        <w:t>հրավերի</w:t>
      </w:r>
    </w:p>
    <w:p w14:paraId="1C77724C" w14:textId="57FB063C" w:rsidR="001D5290" w:rsidRPr="00B926D3" w:rsidRDefault="001D5290" w:rsidP="001D5290">
      <w:pPr>
        <w:pStyle w:val="aa"/>
        <w:spacing w:after="0"/>
        <w:ind w:firstLine="567"/>
        <w:jc w:val="right"/>
        <w:rPr>
          <w:rFonts w:ascii="GHEA Grapalat" w:hAnsi="GHEA Grapalat"/>
          <w:b/>
          <w:i/>
          <w:sz w:val="20"/>
          <w:szCs w:val="20"/>
          <w:lang w:val="af-ZA"/>
        </w:rPr>
      </w:pPr>
      <w:r>
        <w:rPr>
          <w:rFonts w:ascii="GHEA Grapalat" w:hAnsi="GHEA Grapalat" w:cs="Sylfaen"/>
          <w:b/>
          <w:i/>
          <w:sz w:val="20"/>
          <w:szCs w:val="20"/>
          <w:lang w:val="af-ZA"/>
        </w:rPr>
        <w:t xml:space="preserve"> 2023</w:t>
      </w:r>
      <w:r w:rsidRPr="00054099">
        <w:rPr>
          <w:rFonts w:ascii="GHEA Grapalat" w:hAnsi="GHEA Grapalat" w:cs="Sylfaen"/>
          <w:b/>
          <w:i/>
          <w:sz w:val="20"/>
          <w:szCs w:val="20"/>
          <w:lang w:val="hy-AM"/>
        </w:rPr>
        <w:t>թ</w:t>
      </w:r>
      <w:r w:rsidRPr="00B926D3">
        <w:rPr>
          <w:rFonts w:ascii="GHEA Grapalat" w:hAnsi="GHEA Grapalat" w:cs="Times Armenian"/>
          <w:b/>
          <w:i/>
          <w:sz w:val="20"/>
          <w:szCs w:val="20"/>
          <w:lang w:val="af-ZA"/>
        </w:rPr>
        <w:t xml:space="preserve">.  </w:t>
      </w:r>
      <w:r w:rsidR="00211C99">
        <w:rPr>
          <w:rFonts w:ascii="GHEA Grapalat" w:hAnsi="GHEA Grapalat" w:cs="Times Armenian"/>
          <w:b/>
          <w:i/>
          <w:sz w:val="20"/>
          <w:szCs w:val="20"/>
          <w:u w:val="single"/>
          <w:lang w:val="af-ZA"/>
        </w:rPr>
        <w:t xml:space="preserve"> օգոստո</w:t>
      </w:r>
      <w:r w:rsidR="00440625">
        <w:rPr>
          <w:rFonts w:ascii="GHEA Grapalat" w:hAnsi="GHEA Grapalat" w:cs="Times Armenian"/>
          <w:b/>
          <w:i/>
          <w:sz w:val="20"/>
          <w:szCs w:val="20"/>
          <w:u w:val="single"/>
          <w:lang w:val="af-ZA"/>
        </w:rPr>
        <w:t>սի</w:t>
      </w:r>
      <w:r>
        <w:rPr>
          <w:rFonts w:ascii="GHEA Grapalat" w:hAnsi="GHEA Grapalat" w:cs="Times Armenian"/>
          <w:b/>
          <w:i/>
          <w:sz w:val="20"/>
          <w:szCs w:val="20"/>
          <w:u w:val="single"/>
          <w:lang w:val="af-ZA"/>
        </w:rPr>
        <w:t xml:space="preserve"> </w:t>
      </w:r>
      <w:r w:rsidR="00897831">
        <w:rPr>
          <w:rFonts w:ascii="GHEA Grapalat" w:hAnsi="GHEA Grapalat" w:cs="Times Armenian"/>
          <w:b/>
          <w:i/>
          <w:sz w:val="20"/>
          <w:szCs w:val="20"/>
          <w:u w:val="single"/>
          <w:lang w:val="af-ZA"/>
        </w:rPr>
        <w:t>1</w:t>
      </w:r>
      <w:r w:rsidR="00897831" w:rsidRPr="009C6323">
        <w:rPr>
          <w:rFonts w:ascii="GHEA Grapalat" w:hAnsi="GHEA Grapalat" w:cs="Times Armenian"/>
          <w:b/>
          <w:i/>
          <w:sz w:val="20"/>
          <w:szCs w:val="20"/>
          <w:u w:val="single"/>
          <w:lang w:val="hy-AM"/>
        </w:rPr>
        <w:t>1</w:t>
      </w:r>
      <w:r w:rsidR="001F0584" w:rsidRPr="00D64D17">
        <w:rPr>
          <w:rFonts w:ascii="GHEA Grapalat" w:hAnsi="GHEA Grapalat" w:cs="Times Armenian"/>
          <w:b/>
          <w:i/>
          <w:sz w:val="20"/>
          <w:szCs w:val="20"/>
          <w:u w:val="single"/>
          <w:lang w:val="af-ZA"/>
        </w:rPr>
        <w:t>-</w:t>
      </w:r>
      <w:r w:rsidRPr="00B926D3">
        <w:rPr>
          <w:rFonts w:ascii="GHEA Grapalat" w:hAnsi="GHEA Grapalat" w:cs="Times Armenian"/>
          <w:b/>
          <w:i/>
          <w:sz w:val="20"/>
          <w:szCs w:val="20"/>
          <w:lang w:val="af-ZA"/>
        </w:rPr>
        <w:t xml:space="preserve">ի </w:t>
      </w:r>
      <w:r w:rsidRPr="00B926D3">
        <w:rPr>
          <w:rFonts w:ascii="GHEA Grapalat" w:hAnsi="GHEA Grapalat" w:cs="Times Armenian"/>
          <w:b/>
          <w:i/>
          <w:sz w:val="20"/>
          <w:szCs w:val="20"/>
          <w:vertAlign w:val="subscript"/>
          <w:lang w:val="af-ZA"/>
        </w:rPr>
        <w:t xml:space="preserve"> </w:t>
      </w:r>
      <w:r w:rsidRPr="00B926D3">
        <w:rPr>
          <w:rFonts w:ascii="GHEA Grapalat" w:hAnsi="GHEA Grapalat" w:cs="Times Armenian"/>
          <w:b/>
          <w:i/>
          <w:sz w:val="20"/>
          <w:szCs w:val="20"/>
          <w:lang w:val="af-ZA"/>
        </w:rPr>
        <w:t xml:space="preserve">N </w:t>
      </w:r>
      <w:r w:rsidR="009D5DC5">
        <w:rPr>
          <w:rFonts w:ascii="GHEA Grapalat" w:hAnsi="GHEA Grapalat" w:cs="Times Armenian"/>
          <w:b/>
          <w:i/>
          <w:sz w:val="20"/>
          <w:szCs w:val="20"/>
          <w:u w:val="single"/>
          <w:lang w:val="af-ZA"/>
        </w:rPr>
        <w:t xml:space="preserve"> </w:t>
      </w:r>
      <w:r w:rsidR="009D5DC5" w:rsidRPr="002D640E">
        <w:rPr>
          <w:rFonts w:ascii="GHEA Grapalat" w:hAnsi="GHEA Grapalat" w:cs="Times Armenian"/>
          <w:b/>
          <w:i/>
          <w:sz w:val="20"/>
          <w:szCs w:val="20"/>
          <w:u w:val="single"/>
          <w:lang w:val="hy-AM"/>
        </w:rPr>
        <w:t>1</w:t>
      </w:r>
      <w:r w:rsidRPr="00B926D3">
        <w:rPr>
          <w:rFonts w:ascii="GHEA Grapalat" w:hAnsi="GHEA Grapalat" w:cs="Times Armenian"/>
          <w:b/>
          <w:i/>
          <w:sz w:val="20"/>
          <w:szCs w:val="20"/>
          <w:u w:val="single"/>
          <w:lang w:val="af-ZA"/>
        </w:rPr>
        <w:t xml:space="preserve">  </w:t>
      </w:r>
      <w:r w:rsidRPr="00054099">
        <w:rPr>
          <w:rFonts w:ascii="GHEA Grapalat" w:hAnsi="GHEA Grapalat" w:cs="Sylfaen"/>
          <w:b/>
          <w:i/>
          <w:sz w:val="20"/>
          <w:szCs w:val="20"/>
          <w:lang w:val="hy-AM"/>
        </w:rPr>
        <w:t>որոշմամբ</w:t>
      </w:r>
    </w:p>
    <w:p w14:paraId="2D6891F2" w14:textId="77777777" w:rsidR="001D5290" w:rsidRPr="005E1F72" w:rsidRDefault="001D5290" w:rsidP="001D5290">
      <w:pPr>
        <w:pStyle w:val="aa"/>
        <w:ind w:right="-7" w:firstLine="567"/>
        <w:jc w:val="center"/>
        <w:rPr>
          <w:rFonts w:ascii="GHEA Grapalat" w:hAnsi="GHEA Grapalat"/>
          <w:lang w:val="af-ZA"/>
        </w:rPr>
      </w:pPr>
    </w:p>
    <w:p w14:paraId="1FB3BD91" w14:textId="77777777" w:rsidR="001D5290" w:rsidRPr="005E1F72" w:rsidRDefault="001D5290" w:rsidP="001D5290">
      <w:pPr>
        <w:pStyle w:val="aa"/>
        <w:ind w:right="-7" w:firstLine="567"/>
        <w:jc w:val="center"/>
        <w:rPr>
          <w:rFonts w:ascii="GHEA Grapalat" w:hAnsi="GHEA Grapalat"/>
          <w:lang w:val="af-ZA"/>
        </w:rPr>
      </w:pPr>
    </w:p>
    <w:p w14:paraId="4D7C368C" w14:textId="77777777" w:rsidR="001D5290" w:rsidRPr="005E1F72" w:rsidRDefault="001D5290" w:rsidP="001D5290">
      <w:pPr>
        <w:pStyle w:val="aa"/>
        <w:ind w:right="-7" w:firstLine="567"/>
        <w:jc w:val="center"/>
        <w:rPr>
          <w:rFonts w:ascii="GHEA Grapalat" w:hAnsi="GHEA Grapalat"/>
          <w:lang w:val="af-ZA"/>
        </w:rPr>
      </w:pPr>
    </w:p>
    <w:p w14:paraId="31456EA7" w14:textId="77777777" w:rsidR="001D5290" w:rsidRPr="005E1F72" w:rsidRDefault="001D5290" w:rsidP="001D5290">
      <w:pPr>
        <w:pStyle w:val="aa"/>
        <w:ind w:right="-7" w:firstLine="567"/>
        <w:jc w:val="center"/>
        <w:rPr>
          <w:rFonts w:ascii="GHEA Grapalat" w:hAnsi="GHEA Grapalat"/>
          <w:lang w:val="af-ZA"/>
        </w:rPr>
      </w:pPr>
    </w:p>
    <w:p w14:paraId="4FB2D5AF" w14:textId="55C2026F" w:rsidR="001D5290" w:rsidRPr="00F566BF" w:rsidRDefault="001D5290" w:rsidP="001D5290">
      <w:pPr>
        <w:pStyle w:val="aa"/>
        <w:ind w:right="-7" w:firstLine="567"/>
        <w:jc w:val="center"/>
        <w:rPr>
          <w:rFonts w:ascii="GHEA Grapalat" w:hAnsi="GHEA Grapalat"/>
          <w:lang w:val="af-ZA"/>
        </w:rPr>
      </w:pPr>
      <w:r w:rsidRPr="00F566BF">
        <w:rPr>
          <w:rFonts w:ascii="GHEA Grapalat" w:hAnsi="GHEA Grapalat" w:cs="Times Armenian"/>
          <w:i/>
          <w:lang w:val="af-ZA"/>
        </w:rPr>
        <w:t>«</w:t>
      </w:r>
      <w:r w:rsidR="00180FDE">
        <w:rPr>
          <w:rFonts w:ascii="GHEA Grapalat" w:hAnsi="GHEA Grapalat" w:cs="Times Armenian"/>
          <w:i/>
          <w:lang w:val="af-ZA"/>
        </w:rPr>
        <w:t>ՎԵԴՈՒ</w:t>
      </w:r>
      <w:r>
        <w:rPr>
          <w:rFonts w:ascii="GHEA Grapalat" w:hAnsi="GHEA Grapalat" w:cs="Times Armenian"/>
          <w:i/>
          <w:lang w:val="hy-AM"/>
        </w:rPr>
        <w:t xml:space="preserve"> ՀԱՄԱՅՆՔԱՊԵՏԱՐԱՆ</w:t>
      </w:r>
      <w:r w:rsidRPr="00F566BF">
        <w:rPr>
          <w:rFonts w:ascii="GHEA Grapalat" w:hAnsi="GHEA Grapalat" w:cs="Sylfaen"/>
          <w:i/>
          <w:lang w:val="af-ZA"/>
        </w:rPr>
        <w:t>»</w:t>
      </w:r>
    </w:p>
    <w:p w14:paraId="49946626" w14:textId="35467657" w:rsidR="001D5290" w:rsidRPr="00D64D17" w:rsidRDefault="001D5290" w:rsidP="001E0881">
      <w:pPr>
        <w:pStyle w:val="aa"/>
        <w:tabs>
          <w:tab w:val="left" w:pos="5968"/>
        </w:tabs>
        <w:ind w:right="-7" w:firstLine="567"/>
        <w:rPr>
          <w:rFonts w:ascii="GHEA Grapalat" w:hAnsi="GHEA Grapalat"/>
          <w:lang w:val="af-ZA"/>
        </w:rPr>
      </w:pPr>
      <w:r w:rsidRPr="00F566BF">
        <w:rPr>
          <w:rFonts w:ascii="GHEA Grapalat" w:hAnsi="GHEA Grapalat"/>
          <w:lang w:val="af-ZA"/>
        </w:rPr>
        <w:tab/>
      </w:r>
    </w:p>
    <w:p w14:paraId="5D1F89E8" w14:textId="77777777" w:rsidR="001D5290" w:rsidRPr="00D64D17" w:rsidRDefault="001D5290" w:rsidP="001E0881">
      <w:pPr>
        <w:pStyle w:val="aa"/>
        <w:ind w:right="-7"/>
        <w:rPr>
          <w:rFonts w:ascii="GHEA Grapalat" w:hAnsi="GHEA Grapalat"/>
          <w:lang w:val="af-ZA"/>
        </w:rPr>
      </w:pPr>
    </w:p>
    <w:p w14:paraId="2D6B2363" w14:textId="5BF3DBDC" w:rsidR="001D5290" w:rsidRPr="00D64D17" w:rsidRDefault="001D5290" w:rsidP="001E0881">
      <w:pPr>
        <w:pStyle w:val="aa"/>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0239593F" w14:textId="77777777" w:rsidR="001D5290" w:rsidRPr="00F566BF" w:rsidRDefault="001D5290" w:rsidP="001D5290">
      <w:pPr>
        <w:pStyle w:val="aa"/>
        <w:ind w:right="-7" w:firstLine="567"/>
        <w:jc w:val="center"/>
        <w:rPr>
          <w:rFonts w:ascii="GHEA Grapalat" w:hAnsi="GHEA Grapalat" w:cs="Sylfaen"/>
          <w:lang w:val="af-ZA"/>
        </w:rPr>
      </w:pPr>
    </w:p>
    <w:p w14:paraId="240F32F6" w14:textId="77777777" w:rsidR="001E0881" w:rsidRPr="00755CA0" w:rsidRDefault="001D5290" w:rsidP="001D5290">
      <w:pPr>
        <w:pStyle w:val="aa"/>
        <w:ind w:right="-7"/>
        <w:jc w:val="center"/>
        <w:rPr>
          <w:rFonts w:ascii="Sylfaen" w:hAnsi="Sylfaen"/>
          <w:color w:val="000000"/>
          <w:sz w:val="21"/>
          <w:szCs w:val="21"/>
          <w:lang w:val="af-ZA" w:eastAsia="ru-RU"/>
        </w:rPr>
      </w:pPr>
      <w:r w:rsidRPr="00755CA0">
        <w:rPr>
          <w:rFonts w:ascii="Sylfaen" w:hAnsi="Sylfaen"/>
          <w:color w:val="000000"/>
          <w:sz w:val="21"/>
          <w:szCs w:val="21"/>
          <w:lang w:val="af-ZA" w:eastAsia="ru-RU"/>
        </w:rPr>
        <w:t>«</w:t>
      </w:r>
      <w:r w:rsidR="00180FDE" w:rsidRPr="00D64D17">
        <w:rPr>
          <w:rFonts w:ascii="Sylfaen" w:hAnsi="Sylfaen"/>
          <w:color w:val="000000"/>
          <w:sz w:val="21"/>
          <w:szCs w:val="21"/>
          <w:lang w:eastAsia="ru-RU"/>
        </w:rPr>
        <w:t>ՎԵԴՈՒ</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ՀԱՄԱՅՆՔԱՊԵՏԱՐԱՆ</w:t>
      </w:r>
      <w:r w:rsidRPr="00755CA0">
        <w:rPr>
          <w:rFonts w:ascii="Sylfaen" w:hAnsi="Sylfaen"/>
          <w:color w:val="000000"/>
          <w:sz w:val="21"/>
          <w:szCs w:val="21"/>
          <w:lang w:val="af-ZA" w:eastAsia="ru-RU"/>
        </w:rPr>
        <w:t>»-</w:t>
      </w:r>
      <w:r w:rsidRPr="00D64D17">
        <w:rPr>
          <w:rFonts w:ascii="Sylfaen" w:hAnsi="Sylfaen"/>
          <w:color w:val="000000"/>
          <w:sz w:val="21"/>
          <w:szCs w:val="21"/>
          <w:lang w:eastAsia="ru-RU"/>
        </w:rPr>
        <w:t>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ԿԱՐԻՔՆԵՐԻ</w:t>
      </w:r>
      <w:r w:rsidRPr="00755CA0">
        <w:rPr>
          <w:rFonts w:ascii="Sylfaen" w:hAnsi="Sylfaen"/>
          <w:color w:val="000000"/>
          <w:sz w:val="21"/>
          <w:szCs w:val="21"/>
          <w:lang w:val="af-ZA" w:eastAsia="ru-RU"/>
        </w:rPr>
        <w:t xml:space="preserve"> </w:t>
      </w:r>
      <w:r w:rsidRPr="00D64D17">
        <w:rPr>
          <w:rFonts w:ascii="Sylfaen" w:hAnsi="Sylfaen"/>
          <w:color w:val="000000"/>
          <w:sz w:val="21"/>
          <w:szCs w:val="21"/>
          <w:lang w:eastAsia="ru-RU"/>
        </w:rPr>
        <w:t>ՀԱՄԱՐ</w:t>
      </w:r>
      <w:r w:rsidRPr="00755CA0">
        <w:rPr>
          <w:rFonts w:ascii="Sylfaen" w:hAnsi="Sylfaen"/>
          <w:color w:val="000000"/>
          <w:sz w:val="21"/>
          <w:szCs w:val="21"/>
          <w:lang w:val="af-ZA" w:eastAsia="ru-RU"/>
        </w:rPr>
        <w:t>`</w:t>
      </w:r>
    </w:p>
    <w:p w14:paraId="0C897BB2" w14:textId="77777777" w:rsidR="003363C9" w:rsidRDefault="00781724" w:rsidP="001D5290">
      <w:pPr>
        <w:pStyle w:val="aa"/>
        <w:ind w:right="-7"/>
        <w:jc w:val="center"/>
        <w:rPr>
          <w:rFonts w:ascii="GHEA Grapalat" w:hAnsi="GHEA Grapalat"/>
          <w:lang w:val="af-ZA"/>
        </w:rPr>
      </w:pPr>
      <w:r w:rsidRPr="00B339B8">
        <w:rPr>
          <w:rFonts w:ascii="GHEA Grapalat" w:hAnsi="GHEA Grapalat"/>
          <w:lang w:val="af-ZA"/>
        </w:rPr>
        <w:t></w:t>
      </w:r>
      <w:r>
        <w:rPr>
          <w:rFonts w:ascii="GHEA Grapalat" w:hAnsi="GHEA Grapalat"/>
          <w:lang w:val="af-ZA"/>
        </w:rPr>
        <w:t xml:space="preserve"> </w:t>
      </w:r>
      <w:r w:rsidRPr="003363C9">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sidRPr="00740988">
        <w:rPr>
          <w:rFonts w:ascii="GHEA Grapalat" w:hAnsi="GHEA Grapalat"/>
          <w:lang w:val="af-ZA"/>
        </w:rPr>
        <w:t>ծառայություններ</w:t>
      </w:r>
      <w:r w:rsidRPr="00D64D17">
        <w:rPr>
          <w:rFonts w:ascii="GHEA Grapalat" w:hAnsi="GHEA Grapalat"/>
          <w:lang w:val="af-ZA"/>
        </w:rPr>
        <w:t xml:space="preserve">  </w:t>
      </w:r>
    </w:p>
    <w:p w14:paraId="6D2175EA" w14:textId="115B03FB" w:rsidR="001D5290" w:rsidRPr="00F566BF" w:rsidRDefault="00781724" w:rsidP="001D5290">
      <w:pPr>
        <w:pStyle w:val="aa"/>
        <w:ind w:right="-7"/>
        <w:jc w:val="center"/>
        <w:rPr>
          <w:rFonts w:ascii="GHEA Grapalat" w:hAnsi="GHEA Grapalat"/>
          <w:szCs w:val="22"/>
          <w:lang w:val="af-ZA"/>
        </w:rPr>
      </w:pPr>
      <w:r w:rsidRPr="00D64D17">
        <w:rPr>
          <w:rFonts w:ascii="GHEA Grapalat" w:hAnsi="GHEA Grapalat"/>
          <w:lang w:val="af-ZA"/>
        </w:rPr>
        <w:t xml:space="preserve"> </w:t>
      </w:r>
      <w:r w:rsidR="001D5290" w:rsidRPr="00F566BF">
        <w:rPr>
          <w:rFonts w:ascii="GHEA Grapalat" w:hAnsi="GHEA Grapalat" w:cs="Sylfaen"/>
        </w:rPr>
        <w:t>ՁԵՌՔԲԵՐՄԱՆ</w:t>
      </w:r>
      <w:r w:rsidR="001D5290" w:rsidRPr="00F566BF">
        <w:rPr>
          <w:rFonts w:ascii="GHEA Grapalat" w:hAnsi="GHEA Grapalat" w:cs="Times Armenian"/>
          <w:lang w:val="af-ZA"/>
        </w:rPr>
        <w:t xml:space="preserve"> </w:t>
      </w:r>
      <w:r w:rsidR="001D5290" w:rsidRPr="00F566BF">
        <w:rPr>
          <w:rFonts w:ascii="GHEA Grapalat" w:hAnsi="GHEA Grapalat" w:cs="Sylfaen"/>
        </w:rPr>
        <w:t>ՆՊԱՏԱԿՈՎ</w:t>
      </w:r>
      <w:r w:rsidR="001D5290" w:rsidRPr="00F566BF">
        <w:rPr>
          <w:rFonts w:ascii="GHEA Grapalat" w:hAnsi="GHEA Grapalat" w:cs="Sylfaen"/>
          <w:lang w:val="af-ZA"/>
        </w:rPr>
        <w:t xml:space="preserve"> </w:t>
      </w:r>
      <w:r w:rsidR="001D5290" w:rsidRPr="00F566BF">
        <w:rPr>
          <w:rFonts w:ascii="GHEA Grapalat" w:hAnsi="GHEA Grapalat" w:cs="Times Armenian"/>
          <w:lang w:val="af-ZA"/>
        </w:rPr>
        <w:t xml:space="preserve"> </w:t>
      </w:r>
      <w:r w:rsidR="001D5290" w:rsidRPr="00F566BF">
        <w:rPr>
          <w:rFonts w:ascii="GHEA Grapalat" w:hAnsi="GHEA Grapalat" w:cs="Sylfaen"/>
        </w:rPr>
        <w:t>ՀԱՅՏԱՐԱՐՎԱԾ</w:t>
      </w:r>
      <w:r w:rsidR="001D5290" w:rsidRPr="00F566BF">
        <w:rPr>
          <w:rFonts w:ascii="GHEA Grapalat" w:hAnsi="GHEA Grapalat" w:cs="Times Armenian"/>
          <w:lang w:val="af-ZA"/>
        </w:rPr>
        <w:t xml:space="preserve"> </w:t>
      </w:r>
      <w:r w:rsidR="001D5290">
        <w:rPr>
          <w:rFonts w:ascii="GHEA Grapalat" w:hAnsi="GHEA Grapalat" w:cs="Sylfaen"/>
        </w:rPr>
        <w:t>ԳՆԱՆՇՄԱՆ</w:t>
      </w:r>
      <w:r w:rsidR="001D5290" w:rsidRPr="00DA6237">
        <w:rPr>
          <w:rFonts w:ascii="GHEA Grapalat" w:hAnsi="GHEA Grapalat" w:cs="Sylfaen"/>
          <w:lang w:val="af-ZA"/>
        </w:rPr>
        <w:t xml:space="preserve"> </w:t>
      </w:r>
      <w:r w:rsidR="001D5290">
        <w:rPr>
          <w:rFonts w:ascii="GHEA Grapalat" w:hAnsi="GHEA Grapalat" w:cs="Sylfaen"/>
        </w:rPr>
        <w:t>ՀԱՐՑՄԱՆ</w:t>
      </w:r>
    </w:p>
    <w:p w14:paraId="37B57C69" w14:textId="77777777" w:rsidR="001D5290" w:rsidRPr="005E1F72" w:rsidRDefault="001D5290" w:rsidP="001D5290">
      <w:pPr>
        <w:pStyle w:val="aa"/>
        <w:ind w:right="-7"/>
        <w:jc w:val="center"/>
        <w:rPr>
          <w:rFonts w:ascii="GHEA Grapalat" w:hAnsi="GHEA Grapalat"/>
          <w:szCs w:val="22"/>
          <w:lang w:val="af-ZA"/>
        </w:rPr>
      </w:pPr>
    </w:p>
    <w:p w14:paraId="6210DE52" w14:textId="2994901C" w:rsidR="00096865" w:rsidRPr="00F566BF" w:rsidRDefault="00096865" w:rsidP="00EF3662">
      <w:pPr>
        <w:pStyle w:val="aa"/>
        <w:ind w:right="-7"/>
        <w:jc w:val="center"/>
        <w:rPr>
          <w:rFonts w:ascii="GHEA Grapalat" w:hAnsi="GHEA Grapalat"/>
          <w:szCs w:val="22"/>
          <w:lang w:val="af-ZA"/>
        </w:rPr>
      </w:pPr>
    </w:p>
    <w:p w14:paraId="3C2DDBD6" w14:textId="77777777" w:rsidR="00096865" w:rsidRPr="00F566BF" w:rsidRDefault="00096865" w:rsidP="00EF3662">
      <w:pPr>
        <w:pStyle w:val="aa"/>
        <w:ind w:right="-7"/>
        <w:jc w:val="center"/>
        <w:rPr>
          <w:rFonts w:ascii="GHEA Grapalat" w:hAnsi="GHEA Grapalat"/>
          <w:szCs w:val="22"/>
          <w:lang w:val="af-ZA"/>
        </w:rPr>
      </w:pPr>
    </w:p>
    <w:p w14:paraId="465777BC" w14:textId="77777777" w:rsidR="00096865" w:rsidRPr="00F566BF" w:rsidRDefault="00096865" w:rsidP="00EF3662">
      <w:pPr>
        <w:pStyle w:val="aa"/>
        <w:ind w:right="-7" w:firstLine="567"/>
        <w:jc w:val="center"/>
        <w:rPr>
          <w:rFonts w:ascii="GHEA Grapalat" w:hAnsi="GHEA Grapalat"/>
          <w:lang w:val="af-ZA"/>
        </w:rPr>
      </w:pPr>
    </w:p>
    <w:p w14:paraId="24993CB8" w14:textId="77777777" w:rsidR="00096865" w:rsidRPr="00F566BF" w:rsidRDefault="00096865" w:rsidP="00EF3662">
      <w:pPr>
        <w:pStyle w:val="aa"/>
        <w:ind w:right="-7" w:firstLine="567"/>
        <w:jc w:val="center"/>
        <w:rPr>
          <w:rFonts w:ascii="GHEA Grapalat" w:hAnsi="GHEA Grapalat"/>
          <w:lang w:val="af-ZA"/>
        </w:rPr>
      </w:pPr>
    </w:p>
    <w:p w14:paraId="25BB1505" w14:textId="77777777" w:rsidR="00096865" w:rsidRPr="00F566BF" w:rsidRDefault="00096865" w:rsidP="00EF3662">
      <w:pPr>
        <w:pStyle w:val="aa"/>
        <w:ind w:right="-7" w:firstLine="567"/>
        <w:jc w:val="center"/>
        <w:rPr>
          <w:rFonts w:ascii="GHEA Grapalat" w:hAnsi="GHEA Grapalat"/>
          <w:lang w:val="af-ZA"/>
        </w:rPr>
      </w:pPr>
    </w:p>
    <w:p w14:paraId="152220CF" w14:textId="77777777" w:rsidR="00096865" w:rsidRPr="00F566BF" w:rsidRDefault="00096865" w:rsidP="00EF3662">
      <w:pPr>
        <w:pStyle w:val="aa"/>
        <w:ind w:right="-7" w:firstLine="567"/>
        <w:jc w:val="center"/>
        <w:rPr>
          <w:rFonts w:ascii="GHEA Grapalat" w:hAnsi="GHEA Grapalat"/>
          <w:lang w:val="af-ZA"/>
        </w:rPr>
      </w:pPr>
    </w:p>
    <w:p w14:paraId="59515D52" w14:textId="77777777" w:rsidR="00096865" w:rsidRPr="00F566BF" w:rsidRDefault="00096865" w:rsidP="00EF3662">
      <w:pPr>
        <w:pStyle w:val="aa"/>
        <w:ind w:right="-7" w:firstLine="567"/>
        <w:jc w:val="center"/>
        <w:rPr>
          <w:rFonts w:ascii="GHEA Grapalat" w:hAnsi="GHEA Grapalat"/>
          <w:lang w:val="af-ZA"/>
        </w:rPr>
      </w:pPr>
    </w:p>
    <w:p w14:paraId="2175EE81" w14:textId="77777777" w:rsidR="00096865" w:rsidRPr="00F566BF" w:rsidRDefault="00096865" w:rsidP="00EF3662">
      <w:pPr>
        <w:pStyle w:val="aa"/>
        <w:ind w:right="-7" w:firstLine="567"/>
        <w:jc w:val="center"/>
        <w:rPr>
          <w:rFonts w:ascii="GHEA Grapalat" w:hAnsi="GHEA Grapalat"/>
          <w:lang w:val="af-ZA"/>
        </w:rPr>
      </w:pPr>
    </w:p>
    <w:p w14:paraId="444B8AED" w14:textId="77777777" w:rsidR="00096865" w:rsidRPr="00F566BF" w:rsidRDefault="00096865" w:rsidP="00EF3662">
      <w:pPr>
        <w:pStyle w:val="aa"/>
        <w:ind w:right="-7" w:firstLine="567"/>
        <w:jc w:val="center"/>
        <w:rPr>
          <w:rFonts w:ascii="GHEA Grapalat" w:hAnsi="GHEA Grapalat"/>
          <w:lang w:val="af-ZA"/>
        </w:rPr>
      </w:pPr>
    </w:p>
    <w:p w14:paraId="211D8B8E" w14:textId="77777777" w:rsidR="00096865" w:rsidRPr="00F566BF" w:rsidRDefault="00096865" w:rsidP="00EF3662">
      <w:pPr>
        <w:pStyle w:val="aa"/>
        <w:ind w:right="-7" w:firstLine="567"/>
        <w:jc w:val="center"/>
        <w:rPr>
          <w:rFonts w:ascii="GHEA Grapalat" w:hAnsi="GHEA Grapalat"/>
          <w:lang w:val="af-ZA"/>
        </w:rPr>
      </w:pPr>
    </w:p>
    <w:p w14:paraId="057F77D1" w14:textId="77777777" w:rsidR="002B32D6" w:rsidRPr="00F566BF" w:rsidRDefault="002B32D6" w:rsidP="00EF3662">
      <w:pPr>
        <w:pStyle w:val="aa"/>
        <w:ind w:right="-7" w:firstLine="567"/>
        <w:jc w:val="center"/>
        <w:rPr>
          <w:rFonts w:ascii="GHEA Grapalat" w:hAnsi="GHEA Grapalat"/>
          <w:lang w:val="af-ZA"/>
        </w:rPr>
      </w:pPr>
    </w:p>
    <w:p w14:paraId="06244D5E" w14:textId="77777777" w:rsidR="00096865" w:rsidRPr="00F566BF" w:rsidRDefault="00096865" w:rsidP="00EF3662">
      <w:pPr>
        <w:pStyle w:val="aa"/>
        <w:ind w:right="-7" w:firstLine="567"/>
        <w:jc w:val="center"/>
        <w:rPr>
          <w:rFonts w:ascii="GHEA Grapalat" w:hAnsi="GHEA Grapalat"/>
          <w:lang w:val="af-ZA"/>
        </w:rPr>
      </w:pPr>
    </w:p>
    <w:p w14:paraId="39B8CAB8" w14:textId="77777777" w:rsidR="00CE0D95" w:rsidRPr="00F566BF" w:rsidRDefault="00CE0D95" w:rsidP="00EF3662">
      <w:pPr>
        <w:pStyle w:val="aa"/>
        <w:ind w:right="-7" w:firstLine="567"/>
        <w:jc w:val="center"/>
        <w:rPr>
          <w:rFonts w:ascii="GHEA Grapalat" w:hAnsi="GHEA Grapalat"/>
          <w:lang w:val="af-ZA"/>
        </w:rPr>
      </w:pPr>
    </w:p>
    <w:p w14:paraId="0145B7D5" w14:textId="77777777" w:rsidR="00CE0D95" w:rsidRPr="00D64D17" w:rsidRDefault="00CE0D95" w:rsidP="00EF3662">
      <w:pPr>
        <w:pStyle w:val="aa"/>
        <w:ind w:right="-7" w:firstLine="567"/>
        <w:jc w:val="center"/>
        <w:rPr>
          <w:rFonts w:ascii="GHEA Grapalat" w:hAnsi="GHEA Grapalat"/>
          <w:lang w:val="af-ZA"/>
        </w:rPr>
      </w:pPr>
    </w:p>
    <w:p w14:paraId="6B36C543" w14:textId="77777777" w:rsidR="001E0881" w:rsidRPr="00D64D17" w:rsidRDefault="001E0881" w:rsidP="00EF3662">
      <w:pPr>
        <w:pStyle w:val="aa"/>
        <w:ind w:right="-7" w:firstLine="567"/>
        <w:jc w:val="center"/>
        <w:rPr>
          <w:rFonts w:ascii="GHEA Grapalat" w:hAnsi="GHEA Grapalat"/>
          <w:lang w:val="af-ZA"/>
        </w:rPr>
      </w:pPr>
    </w:p>
    <w:p w14:paraId="2F3A9D7E" w14:textId="77777777" w:rsidR="001E0881" w:rsidRPr="00D64D17" w:rsidRDefault="001E0881" w:rsidP="00EF3662">
      <w:pPr>
        <w:pStyle w:val="aa"/>
        <w:ind w:right="-7" w:firstLine="567"/>
        <w:jc w:val="center"/>
        <w:rPr>
          <w:rFonts w:ascii="GHEA Grapalat" w:hAnsi="GHEA Grapalat"/>
          <w:lang w:val="af-ZA"/>
        </w:rPr>
      </w:pPr>
    </w:p>
    <w:p w14:paraId="76B8B1E1" w14:textId="77777777" w:rsidR="001E0881" w:rsidRPr="00D64D17" w:rsidRDefault="001E0881" w:rsidP="00EF3662">
      <w:pPr>
        <w:pStyle w:val="aa"/>
        <w:ind w:right="-7" w:firstLine="567"/>
        <w:jc w:val="center"/>
        <w:rPr>
          <w:rFonts w:ascii="GHEA Grapalat" w:hAnsi="GHEA Grapalat"/>
          <w:lang w:val="af-ZA"/>
        </w:rPr>
      </w:pPr>
    </w:p>
    <w:p w14:paraId="6AAA28B0" w14:textId="77777777" w:rsidR="00CE0D95" w:rsidRPr="00F566BF" w:rsidRDefault="00CE0D95" w:rsidP="00EF3662">
      <w:pPr>
        <w:pStyle w:val="aa"/>
        <w:ind w:right="-7" w:firstLine="567"/>
        <w:jc w:val="center"/>
        <w:rPr>
          <w:rFonts w:ascii="GHEA Grapalat" w:hAnsi="GHEA Grapalat"/>
          <w:lang w:val="af-ZA"/>
        </w:rPr>
      </w:pPr>
    </w:p>
    <w:p w14:paraId="1CE7DEA1" w14:textId="77777777" w:rsidR="00096865" w:rsidRPr="00F566BF" w:rsidRDefault="00096865" w:rsidP="00EF3662">
      <w:pPr>
        <w:pStyle w:val="aa"/>
        <w:ind w:right="-7" w:firstLine="567"/>
        <w:jc w:val="center"/>
        <w:rPr>
          <w:rFonts w:ascii="GHEA Grapalat" w:hAnsi="GHEA Grapalat"/>
          <w:lang w:val="af-ZA"/>
        </w:rPr>
      </w:pPr>
    </w:p>
    <w:p w14:paraId="06547AA4" w14:textId="1BA7ACFB" w:rsidR="001A43A4" w:rsidRPr="00F566BF" w:rsidRDefault="00096865"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Հարգելի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Pr="00F566BF">
        <w:rPr>
          <w:rFonts w:ascii="GHEA Grapalat" w:hAnsi="GHEA Grapalat" w:cs="Sylfaen"/>
          <w:i/>
          <w:sz w:val="22"/>
          <w:szCs w:val="22"/>
        </w:rPr>
        <w:t>ախքան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կազմելը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և</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ներկայացնելը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խնդրում</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ենք</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մանրամասնորեն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ուսումնասիրել</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քանի</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որ</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հրավերին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չհամապատասխանող</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հայտերը</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ենթակա</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են</w:t>
      </w:r>
      <w:r w:rsidRPr="00F566BF">
        <w:rPr>
          <w:rFonts w:ascii="GHEA Grapalat" w:hAnsi="GHEA Grapalat" w:cs="Times Armenian"/>
          <w:i/>
          <w:sz w:val="22"/>
          <w:szCs w:val="22"/>
          <w:lang w:val="af-ZA"/>
        </w:rPr>
        <w:t xml:space="preserve"> </w:t>
      </w:r>
      <w:r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2"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2"/>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12EF5D06" w:rsidR="00160AE4" w:rsidRPr="00D64D17" w:rsidRDefault="00160AE4" w:rsidP="00CC1FBB">
      <w:pPr>
        <w:rPr>
          <w:rFonts w:ascii="GHEA Grapalat" w:hAnsi="GHEA Grapalat"/>
          <w:b/>
          <w:sz w:val="20"/>
          <w:szCs w:val="20"/>
          <w:lang w:val="af-ZA"/>
        </w:rPr>
      </w:pPr>
    </w:p>
    <w:p w14:paraId="621299C9" w14:textId="2303018C" w:rsidR="00096865" w:rsidRPr="004F186F" w:rsidRDefault="007618BC" w:rsidP="004F186F">
      <w:pPr>
        <w:pStyle w:val="aa"/>
        <w:ind w:right="-7"/>
        <w:jc w:val="center"/>
        <w:rPr>
          <w:rFonts w:ascii="GHEA Grapalat" w:hAnsi="GHEA Grapalat"/>
          <w:b/>
          <w:sz w:val="20"/>
          <w:szCs w:val="20"/>
          <w:lang w:val="af-ZA"/>
        </w:rPr>
      </w:pPr>
      <w:r w:rsidRPr="00CC1FBB">
        <w:rPr>
          <w:rFonts w:ascii="GHEA Grapalat" w:hAnsi="GHEA Grapalat" w:cs="Sylfaen"/>
          <w:sz w:val="22"/>
          <w:szCs w:val="22"/>
          <w:lang w:val="af-ZA"/>
        </w:rPr>
        <w:t>«</w:t>
      </w:r>
      <w:r w:rsidR="00180FDE" w:rsidRPr="00CC1FBB">
        <w:rPr>
          <w:rFonts w:ascii="GHEA Grapalat" w:hAnsi="GHEA Grapalat" w:cs="Times Armenian"/>
          <w:i/>
          <w:sz w:val="22"/>
          <w:szCs w:val="22"/>
          <w:lang w:val="af-ZA"/>
        </w:rPr>
        <w:t>ՎԵԴՈՒ</w:t>
      </w:r>
      <w:r w:rsidRPr="00CC1FBB">
        <w:rPr>
          <w:rFonts w:ascii="GHEA Grapalat" w:hAnsi="GHEA Grapalat" w:cs="Sylfaen"/>
          <w:i/>
          <w:sz w:val="22"/>
          <w:szCs w:val="22"/>
          <w:lang w:val="hy-AM"/>
        </w:rPr>
        <w:t xml:space="preserve"> ՀԱՄԱՅՆՔԱՊԵՏԱՐԱՆ</w:t>
      </w:r>
      <w:r w:rsidRPr="00CC1FBB">
        <w:rPr>
          <w:rFonts w:ascii="GHEA Grapalat" w:hAnsi="GHEA Grapalat" w:cs="Sylfaen"/>
          <w:sz w:val="22"/>
          <w:szCs w:val="22"/>
          <w:lang w:val="af-ZA"/>
        </w:rPr>
        <w:t>»-</w:t>
      </w:r>
      <w:r w:rsidRPr="00CC1FBB">
        <w:rPr>
          <w:rFonts w:ascii="GHEA Grapalat" w:hAnsi="GHEA Grapalat" w:cs="Sylfaen"/>
          <w:sz w:val="22"/>
          <w:szCs w:val="22"/>
        </w:rPr>
        <w:t>Ի</w:t>
      </w:r>
      <w:r w:rsidRPr="00CC1FBB">
        <w:rPr>
          <w:rFonts w:ascii="GHEA Grapalat" w:hAnsi="GHEA Grapalat" w:cs="Sylfaen"/>
          <w:sz w:val="22"/>
          <w:szCs w:val="22"/>
          <w:lang w:val="af-ZA"/>
        </w:rPr>
        <w:t xml:space="preserve"> </w:t>
      </w:r>
      <w:r w:rsidRPr="00CC1FBB">
        <w:rPr>
          <w:rFonts w:ascii="GHEA Grapalat" w:hAnsi="GHEA Grapalat" w:cs="Sylfaen"/>
          <w:sz w:val="22"/>
          <w:szCs w:val="22"/>
        </w:rPr>
        <w:t>ԿԱՐԻՔՆԵՐԻ</w:t>
      </w:r>
      <w:r w:rsidRPr="00CC1FBB">
        <w:rPr>
          <w:rFonts w:ascii="GHEA Grapalat" w:hAnsi="GHEA Grapalat" w:cs="Times Armenian"/>
          <w:sz w:val="22"/>
          <w:szCs w:val="22"/>
          <w:lang w:val="af-ZA"/>
        </w:rPr>
        <w:t xml:space="preserve"> </w:t>
      </w:r>
      <w:r w:rsidRPr="00CC1FBB">
        <w:rPr>
          <w:rFonts w:ascii="GHEA Grapalat" w:hAnsi="GHEA Grapalat" w:cs="Sylfaen"/>
          <w:sz w:val="22"/>
          <w:szCs w:val="22"/>
        </w:rPr>
        <w:t>ՀԱՄԱՐ</w:t>
      </w:r>
      <w:r w:rsidR="000A019D" w:rsidRPr="00CC1FBB">
        <w:rPr>
          <w:rFonts w:ascii="GHEA Grapalat" w:hAnsi="GHEA Grapalat" w:cs="Times Armenian"/>
          <w:sz w:val="22"/>
          <w:szCs w:val="22"/>
          <w:lang w:val="af-ZA"/>
        </w:rPr>
        <w:t>՝</w:t>
      </w:r>
      <w:r w:rsidR="000A019D">
        <w:rPr>
          <w:rFonts w:ascii="GHEA Grapalat" w:hAnsi="GHEA Grapalat" w:cs="Times Armenian"/>
          <w:lang w:val="af-ZA"/>
        </w:rPr>
        <w:t xml:space="preserve"> </w:t>
      </w:r>
      <w:r w:rsidR="00781724" w:rsidRPr="00B339B8">
        <w:rPr>
          <w:rFonts w:ascii="GHEA Grapalat" w:hAnsi="GHEA Grapalat"/>
          <w:lang w:val="af-ZA"/>
        </w:rPr>
        <w:t></w:t>
      </w:r>
      <w:r w:rsidR="00781724" w:rsidRPr="00781724">
        <w:rPr>
          <w:rFonts w:ascii="GHEA Grapalat" w:hAnsi="GHEA Grapalat"/>
          <w:i/>
          <w:sz w:val="20"/>
          <w:szCs w:val="20"/>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00781724" w:rsidRPr="001E0881">
        <w:rPr>
          <w:rFonts w:ascii="GHEA Grapalat" w:hAnsi="GHEA Grapalat"/>
          <w:lang w:val="af-ZA"/>
        </w:rPr>
        <w:t xml:space="preserve"> </w:t>
      </w:r>
      <w:r w:rsidR="00781724" w:rsidRPr="00740988">
        <w:rPr>
          <w:rFonts w:ascii="GHEA Grapalat" w:hAnsi="GHEA Grapalat"/>
          <w:lang w:val="af-ZA"/>
        </w:rPr>
        <w:t>նախագծային փաստաթղթերի մշակման</w:t>
      </w:r>
      <w:r w:rsidR="00781724" w:rsidRPr="00D64D17">
        <w:rPr>
          <w:rFonts w:ascii="GHEA Grapalat" w:hAnsi="GHEA Grapalat"/>
          <w:lang w:val="af-ZA"/>
        </w:rPr>
        <w:t xml:space="preserve">  </w:t>
      </w:r>
      <w:r w:rsidR="00781724" w:rsidRPr="00740988">
        <w:rPr>
          <w:rFonts w:ascii="GHEA Grapalat" w:hAnsi="GHEA Grapalat"/>
          <w:lang w:val="af-ZA"/>
        </w:rPr>
        <w:t>խորհրդատվական</w:t>
      </w:r>
      <w:r w:rsidR="00781724" w:rsidRPr="00D64D17">
        <w:rPr>
          <w:rFonts w:ascii="GHEA Grapalat" w:hAnsi="GHEA Grapalat"/>
          <w:lang w:val="af-ZA"/>
        </w:rPr>
        <w:t xml:space="preserve">    </w:t>
      </w:r>
      <w:r w:rsidR="00781724" w:rsidRPr="00740988">
        <w:rPr>
          <w:rFonts w:ascii="GHEA Grapalat" w:hAnsi="GHEA Grapalat"/>
          <w:lang w:val="af-ZA"/>
        </w:rPr>
        <w:t>ծառայությունների</w:t>
      </w:r>
      <w:r w:rsidR="00781724" w:rsidRPr="00D64D17">
        <w:rPr>
          <w:rFonts w:ascii="GHEA Grapalat" w:hAnsi="GHEA Grapalat"/>
          <w:lang w:val="af-ZA"/>
        </w:rPr>
        <w:t xml:space="preserve">   </w:t>
      </w:r>
      <w:r w:rsidRPr="007618BC">
        <w:rPr>
          <w:rFonts w:ascii="GHEA Grapalat" w:hAnsi="GHEA Grapalat" w:cs="Sylfaen"/>
          <w:b/>
          <w:sz w:val="20"/>
          <w:szCs w:val="20"/>
        </w:rPr>
        <w:t>ՁԵՌՔԲԵՐՄԱՆ</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ՆՊԱՏԱԿՈՎ</w:t>
      </w:r>
      <w:r w:rsidRPr="007618BC">
        <w:rPr>
          <w:rFonts w:ascii="GHEA Grapalat" w:hAnsi="GHEA Grapalat" w:cs="Sylfaen"/>
          <w:b/>
          <w:sz w:val="20"/>
          <w:szCs w:val="20"/>
          <w:lang w:val="af-ZA"/>
        </w:rPr>
        <w:t xml:space="preserve"> </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ՀԱՅՏԱՐԱՐՎԱԾ</w:t>
      </w:r>
      <w:r w:rsidRPr="007618BC">
        <w:rPr>
          <w:rFonts w:ascii="GHEA Grapalat" w:hAnsi="GHEA Grapalat" w:cs="Times Armenian"/>
          <w:b/>
          <w:sz w:val="20"/>
          <w:szCs w:val="20"/>
          <w:lang w:val="af-ZA"/>
        </w:rPr>
        <w:t xml:space="preserve"> </w:t>
      </w:r>
      <w:r w:rsidRPr="007618BC">
        <w:rPr>
          <w:rFonts w:ascii="GHEA Grapalat" w:hAnsi="GHEA Grapalat" w:cs="Sylfaen"/>
          <w:b/>
          <w:sz w:val="20"/>
          <w:szCs w:val="20"/>
        </w:rPr>
        <w:t>ԳՆԱՆՇՄԱՆ</w:t>
      </w:r>
      <w:r w:rsidRPr="007618BC">
        <w:rPr>
          <w:rFonts w:ascii="GHEA Grapalat" w:hAnsi="GHEA Grapalat" w:cs="Sylfaen"/>
          <w:b/>
          <w:sz w:val="20"/>
          <w:szCs w:val="20"/>
          <w:lang w:val="af-ZA"/>
        </w:rPr>
        <w:t xml:space="preserve"> </w:t>
      </w:r>
      <w:r w:rsidRPr="007618BC">
        <w:rPr>
          <w:rFonts w:ascii="GHEA Grapalat" w:hAnsi="GHEA Grapalat" w:cs="Sylfaen"/>
          <w:b/>
          <w:sz w:val="20"/>
          <w:szCs w:val="20"/>
        </w:rPr>
        <w:t>ՀԱՐՑՄԱՆ</w:t>
      </w:r>
      <w:r w:rsidR="004F186F" w:rsidRPr="004F186F">
        <w:rPr>
          <w:rFonts w:ascii="GHEA Grapalat" w:hAnsi="GHEA Grapalat" w:cs="Sylfaen"/>
          <w:b/>
          <w:sz w:val="20"/>
          <w:szCs w:val="20"/>
          <w:lang w:val="af-ZA"/>
        </w:rPr>
        <w:t xml:space="preserve"> </w:t>
      </w:r>
      <w:r w:rsidR="00160AE4" w:rsidRPr="00F566BF">
        <w:rPr>
          <w:rFonts w:ascii="GHEA Grapalat" w:hAnsi="GHEA Grapalat"/>
          <w:b/>
          <w:sz w:val="20"/>
          <w:lang w:val="af-ZA"/>
        </w:rPr>
        <w:t>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6A4E2549" w14:textId="56361662" w:rsidR="00096865" w:rsidRPr="00F566BF" w:rsidRDefault="00087A30" w:rsidP="004F186F">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13188C80" w14:textId="77777777" w:rsidR="004F186F" w:rsidRPr="004F186F" w:rsidRDefault="004F186F" w:rsidP="004F186F">
      <w:pPr>
        <w:jc w:val="center"/>
        <w:rPr>
          <w:rFonts w:ascii="GHEA Grapalat" w:hAnsi="GHEA Grapalat"/>
          <w:b/>
          <w:sz w:val="20"/>
          <w:lang w:val="af-ZA"/>
        </w:rPr>
      </w:pPr>
      <w:r w:rsidRPr="004F186F">
        <w:rPr>
          <w:rFonts w:ascii="GHEA Grapalat" w:hAnsi="GHEA Grapalat" w:cs="Sylfaen"/>
          <w:b/>
          <w:sz w:val="20"/>
        </w:rPr>
        <w:t>ՄԱՍ</w:t>
      </w:r>
      <w:r w:rsidRPr="004F186F">
        <w:rPr>
          <w:rFonts w:ascii="GHEA Grapalat" w:hAnsi="GHEA Grapalat" w:cs="Times Armenian"/>
          <w:b/>
          <w:sz w:val="20"/>
          <w:lang w:val="af-ZA"/>
        </w:rPr>
        <w:t xml:space="preserve">  II.  </w:t>
      </w:r>
      <w:r w:rsidRPr="004F186F">
        <w:rPr>
          <w:rFonts w:ascii="GHEA Grapalat" w:hAnsi="GHEA Grapalat" w:cs="Times Armenian"/>
          <w:b/>
          <w:sz w:val="20"/>
          <w:szCs w:val="20"/>
          <w:lang w:val="af-ZA"/>
        </w:rPr>
        <w:t xml:space="preserve">ԳՆԱՆՇՄԱՆ ՀԱՐՑՄԱՆ </w:t>
      </w:r>
      <w:r w:rsidRPr="004F186F">
        <w:rPr>
          <w:rFonts w:ascii="GHEA Grapalat" w:hAnsi="GHEA Grapalat" w:cs="Sylfaen"/>
          <w:b/>
          <w:sz w:val="20"/>
          <w:szCs w:val="20"/>
        </w:rPr>
        <w:t>ՀԱՅՏԸ</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ՊԱՏՐԱՍՏԵԼՈՒ</w:t>
      </w:r>
      <w:r w:rsidRPr="004F186F">
        <w:rPr>
          <w:rFonts w:ascii="GHEA Grapalat" w:hAnsi="GHEA Grapalat" w:cs="Times Armenian"/>
          <w:b/>
          <w:sz w:val="20"/>
          <w:szCs w:val="20"/>
          <w:lang w:val="af-ZA"/>
        </w:rPr>
        <w:t xml:space="preserve">  </w:t>
      </w:r>
      <w:r w:rsidRPr="004F186F">
        <w:rPr>
          <w:rFonts w:ascii="GHEA Grapalat" w:hAnsi="GHEA Grapalat" w:cs="Sylfaen"/>
          <w:b/>
          <w:sz w:val="20"/>
          <w:szCs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23D42A84" w14:textId="4F9CEDCC" w:rsidR="004F186F" w:rsidRDefault="004F186F" w:rsidP="004F186F">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616926">
        <w:rPr>
          <w:rFonts w:ascii="GHEA Grapalat" w:hAnsi="GHEA Grapalat" w:cs="Sylfaen"/>
          <w:sz w:val="20"/>
        </w:rPr>
        <w:t>Սույն</w:t>
      </w:r>
      <w:r w:rsidRPr="00616926">
        <w:rPr>
          <w:rFonts w:ascii="GHEA Grapalat" w:hAnsi="GHEA Grapalat" w:cs="Times Armenian"/>
          <w:sz w:val="20"/>
          <w:lang w:val="af-ZA"/>
        </w:rPr>
        <w:t xml:space="preserve"> </w:t>
      </w:r>
      <w:r w:rsidRPr="00616926">
        <w:rPr>
          <w:rFonts w:ascii="GHEA Grapalat" w:hAnsi="GHEA Grapalat" w:cs="Sylfaen"/>
          <w:sz w:val="20"/>
        </w:rPr>
        <w:t>հրավերը</w:t>
      </w:r>
      <w:r w:rsidRPr="00616926">
        <w:rPr>
          <w:rFonts w:ascii="GHEA Grapalat" w:hAnsi="GHEA Grapalat" w:cs="Times Armenian"/>
          <w:sz w:val="20"/>
          <w:lang w:val="af-ZA"/>
        </w:rPr>
        <w:t xml:space="preserve"> </w:t>
      </w:r>
      <w:r w:rsidRPr="00616926">
        <w:rPr>
          <w:rFonts w:ascii="GHEA Grapalat" w:hAnsi="GHEA Grapalat" w:cs="Sylfaen"/>
          <w:sz w:val="20"/>
        </w:rPr>
        <w:t>տրամադրվում</w:t>
      </w:r>
      <w:r w:rsidRPr="00616926">
        <w:rPr>
          <w:rFonts w:ascii="GHEA Grapalat" w:hAnsi="GHEA Grapalat" w:cs="Times Armenian"/>
          <w:sz w:val="20"/>
          <w:lang w:val="af-ZA"/>
        </w:rPr>
        <w:t xml:space="preserve"> </w:t>
      </w:r>
      <w:r w:rsidRPr="00616926">
        <w:rPr>
          <w:rFonts w:ascii="GHEA Grapalat" w:hAnsi="GHEA Grapalat" w:cs="Sylfaen"/>
          <w:sz w:val="20"/>
        </w:rPr>
        <w:t>է</w:t>
      </w:r>
      <w:r w:rsidRPr="00616926">
        <w:rPr>
          <w:rFonts w:ascii="GHEA Grapalat" w:hAnsi="GHEA Grapalat" w:cs="Times Armenian"/>
          <w:sz w:val="20"/>
          <w:lang w:val="af-ZA"/>
        </w:rPr>
        <w:t xml:space="preserve"> </w:t>
      </w:r>
      <w:r w:rsidRPr="00616926">
        <w:rPr>
          <w:rFonts w:ascii="GHEA Grapalat" w:hAnsi="GHEA Grapalat" w:cs="Sylfaen"/>
          <w:sz w:val="20"/>
        </w:rPr>
        <w:t>ի</w:t>
      </w:r>
      <w:r w:rsidRPr="00616926">
        <w:rPr>
          <w:rFonts w:ascii="GHEA Grapalat" w:hAnsi="GHEA Grapalat" w:cs="Times Armenian"/>
          <w:sz w:val="20"/>
          <w:lang w:val="af-ZA"/>
        </w:rPr>
        <w:t xml:space="preserve"> </w:t>
      </w:r>
      <w:r w:rsidRPr="00616926">
        <w:rPr>
          <w:rFonts w:ascii="GHEA Grapalat" w:hAnsi="GHEA Grapalat" w:cs="Sylfaen"/>
          <w:sz w:val="20"/>
        </w:rPr>
        <w:t>լրումն</w:t>
      </w:r>
      <w:r w:rsidRPr="00616926">
        <w:rPr>
          <w:rFonts w:ascii="GHEA Grapalat" w:hAnsi="GHEA Grapalat"/>
          <w:sz w:val="20"/>
          <w:lang w:val="af-ZA"/>
        </w:rPr>
        <w:t xml:space="preserve"> </w:t>
      </w:r>
      <w:r w:rsidR="00781724">
        <w:rPr>
          <w:rFonts w:ascii="GHEA Grapalat" w:hAnsi="GHEA Grapalat"/>
          <w:b/>
          <w:sz w:val="20"/>
          <w:lang w:val="af-ZA"/>
        </w:rPr>
        <w:t>ՀՀ-ԱՄՎՀ-ԳՀԽԾՁԲ-23/27</w:t>
      </w:r>
      <w:r w:rsidR="00B05EAA">
        <w:rPr>
          <w:rFonts w:ascii="GHEA Grapalat" w:hAnsi="GHEA Grapalat"/>
          <w:b/>
          <w:sz w:val="20"/>
          <w:lang w:val="hy-AM"/>
        </w:rPr>
        <w:t xml:space="preserve"> </w:t>
      </w:r>
      <w:r w:rsidRPr="00616926">
        <w:rPr>
          <w:rFonts w:ascii="GHEA Grapalat" w:hAnsi="GHEA Grapalat" w:cs="Sylfaen"/>
          <w:sz w:val="20"/>
        </w:rPr>
        <w:t>ծածկա</w:t>
      </w:r>
      <w:r w:rsidRPr="00616926">
        <w:rPr>
          <w:rFonts w:ascii="GHEA Grapalat" w:hAnsi="GHEA Grapalat" w:cs="Times Armenian"/>
          <w:sz w:val="20"/>
        </w:rPr>
        <w:t>գ</w:t>
      </w:r>
      <w:r w:rsidRPr="00616926">
        <w:rPr>
          <w:rFonts w:ascii="GHEA Grapalat" w:hAnsi="GHEA Grapalat" w:cs="Sylfaen"/>
          <w:sz w:val="20"/>
        </w:rPr>
        <w:t>րով</w:t>
      </w:r>
      <w:r w:rsidRPr="00616926">
        <w:rPr>
          <w:rFonts w:ascii="GHEA Grapalat" w:hAnsi="GHEA Grapalat"/>
          <w:sz w:val="20"/>
          <w:lang w:val="af-ZA"/>
        </w:rPr>
        <w:t xml:space="preserve"> </w:t>
      </w:r>
      <w:r w:rsidRPr="00616926">
        <w:rPr>
          <w:rFonts w:ascii="GHEA Grapalat" w:hAnsi="GHEA Grapalat" w:cs="Sylfaen"/>
          <w:sz w:val="20"/>
        </w:rPr>
        <w:t>անցկացվող</w:t>
      </w:r>
      <w:r w:rsidRPr="00616926">
        <w:rPr>
          <w:rFonts w:ascii="GHEA Grapalat" w:hAnsi="GHEA Grapalat" w:cs="Times Armenian"/>
          <w:sz w:val="20"/>
          <w:lang w:val="af-ZA"/>
        </w:rPr>
        <w:t xml:space="preserve"> </w:t>
      </w:r>
      <w:r w:rsidRPr="00616926">
        <w:rPr>
          <w:rFonts w:ascii="GHEA Grapalat" w:hAnsi="GHEA Grapalat" w:cs="Sylfaen"/>
          <w:sz w:val="20"/>
          <w:lang w:val="ru-RU"/>
        </w:rPr>
        <w:t>գնանշման</w:t>
      </w:r>
      <w:r w:rsidRPr="00616926">
        <w:rPr>
          <w:rFonts w:ascii="GHEA Grapalat" w:hAnsi="GHEA Grapalat" w:cs="Sylfaen"/>
          <w:sz w:val="20"/>
          <w:lang w:val="af-ZA"/>
        </w:rPr>
        <w:t xml:space="preserve"> </w:t>
      </w:r>
      <w:r w:rsidRPr="00616926">
        <w:rPr>
          <w:rFonts w:ascii="GHEA Grapalat" w:hAnsi="GHEA Grapalat" w:cs="Sylfaen"/>
          <w:sz w:val="20"/>
          <w:lang w:val="ru-RU"/>
        </w:rPr>
        <w:t>ծհարցման</w:t>
      </w:r>
      <w:r w:rsidRPr="00616926">
        <w:rPr>
          <w:rFonts w:ascii="GHEA Grapalat" w:hAnsi="GHEA Grapalat" w:cs="Times Armenian"/>
          <w:sz w:val="20"/>
          <w:lang w:val="af-ZA"/>
        </w:rPr>
        <w:t xml:space="preserve"> (</w:t>
      </w:r>
      <w:r w:rsidRPr="00616926">
        <w:rPr>
          <w:rFonts w:ascii="GHEA Grapalat" w:hAnsi="GHEA Grapalat" w:cs="Sylfaen"/>
          <w:sz w:val="20"/>
        </w:rPr>
        <w:t>այսուհետև</w:t>
      </w:r>
      <w:r w:rsidRPr="00616926">
        <w:rPr>
          <w:rFonts w:ascii="GHEA Grapalat" w:hAnsi="GHEA Grapalat" w:cs="Times Armenian"/>
          <w:sz w:val="20"/>
          <w:lang w:val="af-ZA"/>
        </w:rPr>
        <w:t xml:space="preserve">` </w:t>
      </w:r>
      <w:r w:rsidRPr="00616926">
        <w:rPr>
          <w:rFonts w:ascii="GHEA Grapalat" w:hAnsi="GHEA Grapalat" w:cs="Sylfaen"/>
          <w:sz w:val="20"/>
        </w:rPr>
        <w:t>ընթացակար</w:t>
      </w:r>
      <w:r w:rsidRPr="00616926">
        <w:rPr>
          <w:rFonts w:ascii="GHEA Grapalat" w:hAnsi="GHEA Grapalat" w:cs="Times Armenian"/>
          <w:sz w:val="20"/>
        </w:rPr>
        <w:t>գ</w:t>
      </w:r>
      <w:r w:rsidRPr="00616926">
        <w:rPr>
          <w:rFonts w:ascii="GHEA Grapalat" w:hAnsi="GHEA Grapalat" w:cs="Times Armenian"/>
          <w:sz w:val="20"/>
          <w:lang w:val="af-ZA"/>
        </w:rPr>
        <w:t xml:space="preserve">) </w:t>
      </w:r>
      <w:r w:rsidRPr="00616926">
        <w:rPr>
          <w:rFonts w:ascii="GHEA Grapalat" w:hAnsi="GHEA Grapalat" w:cs="Sylfaen"/>
          <w:sz w:val="20"/>
        </w:rPr>
        <w:t>հայտարարության</w:t>
      </w:r>
      <w:r w:rsidRPr="00616926">
        <w:rPr>
          <w:rFonts w:ascii="GHEA Grapalat" w:hAnsi="GHEA Grapalat" w:cs="Times Armenian"/>
          <w:sz w:val="20"/>
          <w:lang w:val="af-ZA"/>
        </w:rPr>
        <w:t>։</w:t>
      </w:r>
    </w:p>
    <w:p w14:paraId="1D6FE106" w14:textId="02B6C4EB"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2017</w:t>
      </w:r>
      <w:r w:rsidRPr="00F566BF">
        <w:rPr>
          <w:rFonts w:ascii="GHEA Grapalat" w:hAnsi="GHEA Grapalat" w:cs="Sylfaen"/>
          <w:sz w:val="20"/>
        </w:rPr>
        <w:t>թ</w:t>
      </w:r>
      <w:r w:rsidRPr="00F566BF">
        <w:rPr>
          <w:rFonts w:ascii="GHEA Grapalat" w:hAnsi="GHEA Grapalat" w:cs="Times Armenian"/>
          <w:sz w:val="20"/>
          <w:lang w:val="af-ZA"/>
        </w:rPr>
        <w:t>. մայիսի 4-ի N 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Times Armenian"/>
          <w:sz w:val="20"/>
        </w:rPr>
        <w:t>ՀՀ</w:t>
      </w:r>
      <w:r w:rsidRPr="00F566BF">
        <w:rPr>
          <w:rFonts w:ascii="GHEA Grapalat" w:hAnsi="GHEA Grapalat" w:cs="Times Armenian"/>
          <w:sz w:val="20"/>
          <w:lang w:val="af-ZA"/>
        </w:rPr>
        <w:t xml:space="preserve"> </w:t>
      </w:r>
      <w:r w:rsidRPr="00F566BF">
        <w:rPr>
          <w:rFonts w:ascii="GHEA Grapalat" w:hAnsi="GHEA Grapalat" w:cs="Times Armenian"/>
          <w:sz w:val="20"/>
        </w:rPr>
        <w:t>կառավարության</w:t>
      </w:r>
      <w:r w:rsidRPr="00F566BF">
        <w:rPr>
          <w:rFonts w:ascii="GHEA Grapalat" w:hAnsi="GHEA Grapalat" w:cs="Times Armenian"/>
          <w:sz w:val="20"/>
          <w:lang w:val="af-ZA"/>
        </w:rPr>
        <w:t xml:space="preserve"> 2017 </w:t>
      </w:r>
      <w:r w:rsidRPr="00F566BF">
        <w:rPr>
          <w:rFonts w:ascii="GHEA Grapalat" w:hAnsi="GHEA Grapalat" w:cs="Times Armenian"/>
          <w:sz w:val="20"/>
        </w:rPr>
        <w:t>թվականի</w:t>
      </w:r>
      <w:r w:rsidRPr="00F566BF">
        <w:rPr>
          <w:rFonts w:ascii="GHEA Grapalat" w:hAnsi="GHEA Grapalat" w:cs="Times Armenian"/>
          <w:sz w:val="20"/>
          <w:lang w:val="af-ZA"/>
        </w:rPr>
        <w:t xml:space="preserve"> </w:t>
      </w:r>
      <w:r w:rsidRPr="00F566BF">
        <w:rPr>
          <w:rFonts w:ascii="GHEA Grapalat" w:hAnsi="GHEA Grapalat" w:cs="Times Armenian"/>
          <w:sz w:val="20"/>
        </w:rPr>
        <w:t>ապրիլի</w:t>
      </w:r>
      <w:r w:rsidRPr="00F566BF">
        <w:rPr>
          <w:rFonts w:ascii="GHEA Grapalat" w:hAnsi="GHEA Grapalat" w:cs="Times Armenian"/>
          <w:sz w:val="20"/>
          <w:lang w:val="af-ZA"/>
        </w:rPr>
        <w:t xml:space="preserve"> 6-</w:t>
      </w:r>
      <w:r w:rsidRPr="00F566BF">
        <w:rPr>
          <w:rFonts w:ascii="GHEA Grapalat" w:hAnsi="GHEA Grapalat" w:cs="Times Armenian"/>
          <w:sz w:val="20"/>
        </w:rPr>
        <w:t>ի</w:t>
      </w:r>
      <w:r w:rsidRPr="00F566BF">
        <w:rPr>
          <w:rFonts w:ascii="GHEA Grapalat" w:hAnsi="GHEA Grapalat" w:cs="Times Armenian"/>
          <w:sz w:val="20"/>
          <w:lang w:val="af-ZA"/>
        </w:rPr>
        <w:t xml:space="preserve"> N 386-</w:t>
      </w:r>
      <w:r w:rsidRPr="00F566BF">
        <w:rPr>
          <w:rFonts w:ascii="GHEA Grapalat" w:hAnsi="GHEA Grapalat" w:cs="Times Armenian"/>
          <w:sz w:val="20"/>
        </w:rPr>
        <w:t>Ն</w:t>
      </w:r>
      <w:r w:rsidRPr="00F566BF">
        <w:rPr>
          <w:rFonts w:ascii="GHEA Grapalat" w:hAnsi="GHEA Grapalat" w:cs="Times Armenian"/>
          <w:sz w:val="20"/>
          <w:lang w:val="af-ZA"/>
        </w:rPr>
        <w:t xml:space="preserve"> </w:t>
      </w:r>
      <w:r w:rsidRPr="00F566BF">
        <w:rPr>
          <w:rFonts w:ascii="GHEA Grapalat" w:hAnsi="GHEA Grapalat" w:cs="Times Armenian"/>
          <w:sz w:val="20"/>
        </w:rPr>
        <w:t>որոշմամբ</w:t>
      </w:r>
      <w:r w:rsidRPr="00F566BF">
        <w:rPr>
          <w:rFonts w:ascii="GHEA Grapalat" w:hAnsi="GHEA Grapalat" w:cs="Times Armenian"/>
          <w:sz w:val="20"/>
          <w:lang w:val="af-ZA"/>
        </w:rPr>
        <w:t xml:space="preserve"> </w:t>
      </w:r>
      <w:r w:rsidRPr="00F566BF">
        <w:rPr>
          <w:rFonts w:ascii="GHEA Grapalat" w:hAnsi="GHEA Grapalat" w:cs="Times Armenian"/>
          <w:sz w:val="20"/>
        </w:rPr>
        <w:t>հաստատված</w:t>
      </w:r>
      <w:r w:rsidRPr="00F566BF">
        <w:rPr>
          <w:rFonts w:ascii="GHEA Grapalat" w:hAnsi="GHEA Grapalat" w:cs="Times Armenian"/>
          <w:sz w:val="20"/>
          <w:lang w:val="af-ZA"/>
        </w:rPr>
        <w:t xml:space="preserve"> «Է</w:t>
      </w:r>
      <w:r w:rsidRPr="00F566BF">
        <w:rPr>
          <w:rFonts w:ascii="GHEA Grapalat" w:hAnsi="GHEA Grapalat" w:cs="Times Armenian"/>
          <w:sz w:val="20"/>
        </w:rPr>
        <w:t>լեկտրոնային</w:t>
      </w:r>
      <w:r w:rsidRPr="00F566BF">
        <w:rPr>
          <w:rFonts w:ascii="GHEA Grapalat" w:hAnsi="GHEA Grapalat" w:cs="Times Armenian"/>
          <w:sz w:val="20"/>
          <w:lang w:val="af-ZA"/>
        </w:rPr>
        <w:t xml:space="preserve">  </w:t>
      </w:r>
      <w:r w:rsidRPr="00F566BF">
        <w:rPr>
          <w:rFonts w:ascii="GHEA Grapalat" w:hAnsi="GHEA Grapalat" w:cs="Times Armenian"/>
          <w:sz w:val="20"/>
        </w:rPr>
        <w:t>ձևով</w:t>
      </w:r>
      <w:r w:rsidRPr="00F566BF">
        <w:rPr>
          <w:rFonts w:ascii="GHEA Grapalat" w:hAnsi="GHEA Grapalat" w:cs="Times Armenian"/>
          <w:sz w:val="20"/>
          <w:lang w:val="af-ZA"/>
        </w:rPr>
        <w:t xml:space="preserve"> </w:t>
      </w:r>
      <w:r w:rsidRPr="00F566BF">
        <w:rPr>
          <w:rFonts w:ascii="GHEA Grapalat" w:hAnsi="GHEA Grapalat" w:cs="Times Armenia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կատարման</w:t>
      </w:r>
      <w:r w:rsidRPr="00F566BF">
        <w:rPr>
          <w:rFonts w:ascii="GHEA Grapalat" w:hAnsi="GHEA Grapalat" w:cs="Times Armenian"/>
          <w:sz w:val="20"/>
          <w:lang w:val="af-ZA"/>
        </w:rPr>
        <w:t xml:space="preserve">» </w:t>
      </w:r>
      <w:r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Pr="00616926">
        <w:rPr>
          <w:rFonts w:ascii="GHEA Grapalat" w:hAnsi="GHEA Grapalat"/>
          <w:b/>
          <w:sz w:val="20"/>
          <w:szCs w:val="20"/>
          <w:lang w:val="af-ZA"/>
        </w:rPr>
        <w:t>«</w:t>
      </w:r>
      <w:r w:rsidR="00180FDE">
        <w:rPr>
          <w:rFonts w:ascii="GHEA Grapalat" w:hAnsi="GHEA Grapalat" w:cs="Sylfaen"/>
          <w:b/>
          <w:sz w:val="20"/>
          <w:szCs w:val="20"/>
        </w:rPr>
        <w:t>Վեդու</w:t>
      </w:r>
      <w:r w:rsidRPr="00616926">
        <w:rPr>
          <w:rFonts w:ascii="GHEA Grapalat" w:hAnsi="GHEA Grapalat" w:cs="Sylfaen"/>
          <w:b/>
          <w:sz w:val="20"/>
          <w:szCs w:val="20"/>
          <w:vertAlign w:val="subscript"/>
          <w:lang w:val="af-ZA"/>
        </w:rPr>
        <w:t xml:space="preserve"> </w:t>
      </w:r>
      <w:r w:rsidRPr="00616926">
        <w:rPr>
          <w:rFonts w:ascii="GHEA Grapalat" w:hAnsi="GHEA Grapalat"/>
          <w:b/>
          <w:sz w:val="20"/>
          <w:szCs w:val="20"/>
          <w:lang w:val="af-ZA"/>
        </w:rPr>
        <w:t>համայնքապետարան»</w:t>
      </w:r>
      <w:r w:rsidRPr="00616926">
        <w:rPr>
          <w:rFonts w:ascii="Sylfaen" w:hAnsi="Sylfaen"/>
          <w:sz w:val="20"/>
          <w:szCs w:val="20"/>
          <w:lang w:val="af-ZA"/>
        </w:rPr>
        <w:t>-</w:t>
      </w:r>
      <w:r w:rsidRPr="00616926">
        <w:rPr>
          <w:rFonts w:ascii="GHEA Grapalat" w:hAnsi="GHEA Grapalat"/>
          <w:sz w:val="20"/>
        </w:rPr>
        <w:t>ի</w:t>
      </w:r>
      <w:r w:rsidRPr="00616926">
        <w:rPr>
          <w:rFonts w:ascii="GHEA Grapalat" w:hAnsi="GHEA Grapalat"/>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պատվիրատու</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մասնակից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Pr="00F566BF">
        <w:rPr>
          <w:rFonts w:ascii="GHEA Grapalat" w:hAnsi="GHEA Grapalat" w:cs="Times Armenian"/>
          <w:sz w:val="20"/>
          <w:lang w:val="af-ZA"/>
        </w:rPr>
        <w:t>։</w:t>
      </w:r>
    </w:p>
    <w:p w14:paraId="68185933" w14:textId="37F897F4" w:rsidR="004F186F" w:rsidRPr="00F566BF" w:rsidRDefault="004F186F" w:rsidP="004F186F">
      <w:pPr>
        <w:jc w:val="both"/>
        <w:rPr>
          <w:rFonts w:ascii="GHEA Grapalat" w:hAnsi="GHEA Grapalat"/>
          <w:sz w:val="20"/>
          <w:lang w:val="af-ZA"/>
        </w:rPr>
      </w:pPr>
      <w:r>
        <w:rPr>
          <w:rFonts w:ascii="GHEA Grapalat" w:hAnsi="GHEA Grapalat" w:cs="Sylfaen"/>
          <w:sz w:val="20"/>
          <w:lang w:val="af-ZA"/>
        </w:rPr>
        <w:t xml:space="preserve">     </w:t>
      </w: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համակարգում </w:t>
      </w:r>
      <w:r w:rsidRPr="00F566BF">
        <w:rPr>
          <w:rFonts w:ascii="GHEA Grapalat" w:hAnsi="GHEA Grapalat" w:cs="Sylfaen"/>
          <w:sz w:val="20"/>
        </w:rPr>
        <w:t>գրանցված</w:t>
      </w:r>
      <w:r w:rsidRPr="00F566BF">
        <w:rPr>
          <w:rFonts w:ascii="GHEA Grapalat" w:hAnsi="GHEA Grapalat" w:cs="Sylfaen"/>
          <w:sz w:val="20"/>
          <w:lang w:val="af-ZA"/>
        </w:rPr>
        <w:t xml:space="preserve"> </w:t>
      </w:r>
      <w:r w:rsidRPr="00F566BF">
        <w:rPr>
          <w:rFonts w:ascii="GHEA Grapalat" w:hAnsi="GHEA Grapalat" w:cs="Sylfaen"/>
          <w:sz w:val="20"/>
        </w:rPr>
        <w:t>բոլոր</w:t>
      </w:r>
      <w:r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Pr="00F566BF">
        <w:rPr>
          <w:rFonts w:ascii="GHEA Grapalat" w:hAnsi="GHEA Grapalat" w:cs="Times Armenian"/>
          <w:sz w:val="20"/>
          <w:lang w:val="af-ZA"/>
        </w:rPr>
        <w:t>։</w:t>
      </w:r>
    </w:p>
    <w:p w14:paraId="0922F84F" w14:textId="77777777" w:rsidR="004F186F" w:rsidRPr="00F566BF" w:rsidRDefault="004F186F" w:rsidP="004F186F">
      <w:pPr>
        <w:pStyle w:val="23"/>
        <w:spacing w:line="240" w:lineRule="auto"/>
        <w:ind w:firstLine="0"/>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Pr="00F566BF">
        <w:rPr>
          <w:rFonts w:ascii="GHEA Grapalat" w:hAnsi="GHEA Grapalat" w:cs="Sylfaen"/>
          <w:szCs w:val="24"/>
          <w:lang w:val="ru-RU"/>
        </w:rPr>
        <w:t>համակարգ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6C5EDAB5" w14:textId="77777777" w:rsidR="00D132F9" w:rsidRDefault="004F186F" w:rsidP="00D132F9">
      <w:pPr>
        <w:jc w:val="both"/>
        <w:rPr>
          <w:rFonts w:ascii="GHEA Grapalat" w:hAnsi="GHEA Grapalat" w:cs="Times Armenian"/>
          <w:sz w:val="20"/>
          <w:lang w:val="af-ZA"/>
        </w:rPr>
      </w:pPr>
      <w:r w:rsidRPr="004F186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Pr="00F566BF">
        <w:rPr>
          <w:rFonts w:ascii="GHEA Grapalat" w:hAnsi="GHEA Grapalat" w:cs="Times Armenian"/>
          <w:sz w:val="20"/>
          <w:lang w:val="af-ZA"/>
        </w:rPr>
        <w:t xml:space="preserve">։ </w:t>
      </w:r>
    </w:p>
    <w:p w14:paraId="1EF4D3C7" w14:textId="20F6DF18" w:rsidR="004F186F" w:rsidRPr="00D132F9" w:rsidRDefault="004F186F" w:rsidP="00D132F9">
      <w:pPr>
        <w:jc w:val="both"/>
        <w:rPr>
          <w:rFonts w:ascii="GHEA Grapalat" w:hAnsi="GHEA Grapalat" w:cs="Times Armenian"/>
          <w:sz w:val="20"/>
          <w:lang w:val="af-ZA"/>
        </w:rPr>
      </w:pPr>
      <w:r w:rsidRPr="00D132F9">
        <w:rPr>
          <w:rFonts w:ascii="GHEA Grapalat" w:hAnsi="GHEA Grapalat"/>
          <w:lang w:val="af-ZA"/>
        </w:rPr>
        <w:t xml:space="preserve"> </w:t>
      </w:r>
      <w:r w:rsidRPr="00F566BF">
        <w:rPr>
          <w:rFonts w:ascii="GHEA Grapalat" w:hAnsi="GHEA Grapalat"/>
        </w:rPr>
        <w:t>Գնահատող</w:t>
      </w:r>
      <w:r w:rsidRPr="00D132F9">
        <w:rPr>
          <w:rFonts w:ascii="GHEA Grapalat" w:hAnsi="GHEA Grapalat"/>
          <w:lang w:val="af-ZA"/>
        </w:rPr>
        <w:t xml:space="preserve"> </w:t>
      </w:r>
      <w:r w:rsidRPr="00F566BF">
        <w:rPr>
          <w:rFonts w:ascii="GHEA Grapalat" w:hAnsi="GHEA Grapalat"/>
        </w:rPr>
        <w:t>հանձնաժողովի</w:t>
      </w:r>
      <w:r w:rsidRPr="00D132F9">
        <w:rPr>
          <w:rFonts w:ascii="GHEA Grapalat" w:hAnsi="GHEA Grapalat"/>
          <w:lang w:val="af-ZA"/>
        </w:rPr>
        <w:t xml:space="preserve"> </w:t>
      </w:r>
      <w:r w:rsidRPr="00F566BF">
        <w:rPr>
          <w:rFonts w:ascii="GHEA Grapalat" w:hAnsi="GHEA Grapalat"/>
        </w:rPr>
        <w:t>քարտուղարի</w:t>
      </w:r>
      <w:r w:rsidRPr="00D132F9">
        <w:rPr>
          <w:rFonts w:ascii="GHEA Grapalat" w:hAnsi="GHEA Grapalat"/>
          <w:lang w:val="af-ZA"/>
        </w:rPr>
        <w:t xml:space="preserve"> </w:t>
      </w:r>
      <w:r w:rsidRPr="00F566BF">
        <w:rPr>
          <w:rFonts w:ascii="GHEA Grapalat" w:hAnsi="GHEA Grapalat"/>
        </w:rPr>
        <w:t>էլեկտրոնային</w:t>
      </w:r>
      <w:r w:rsidRPr="00D132F9">
        <w:rPr>
          <w:rFonts w:ascii="GHEA Grapalat" w:hAnsi="GHEA Grapalat"/>
          <w:lang w:val="af-ZA"/>
        </w:rPr>
        <w:t xml:space="preserve"> </w:t>
      </w:r>
      <w:r w:rsidRPr="00F566BF">
        <w:rPr>
          <w:rFonts w:ascii="GHEA Grapalat" w:hAnsi="GHEA Grapalat"/>
        </w:rPr>
        <w:t>փոստի</w:t>
      </w:r>
      <w:r w:rsidRPr="00D132F9">
        <w:rPr>
          <w:rFonts w:ascii="GHEA Grapalat" w:hAnsi="GHEA Grapalat"/>
          <w:lang w:val="af-ZA"/>
        </w:rPr>
        <w:t xml:space="preserve"> </w:t>
      </w:r>
      <w:r w:rsidRPr="00F566BF">
        <w:rPr>
          <w:rFonts w:ascii="GHEA Grapalat" w:hAnsi="GHEA Grapalat"/>
        </w:rPr>
        <w:t>հասցեն</w:t>
      </w:r>
      <w:r w:rsidRPr="00D132F9">
        <w:rPr>
          <w:rFonts w:ascii="GHEA Grapalat" w:hAnsi="GHEA Grapalat"/>
          <w:lang w:val="af-ZA"/>
        </w:rPr>
        <w:t xml:space="preserve"> </w:t>
      </w:r>
      <w:r w:rsidRPr="00F566BF">
        <w:rPr>
          <w:rFonts w:ascii="GHEA Grapalat" w:hAnsi="GHEA Grapalat"/>
        </w:rPr>
        <w:t>է</w:t>
      </w:r>
      <w:r w:rsidRPr="00D132F9">
        <w:rPr>
          <w:rFonts w:ascii="GHEA Grapalat" w:hAnsi="GHEA Grapalat"/>
          <w:lang w:val="af-ZA"/>
        </w:rPr>
        <w:t xml:space="preserve">` </w:t>
      </w:r>
      <w:r w:rsidR="00D132F9">
        <w:rPr>
          <w:rFonts w:ascii="GHEA Grapalat" w:hAnsi="GHEA Grapalat"/>
          <w:lang w:val="af-ZA"/>
        </w:rPr>
        <w:t xml:space="preserve">                                             </w:t>
      </w:r>
      <w:r w:rsidRPr="00D132F9">
        <w:rPr>
          <w:rFonts w:ascii="GHEA Grapalat" w:hAnsi="GHEA Grapalat"/>
          <w:b/>
          <w:lang w:val="af-ZA"/>
        </w:rPr>
        <w:t>&lt;&lt;</w:t>
      </w:r>
      <w:r w:rsidR="00D132F9" w:rsidRPr="00D132F9">
        <w:rPr>
          <w:rFonts w:ascii="GHEA Grapalat" w:hAnsi="GHEA Grapalat"/>
          <w:b/>
          <w:i/>
          <w:lang w:val="af-ZA"/>
        </w:rPr>
        <w:t xml:space="preserve"> </w:t>
      </w:r>
      <w:r w:rsidR="00D132F9" w:rsidRPr="00D2165D">
        <w:rPr>
          <w:rFonts w:ascii="GHEA Grapalat" w:eastAsia="GHEA Grapalat" w:hAnsi="GHEA Grapalat" w:cs="GHEA Grapalat"/>
          <w:sz w:val="20"/>
          <w:szCs w:val="22"/>
          <w:lang w:val="af-ZA"/>
        </w:rPr>
        <w:t>vedu.qaxaqapetaran.2017@mail.ru</w:t>
      </w:r>
      <w:r w:rsidRPr="00D132F9">
        <w:rPr>
          <w:rFonts w:ascii="GHEA Grapalat" w:hAnsi="GHEA Grapalat"/>
          <w:b/>
          <w:vertAlign w:val="subscript"/>
          <w:lang w:val="af-ZA"/>
        </w:rPr>
        <w:t>-</w:t>
      </w:r>
      <w:r w:rsidRPr="00D132F9">
        <w:rPr>
          <w:rFonts w:ascii="GHEA Grapalat" w:hAnsi="GHEA Grapalat"/>
          <w:b/>
          <w:lang w:val="af-ZA"/>
        </w:rPr>
        <w:t>&gt;&gt;</w:t>
      </w:r>
    </w:p>
    <w:p w14:paraId="5A006036" w14:textId="77777777" w:rsidR="00096865" w:rsidRPr="00F566BF" w:rsidRDefault="00F5653D" w:rsidP="00EF3662">
      <w:pPr>
        <w:jc w:val="center"/>
        <w:rPr>
          <w:rFonts w:ascii="GHEA Grapalat" w:hAnsi="GHEA Grapalat"/>
          <w:szCs w:val="22"/>
          <w:lang w:val="af-ZA"/>
        </w:rPr>
      </w:pPr>
      <w:r w:rsidRPr="00906D8B">
        <w:rPr>
          <w:rFonts w:ascii="GHEA Grapalat" w:hAnsi="GHEA Grapalat"/>
          <w:i/>
          <w:sz w:val="20"/>
          <w:szCs w:val="20"/>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3"/>
        <w:spacing w:line="240" w:lineRule="auto"/>
        <w:ind w:firstLine="567"/>
        <w:rPr>
          <w:rFonts w:ascii="GHEA Grapalat" w:hAnsi="GHEA Grapalat"/>
          <w:sz w:val="24"/>
          <w:szCs w:val="22"/>
          <w:lang w:val="af-ZA"/>
        </w:rPr>
      </w:pPr>
    </w:p>
    <w:p w14:paraId="1E916858" w14:textId="77777777" w:rsidR="00096865" w:rsidRPr="00F566BF" w:rsidRDefault="002B32D6" w:rsidP="001E2D3C">
      <w:pPr>
        <w:numPr>
          <w:ilvl w:val="0"/>
          <w:numId w:val="1"/>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B05EAA" w:rsidRDefault="002B32D6" w:rsidP="00EF3662">
      <w:pPr>
        <w:ind w:left="360"/>
        <w:jc w:val="center"/>
        <w:rPr>
          <w:rFonts w:ascii="Sylfaen" w:hAnsi="Sylfaen"/>
          <w:i/>
          <w:iCs/>
          <w:lang w:val="hy-AM"/>
        </w:rPr>
      </w:pPr>
    </w:p>
    <w:p w14:paraId="2F47B5A6" w14:textId="6B034B3F" w:rsidR="004F186F" w:rsidRPr="006521E2" w:rsidRDefault="00845AA5" w:rsidP="00B339B8">
      <w:pPr>
        <w:pStyle w:val="aa"/>
        <w:ind w:right="-7"/>
        <w:jc w:val="center"/>
        <w:rPr>
          <w:rFonts w:ascii="GHEA Grapalat" w:hAnsi="GHEA Grapalat"/>
          <w:i/>
          <w:lang w:val="af-ZA"/>
        </w:rPr>
      </w:pPr>
      <w:r w:rsidRPr="00B05EAA">
        <w:rPr>
          <w:rFonts w:ascii="Sylfaen" w:hAnsi="Sylfaen"/>
          <w:i/>
          <w:iCs/>
          <w:lang w:val="hy-AM"/>
        </w:rPr>
        <w:t xml:space="preserve">1.1 </w:t>
      </w:r>
      <w:r w:rsidR="004F186F" w:rsidRPr="00B05EAA">
        <w:rPr>
          <w:rFonts w:ascii="Sylfaen" w:hAnsi="Sylfaen"/>
          <w:i/>
          <w:iCs/>
          <w:lang w:val="hy-AM"/>
        </w:rPr>
        <w:t xml:space="preserve">Գնման առարկա է հանդիսանում  </w:t>
      </w:r>
      <w:r w:rsidR="00781724" w:rsidRPr="00B339B8">
        <w:rPr>
          <w:rFonts w:ascii="GHEA Grapalat" w:hAnsi="GHEA Grapalat"/>
          <w:lang w:val="af-ZA"/>
        </w:rPr>
        <w:t></w:t>
      </w:r>
      <w:r w:rsidR="00781724">
        <w:rPr>
          <w:rFonts w:ascii="GHEA Grapalat" w:hAnsi="GHEA Grapalat"/>
          <w:lang w:val="af-ZA"/>
        </w:rPr>
        <w:t xml:space="preserve"> </w:t>
      </w:r>
      <w:r w:rsidR="00781724"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00781724" w:rsidRPr="001E0881">
        <w:rPr>
          <w:rFonts w:ascii="GHEA Grapalat" w:hAnsi="GHEA Grapalat"/>
          <w:lang w:val="af-ZA"/>
        </w:rPr>
        <w:t xml:space="preserve"> </w:t>
      </w:r>
      <w:r w:rsidR="00781724" w:rsidRPr="00740988">
        <w:rPr>
          <w:rFonts w:ascii="GHEA Grapalat" w:hAnsi="GHEA Grapalat"/>
          <w:lang w:val="af-ZA"/>
        </w:rPr>
        <w:t>նախագծային փաստաթղթերի մշակման</w:t>
      </w:r>
      <w:r w:rsidR="00781724" w:rsidRPr="00D64D17">
        <w:rPr>
          <w:rFonts w:ascii="GHEA Grapalat" w:hAnsi="GHEA Grapalat"/>
          <w:lang w:val="af-ZA"/>
        </w:rPr>
        <w:t xml:space="preserve">  </w:t>
      </w:r>
      <w:r w:rsidR="00781724" w:rsidRPr="00740988">
        <w:rPr>
          <w:rFonts w:ascii="GHEA Grapalat" w:hAnsi="GHEA Grapalat"/>
          <w:lang w:val="af-ZA"/>
        </w:rPr>
        <w:t>խորհրդատվական</w:t>
      </w:r>
      <w:r w:rsidR="00781724" w:rsidRPr="00D64D17">
        <w:rPr>
          <w:rFonts w:ascii="GHEA Grapalat" w:hAnsi="GHEA Grapalat"/>
          <w:lang w:val="af-ZA"/>
        </w:rPr>
        <w:t xml:space="preserve">    </w:t>
      </w:r>
      <w:r w:rsidR="00781724" w:rsidRPr="00740988">
        <w:rPr>
          <w:rFonts w:ascii="GHEA Grapalat" w:hAnsi="GHEA Grapalat"/>
          <w:lang w:val="af-ZA"/>
        </w:rPr>
        <w:t>ծառայությունների</w:t>
      </w:r>
      <w:r w:rsidR="00781724" w:rsidRPr="00D64D17">
        <w:rPr>
          <w:rFonts w:ascii="GHEA Grapalat" w:hAnsi="GHEA Grapalat"/>
          <w:lang w:val="af-ZA"/>
        </w:rPr>
        <w:t xml:space="preserve">   </w:t>
      </w:r>
      <w:r w:rsidR="004F186F" w:rsidRPr="00B339B8">
        <w:rPr>
          <w:rFonts w:ascii="GHEA Grapalat" w:hAnsi="GHEA Grapalat"/>
          <w:lang w:val="hy-AM"/>
        </w:rPr>
        <w:t>ձեռքբերումը</w:t>
      </w:r>
      <w:r w:rsidR="004F186F" w:rsidRPr="00B05EAA">
        <w:rPr>
          <w:rFonts w:ascii="GHEA Grapalat" w:hAnsi="GHEA Grapalat"/>
          <w:lang w:val="af-ZA"/>
        </w:rPr>
        <w:t xml:space="preserve"> (</w:t>
      </w:r>
      <w:r w:rsidR="004F186F" w:rsidRPr="00B339B8">
        <w:rPr>
          <w:rFonts w:ascii="GHEA Grapalat" w:hAnsi="GHEA Grapalat"/>
          <w:lang w:val="hy-AM"/>
        </w:rPr>
        <w:t>այսուհետ</w:t>
      </w:r>
      <w:r w:rsidR="004F186F" w:rsidRPr="00B05EAA">
        <w:rPr>
          <w:rFonts w:ascii="GHEA Grapalat" w:hAnsi="GHEA Grapalat"/>
          <w:lang w:val="af-ZA"/>
        </w:rPr>
        <w:t xml:space="preserve">` </w:t>
      </w:r>
      <w:r w:rsidR="004F186F" w:rsidRPr="00B339B8">
        <w:rPr>
          <w:rFonts w:ascii="GHEA Grapalat" w:hAnsi="GHEA Grapalat"/>
          <w:lang w:val="hy-AM"/>
        </w:rPr>
        <w:t>նաև</w:t>
      </w:r>
      <w:r w:rsidR="004F186F" w:rsidRPr="00B05EAA">
        <w:rPr>
          <w:rFonts w:ascii="GHEA Grapalat" w:hAnsi="GHEA Grapalat"/>
          <w:lang w:val="af-ZA"/>
        </w:rPr>
        <w:t xml:space="preserve"> </w:t>
      </w:r>
      <w:r w:rsidR="004F186F" w:rsidRPr="00B339B8">
        <w:rPr>
          <w:rFonts w:ascii="GHEA Grapalat" w:hAnsi="GHEA Grapalat"/>
          <w:lang w:val="hy-AM"/>
        </w:rPr>
        <w:t>ծառայություն</w:t>
      </w:r>
      <w:r w:rsidR="004F186F" w:rsidRPr="00B05EAA">
        <w:rPr>
          <w:rFonts w:ascii="GHEA Grapalat" w:hAnsi="GHEA Grapalat"/>
          <w:lang w:val="af-ZA"/>
        </w:rPr>
        <w:t>)</w:t>
      </w:r>
      <w:r w:rsidR="004F186F" w:rsidRPr="006521E2">
        <w:rPr>
          <w:rFonts w:ascii="GHEA Grapalat" w:hAnsi="GHEA Grapalat"/>
          <w:lang w:val="af-ZA"/>
        </w:rPr>
        <w:t xml:space="preserve">, </w:t>
      </w:r>
      <w:r w:rsidR="004F186F" w:rsidRPr="00B339B8">
        <w:rPr>
          <w:rFonts w:ascii="GHEA Grapalat" w:hAnsi="GHEA Grapalat"/>
          <w:lang w:val="hy-AM"/>
        </w:rPr>
        <w:t>որոնք</w:t>
      </w:r>
      <w:r w:rsidR="004F186F" w:rsidRPr="006521E2">
        <w:rPr>
          <w:rFonts w:ascii="GHEA Grapalat" w:hAnsi="GHEA Grapalat"/>
          <w:lang w:val="af-ZA"/>
        </w:rPr>
        <w:t xml:space="preserve"> </w:t>
      </w:r>
      <w:r w:rsidR="004F186F" w:rsidRPr="00B339B8">
        <w:rPr>
          <w:rFonts w:ascii="GHEA Grapalat" w:hAnsi="GHEA Grapalat"/>
          <w:lang w:val="hy-AM"/>
        </w:rPr>
        <w:t>խմբավորված</w:t>
      </w:r>
      <w:r w:rsidR="004F186F" w:rsidRPr="006521E2">
        <w:rPr>
          <w:rFonts w:ascii="GHEA Grapalat" w:hAnsi="GHEA Grapalat"/>
          <w:lang w:val="af-ZA"/>
        </w:rPr>
        <w:t xml:space="preserve">  </w:t>
      </w:r>
      <w:r w:rsidR="004F186F" w:rsidRPr="00B339B8">
        <w:rPr>
          <w:rFonts w:ascii="GHEA Grapalat" w:hAnsi="GHEA Grapalat"/>
          <w:lang w:val="hy-AM"/>
        </w:rPr>
        <w:t>են</w:t>
      </w:r>
      <w:r w:rsidR="004F186F" w:rsidRPr="006521E2">
        <w:rPr>
          <w:rFonts w:ascii="GHEA Grapalat" w:hAnsi="GHEA Grapalat"/>
          <w:lang w:val="af-ZA"/>
        </w:rPr>
        <w:t xml:space="preserve"> «1» </w:t>
      </w:r>
      <w:r w:rsidR="004F186F" w:rsidRPr="00B339B8">
        <w:rPr>
          <w:rFonts w:ascii="GHEA Grapalat" w:hAnsi="GHEA Grapalat" w:cs="Sylfaen"/>
          <w:lang w:val="hy-AM"/>
        </w:rPr>
        <w:t>չափաբաժնում</w:t>
      </w:r>
      <w:r w:rsidR="004F186F" w:rsidRPr="006521E2">
        <w:rPr>
          <w:rFonts w:ascii="GHEA Grapalat" w:hAnsi="GHEA Grapalat" w:cs="Times Armenian"/>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3"/>
        <w:gridCol w:w="2381"/>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70469" w:rsidRDefault="00AF1694" w:rsidP="00EF3662">
            <w:pPr>
              <w:pStyle w:val="23"/>
              <w:spacing w:line="240" w:lineRule="auto"/>
              <w:ind w:firstLine="0"/>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23"/>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F70469">
        <w:trPr>
          <w:trHeight w:val="141"/>
        </w:trPr>
        <w:tc>
          <w:tcPr>
            <w:tcW w:w="1163" w:type="dxa"/>
            <w:vAlign w:val="center"/>
          </w:tcPr>
          <w:p w14:paraId="285A62B3" w14:textId="77777777" w:rsidR="00AF1694" w:rsidRPr="00F70469" w:rsidRDefault="007E7500" w:rsidP="00EF3662">
            <w:pPr>
              <w:pStyle w:val="23"/>
              <w:spacing w:line="240" w:lineRule="auto"/>
              <w:jc w:val="center"/>
              <w:rPr>
                <w:rFonts w:ascii="GHEA Grapalat" w:hAnsi="GHEA Grapalat"/>
                <w:b/>
                <w:bCs/>
                <w:i/>
                <w:iCs/>
                <w:color w:val="000000" w:themeColor="text1"/>
                <w:sz w:val="14"/>
                <w:szCs w:val="14"/>
              </w:rPr>
            </w:pPr>
            <w:r w:rsidRPr="00F70469">
              <w:rPr>
                <w:rFonts w:ascii="GHEA Grapalat" w:hAnsi="GHEA Grapalat"/>
                <w:b/>
                <w:bCs/>
                <w:i/>
                <w:iCs/>
                <w:color w:val="000000" w:themeColor="text1"/>
                <w:sz w:val="14"/>
                <w:szCs w:val="14"/>
              </w:rPr>
              <w:t>համարները</w:t>
            </w:r>
          </w:p>
        </w:tc>
        <w:tc>
          <w:tcPr>
            <w:tcW w:w="2381" w:type="dxa"/>
            <w:vAlign w:val="center"/>
          </w:tcPr>
          <w:p w14:paraId="2E8922D4" w14:textId="0D9C141C" w:rsidR="00AF1694" w:rsidRPr="00D576C4" w:rsidRDefault="007E7500" w:rsidP="00F70469">
            <w:pPr>
              <w:pStyle w:val="23"/>
              <w:spacing w:line="240" w:lineRule="auto"/>
              <w:ind w:firstLine="0"/>
              <w:rPr>
                <w:rFonts w:ascii="GHEA Grapalat" w:hAnsi="GHEA Grapalat"/>
                <w:b/>
                <w:bCs/>
                <w:i/>
                <w:iCs/>
                <w:color w:val="000000" w:themeColor="text1"/>
                <w:sz w:val="14"/>
                <w:szCs w:val="14"/>
                <w:lang w:val="ru-RU"/>
              </w:rPr>
            </w:pPr>
            <w:r w:rsidRPr="00D576C4">
              <w:rPr>
                <w:rFonts w:ascii="GHEA Grapalat" w:hAnsi="GHEA Grapalat"/>
                <w:b/>
                <w:bCs/>
                <w:i/>
                <w:iCs/>
                <w:color w:val="000000" w:themeColor="text1"/>
                <w:sz w:val="14"/>
                <w:szCs w:val="14"/>
                <w:lang w:val="hy-AM"/>
              </w:rPr>
              <w:t>գնման</w:t>
            </w:r>
            <w:r w:rsidRPr="00D576C4">
              <w:rPr>
                <w:rFonts w:ascii="GHEA Grapalat" w:hAnsi="GHEA Grapalat"/>
                <w:b/>
                <w:bCs/>
                <w:i/>
                <w:iCs/>
                <w:color w:val="000000" w:themeColor="text1"/>
                <w:sz w:val="14"/>
                <w:szCs w:val="14"/>
                <w:lang w:val="en-US"/>
              </w:rPr>
              <w:t xml:space="preserve"> </w:t>
            </w:r>
            <w:r w:rsidRPr="00D576C4">
              <w:rPr>
                <w:rFonts w:ascii="GHEA Grapalat" w:hAnsi="GHEA Grapalat"/>
                <w:b/>
                <w:bCs/>
                <w:i/>
                <w:iCs/>
                <w:color w:val="000000" w:themeColor="text1"/>
                <w:sz w:val="14"/>
                <w:szCs w:val="14"/>
                <w:lang w:val="hy-AM"/>
              </w:rPr>
              <w:t xml:space="preserve"> գինը</w:t>
            </w:r>
            <w:r w:rsidR="00F70469" w:rsidRPr="00D576C4">
              <w:rPr>
                <w:rFonts w:ascii="GHEA Grapalat" w:hAnsi="GHEA Grapalat"/>
                <w:b/>
                <w:bCs/>
                <w:i/>
                <w:iCs/>
                <w:color w:val="000000" w:themeColor="text1"/>
                <w:sz w:val="14"/>
                <w:szCs w:val="14"/>
                <w:lang w:val="en-US"/>
              </w:rPr>
              <w:t>/</w:t>
            </w:r>
            <w:r w:rsidR="00F70469" w:rsidRPr="00D576C4">
              <w:rPr>
                <w:rFonts w:ascii="GHEA Grapalat" w:hAnsi="GHEA Grapalat"/>
                <w:b/>
                <w:bCs/>
                <w:i/>
                <w:iCs/>
                <w:color w:val="000000" w:themeColor="text1"/>
                <w:sz w:val="14"/>
                <w:szCs w:val="14"/>
                <w:lang w:val="ru-RU"/>
              </w:rPr>
              <w:t>ՀՀ դրամ/</w:t>
            </w:r>
          </w:p>
        </w:tc>
        <w:tc>
          <w:tcPr>
            <w:tcW w:w="6806" w:type="dxa"/>
            <w:vMerge/>
            <w:vAlign w:val="center"/>
          </w:tcPr>
          <w:p w14:paraId="5E09E286" w14:textId="77777777" w:rsidR="00AF1694" w:rsidRPr="00F566BF" w:rsidRDefault="00AF1694" w:rsidP="00EF3662">
            <w:pPr>
              <w:pStyle w:val="23"/>
              <w:spacing w:line="240" w:lineRule="auto"/>
              <w:ind w:firstLine="0"/>
              <w:jc w:val="center"/>
              <w:rPr>
                <w:rFonts w:ascii="GHEA Grapalat" w:hAnsi="GHEA Grapalat"/>
                <w:b/>
                <w:bCs/>
                <w:i/>
                <w:iCs/>
              </w:rPr>
            </w:pPr>
          </w:p>
        </w:tc>
      </w:tr>
      <w:tr w:rsidR="00AF1694" w:rsidRPr="000A019D" w14:paraId="382849A2" w14:textId="77777777" w:rsidTr="00F70469">
        <w:tc>
          <w:tcPr>
            <w:tcW w:w="1163" w:type="dxa"/>
            <w:vAlign w:val="center"/>
          </w:tcPr>
          <w:p w14:paraId="1CD05C68" w14:textId="4C9F376F" w:rsidR="00AF1694" w:rsidRPr="00147C5E" w:rsidRDefault="004F186F" w:rsidP="00EF3662">
            <w:pPr>
              <w:pStyle w:val="23"/>
              <w:spacing w:line="240" w:lineRule="auto"/>
              <w:ind w:firstLine="0"/>
              <w:jc w:val="center"/>
              <w:rPr>
                <w:rFonts w:ascii="GHEA Grapalat" w:hAnsi="GHEA Grapalat"/>
              </w:rPr>
            </w:pPr>
            <w:r w:rsidRPr="00147C5E">
              <w:rPr>
                <w:rFonts w:ascii="GHEA Grapalat" w:hAnsi="GHEA Grapalat"/>
              </w:rPr>
              <w:t>1</w:t>
            </w:r>
          </w:p>
        </w:tc>
        <w:tc>
          <w:tcPr>
            <w:tcW w:w="2381" w:type="dxa"/>
            <w:vAlign w:val="center"/>
          </w:tcPr>
          <w:p w14:paraId="0075D375" w14:textId="10A6B9D9" w:rsidR="00AF1694" w:rsidRPr="000A019D" w:rsidRDefault="00781724" w:rsidP="00AF1694">
            <w:pPr>
              <w:pStyle w:val="23"/>
              <w:spacing w:line="240" w:lineRule="auto"/>
              <w:ind w:firstLine="0"/>
              <w:jc w:val="center"/>
              <w:rPr>
                <w:rFonts w:ascii="Cambria Math" w:hAnsi="Cambria Math"/>
                <w:color w:val="000000" w:themeColor="text1"/>
                <w:lang w:val="en-US"/>
              </w:rPr>
            </w:pPr>
            <w:r>
              <w:rPr>
                <w:rFonts w:ascii="GHEA Grapalat" w:hAnsi="GHEA Grapalat"/>
                <w:color w:val="000000" w:themeColor="text1"/>
                <w:lang w:val="ru-RU"/>
              </w:rPr>
              <w:t>5</w:t>
            </w:r>
            <w:r w:rsidR="000A019D">
              <w:rPr>
                <w:rFonts w:ascii="GHEA Grapalat" w:hAnsi="GHEA Grapalat"/>
                <w:color w:val="000000" w:themeColor="text1"/>
                <w:lang w:val="en-US"/>
              </w:rPr>
              <w:t>00.000</w:t>
            </w:r>
          </w:p>
        </w:tc>
        <w:tc>
          <w:tcPr>
            <w:tcW w:w="6806" w:type="dxa"/>
            <w:vAlign w:val="center"/>
          </w:tcPr>
          <w:p w14:paraId="433DE288" w14:textId="7E1D5FA3" w:rsidR="00AF1694" w:rsidRPr="00B05EAA" w:rsidRDefault="00781724" w:rsidP="00906D8B">
            <w:pPr>
              <w:pStyle w:val="aa"/>
              <w:ind w:right="-7"/>
              <w:jc w:val="center"/>
              <w:rPr>
                <w:rFonts w:ascii="GHEA Grapalat" w:hAnsi="GHEA Grapalat" w:cs="Sylfaen"/>
                <w:lang w:val="af-ZA"/>
              </w:rPr>
            </w:pPr>
            <w:r w:rsidRPr="00B339B8">
              <w:rPr>
                <w:rFonts w:ascii="GHEA Grapalat" w:hAnsi="GHEA Grapalat"/>
                <w:lang w:val="af-ZA"/>
              </w:rPr>
              <w:t></w:t>
            </w:r>
            <w:r>
              <w:rPr>
                <w:rFonts w:ascii="GHEA Grapalat" w:hAnsi="GHEA Grapalat"/>
                <w:lang w:val="af-ZA"/>
              </w:rPr>
              <w:t xml:space="preserve"> </w:t>
            </w:r>
            <w:r w:rsidRPr="00781724">
              <w:rPr>
                <w:rFonts w:ascii="GHEA Grapalat" w:hAnsi="GHEA Grapalat"/>
                <w:lang w:val="af-ZA"/>
              </w:rPr>
              <w:t>ՀՀ Արարատի մարզի Վեդի համայնքի  Տափերական բնակավայրի Գայի փողոց 2 շենք, Իսակովի փողոց 1 շենք, Այվազով</w:t>
            </w:r>
            <w:r>
              <w:rPr>
                <w:rFonts w:ascii="GHEA Grapalat" w:hAnsi="GHEA Grapalat"/>
                <w:lang w:val="ru-RU"/>
              </w:rPr>
              <w:t>ս</w:t>
            </w:r>
            <w:r w:rsidRPr="00781724">
              <w:rPr>
                <w:rFonts w:ascii="GHEA Grapalat" w:hAnsi="GHEA Grapalat"/>
                <w:lang w:val="af-ZA"/>
              </w:rPr>
              <w:t>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r>
      <w:tr w:rsidR="00AF1694" w:rsidRPr="000A019D" w14:paraId="582AA8D4" w14:textId="77777777" w:rsidTr="00F70469">
        <w:tc>
          <w:tcPr>
            <w:tcW w:w="1163" w:type="dxa"/>
            <w:vAlign w:val="center"/>
          </w:tcPr>
          <w:p w14:paraId="7C9DA311" w14:textId="6631A9AF" w:rsidR="00AF1694" w:rsidRPr="00F566BF" w:rsidRDefault="00AF1694" w:rsidP="00EF3662">
            <w:pPr>
              <w:pStyle w:val="23"/>
              <w:spacing w:line="240" w:lineRule="auto"/>
              <w:ind w:firstLine="0"/>
              <w:jc w:val="center"/>
              <w:rPr>
                <w:rFonts w:ascii="GHEA Grapalat" w:hAnsi="GHEA Grapalat"/>
                <w:sz w:val="16"/>
              </w:rPr>
            </w:pPr>
          </w:p>
        </w:tc>
        <w:tc>
          <w:tcPr>
            <w:tcW w:w="2381" w:type="dxa"/>
            <w:vAlign w:val="center"/>
          </w:tcPr>
          <w:p w14:paraId="4685AD80" w14:textId="77777777" w:rsidR="00AF1694" w:rsidRPr="00F566BF" w:rsidRDefault="00AF1694" w:rsidP="00AF1694">
            <w:pPr>
              <w:pStyle w:val="23"/>
              <w:spacing w:line="240" w:lineRule="auto"/>
              <w:ind w:firstLine="0"/>
              <w:jc w:val="center"/>
              <w:rPr>
                <w:rFonts w:ascii="GHEA Grapalat" w:hAnsi="GHEA Grapalat"/>
                <w:sz w:val="16"/>
              </w:rPr>
            </w:pPr>
          </w:p>
        </w:tc>
        <w:tc>
          <w:tcPr>
            <w:tcW w:w="6806" w:type="dxa"/>
            <w:vAlign w:val="center"/>
          </w:tcPr>
          <w:p w14:paraId="115DD7C0" w14:textId="7B4A231A" w:rsidR="00AF1694" w:rsidRPr="00F566BF" w:rsidRDefault="00AF1694" w:rsidP="00EF3662">
            <w:pPr>
              <w:pStyle w:val="23"/>
              <w:spacing w:line="240" w:lineRule="auto"/>
              <w:ind w:firstLine="0"/>
              <w:rPr>
                <w:rFonts w:ascii="GHEA Grapalat" w:hAnsi="GHEA Grapalat"/>
              </w:rPr>
            </w:pPr>
          </w:p>
        </w:tc>
      </w:tr>
      <w:tr w:rsidR="00AF1694" w:rsidRPr="00F566BF" w14:paraId="6FC20285" w14:textId="77777777" w:rsidTr="00F70469">
        <w:tc>
          <w:tcPr>
            <w:tcW w:w="1163" w:type="dxa"/>
            <w:vAlign w:val="center"/>
          </w:tcPr>
          <w:p w14:paraId="779BC32D" w14:textId="77777777" w:rsidR="00AF1694" w:rsidRPr="00F566BF" w:rsidRDefault="00AF1694" w:rsidP="00EF3662">
            <w:pPr>
              <w:pStyle w:val="23"/>
              <w:spacing w:line="240" w:lineRule="auto"/>
              <w:ind w:firstLine="0"/>
              <w:jc w:val="center"/>
              <w:rPr>
                <w:rFonts w:ascii="GHEA Grapalat" w:hAnsi="GHEA Grapalat"/>
              </w:rPr>
            </w:pPr>
            <w:r w:rsidRPr="00F566BF">
              <w:rPr>
                <w:rFonts w:ascii="GHEA Grapalat" w:hAnsi="GHEA Grapalat"/>
              </w:rPr>
              <w:t>...</w:t>
            </w:r>
          </w:p>
        </w:tc>
        <w:tc>
          <w:tcPr>
            <w:tcW w:w="2381" w:type="dxa"/>
            <w:vAlign w:val="center"/>
          </w:tcPr>
          <w:p w14:paraId="2D9B8059" w14:textId="77777777" w:rsidR="00AF1694" w:rsidRPr="00F566BF" w:rsidRDefault="00AF1694" w:rsidP="00AF1694">
            <w:pPr>
              <w:pStyle w:val="23"/>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23"/>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23"/>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338A3838" w14:textId="77777777" w:rsidR="003D546C" w:rsidRPr="00D438F1" w:rsidRDefault="003D546C" w:rsidP="003D546C">
      <w:pPr>
        <w:pStyle w:val="23"/>
        <w:spacing w:line="240" w:lineRule="auto"/>
        <w:ind w:firstLine="567"/>
        <w:rPr>
          <w:rFonts w:ascii="GHEA Grapalat" w:hAnsi="GHEA Grapalat"/>
        </w:rPr>
      </w:pPr>
      <w:r w:rsidRPr="00D438F1">
        <w:rPr>
          <w:rFonts w:ascii="GHEA Grapalat" w:hAnsi="GHEA Grapalat"/>
        </w:rPr>
        <w:t>Սույն հրավերով նախատեսված ծառայությունների մատուցման համար պահանջվում են հետևյալ լիցենզիանները</w:t>
      </w:r>
      <w:r w:rsidRPr="00D438F1">
        <w:rPr>
          <w:rFonts w:ascii="Cambria Math" w:hAnsi="Cambria Math" w:cs="Cambria Math"/>
        </w:rPr>
        <w:t>․</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D546C" w:rsidRPr="009C6323" w14:paraId="340F5F23" w14:textId="77777777" w:rsidTr="003D546C">
        <w:tc>
          <w:tcPr>
            <w:tcW w:w="1611" w:type="dxa"/>
          </w:tcPr>
          <w:p w14:paraId="589B974E" w14:textId="77777777" w:rsidR="003D546C" w:rsidRPr="00DA0244" w:rsidRDefault="003D546C" w:rsidP="003D546C">
            <w:pPr>
              <w:tabs>
                <w:tab w:val="left" w:pos="1134"/>
              </w:tabs>
              <w:jc w:val="center"/>
              <w:rPr>
                <w:rFonts w:ascii="GHEA Grapalat" w:hAnsi="GHEA Grapalat"/>
                <w:b/>
                <w:i/>
                <w:sz w:val="16"/>
                <w:szCs w:val="16"/>
                <w:lang w:val="es-ES"/>
              </w:rPr>
            </w:pPr>
            <w:r>
              <w:rPr>
                <w:rFonts w:ascii="GHEA Grapalat" w:hAnsi="GHEA Grapalat" w:cs="Sylfaen"/>
                <w:b/>
                <w:bCs/>
                <w:i/>
                <w:iCs/>
                <w:sz w:val="16"/>
                <w:szCs w:val="16"/>
                <w:lang w:val="es-ES"/>
              </w:rPr>
              <w:t>Չափաբաժնի</w:t>
            </w:r>
            <w:r w:rsidRPr="00DA0244">
              <w:rPr>
                <w:rFonts w:ascii="GHEA Grapalat" w:hAnsi="GHEA Grapalat" w:cs="Times Armenian"/>
                <w:b/>
                <w:bCs/>
                <w:i/>
                <w:iCs/>
                <w:sz w:val="16"/>
                <w:szCs w:val="16"/>
                <w:lang w:val="es-ES"/>
              </w:rPr>
              <w:t xml:space="preserve"> </w:t>
            </w:r>
            <w:r w:rsidRPr="00DA0244">
              <w:rPr>
                <w:rFonts w:ascii="GHEA Grapalat" w:hAnsi="GHEA Grapalat" w:cs="Sylfaen"/>
                <w:b/>
                <w:bCs/>
                <w:i/>
                <w:iCs/>
                <w:sz w:val="16"/>
                <w:szCs w:val="16"/>
                <w:lang w:val="es-ES"/>
              </w:rPr>
              <w:t>համարները</w:t>
            </w:r>
          </w:p>
        </w:tc>
        <w:tc>
          <w:tcPr>
            <w:tcW w:w="5193" w:type="dxa"/>
            <w:vAlign w:val="center"/>
          </w:tcPr>
          <w:p w14:paraId="640878CE" w14:textId="77777777" w:rsidR="003D546C" w:rsidRPr="00DA0244" w:rsidRDefault="003D546C" w:rsidP="003D546C">
            <w:pPr>
              <w:pStyle w:val="23"/>
              <w:spacing w:line="240" w:lineRule="auto"/>
              <w:ind w:firstLine="0"/>
              <w:jc w:val="center"/>
              <w:rPr>
                <w:rFonts w:ascii="GHEA Grapalat" w:hAnsi="GHEA Grapalat"/>
                <w:b/>
                <w:bCs/>
                <w:i/>
                <w:iCs/>
                <w:sz w:val="16"/>
                <w:szCs w:val="16"/>
                <w:lang w:val="es-ES"/>
              </w:rPr>
            </w:pPr>
            <w:r w:rsidRPr="00DA0244">
              <w:rPr>
                <w:rFonts w:ascii="GHEA Grapalat" w:hAnsi="GHEA Grapalat" w:cs="Sylfaen"/>
                <w:b/>
                <w:i/>
                <w:sz w:val="16"/>
                <w:szCs w:val="16"/>
                <w:lang w:val="es-ES"/>
              </w:rPr>
              <w:t>Պահանջվող</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լիցենզիայի</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ների</w:t>
            </w:r>
            <w:r w:rsidRPr="00DA0244">
              <w:rPr>
                <w:rFonts w:ascii="GHEA Grapalat" w:hAnsi="GHEA Grapalat" w:cs="Times Armenian"/>
                <w:b/>
                <w:i/>
                <w:sz w:val="16"/>
                <w:szCs w:val="16"/>
                <w:lang w:val="es-ES"/>
              </w:rPr>
              <w:t xml:space="preserve">) </w:t>
            </w:r>
            <w:r w:rsidRPr="00DA0244">
              <w:rPr>
                <w:rFonts w:ascii="GHEA Grapalat" w:hAnsi="GHEA Grapalat" w:cs="Sylfaen"/>
                <w:b/>
                <w:i/>
                <w:sz w:val="16"/>
                <w:szCs w:val="16"/>
                <w:lang w:val="es-ES"/>
              </w:rPr>
              <w:t>տեսակը</w:t>
            </w:r>
            <w:r w:rsidRPr="00DA0244">
              <w:rPr>
                <w:rFonts w:ascii="GHEA Grapalat" w:hAnsi="GHEA Grapalat" w:cs="Times Armenian"/>
                <w:b/>
                <w:i/>
                <w:sz w:val="16"/>
                <w:szCs w:val="16"/>
                <w:lang w:val="es-ES"/>
              </w:rPr>
              <w:t>(</w:t>
            </w:r>
            <w:r w:rsidRPr="00DA0244">
              <w:rPr>
                <w:rFonts w:ascii="GHEA Grapalat" w:hAnsi="GHEA Grapalat" w:cs="Sylfaen"/>
                <w:b/>
                <w:i/>
                <w:sz w:val="16"/>
                <w:szCs w:val="16"/>
                <w:lang w:val="es-ES"/>
              </w:rPr>
              <w:t>ները</w:t>
            </w:r>
            <w:r w:rsidRPr="00DA0244">
              <w:rPr>
                <w:rFonts w:ascii="GHEA Grapalat" w:hAnsi="GHEA Grapalat" w:cs="Times Armenian"/>
                <w:b/>
                <w:i/>
                <w:sz w:val="16"/>
                <w:szCs w:val="16"/>
                <w:lang w:val="es-ES"/>
              </w:rPr>
              <w:t>).</w:t>
            </w:r>
          </w:p>
        </w:tc>
      </w:tr>
      <w:tr w:rsidR="003D546C" w:rsidRPr="00DA0244" w14:paraId="68A06E1C" w14:textId="77777777" w:rsidTr="003D546C">
        <w:tc>
          <w:tcPr>
            <w:tcW w:w="1611" w:type="dxa"/>
            <w:shd w:val="clear" w:color="auto" w:fill="999999"/>
          </w:tcPr>
          <w:p w14:paraId="4CC1958F"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1</w:t>
            </w:r>
          </w:p>
        </w:tc>
        <w:tc>
          <w:tcPr>
            <w:tcW w:w="5193" w:type="dxa"/>
            <w:shd w:val="clear" w:color="auto" w:fill="999999"/>
          </w:tcPr>
          <w:p w14:paraId="3993729B" w14:textId="77777777" w:rsidR="003D546C" w:rsidRPr="00DA0244" w:rsidRDefault="003D546C" w:rsidP="003D546C">
            <w:pPr>
              <w:tabs>
                <w:tab w:val="left" w:pos="1134"/>
              </w:tabs>
              <w:jc w:val="center"/>
              <w:rPr>
                <w:rFonts w:ascii="GHEA Grapalat" w:hAnsi="GHEA Grapalat"/>
                <w:b/>
                <w:i/>
                <w:sz w:val="16"/>
                <w:szCs w:val="16"/>
                <w:lang w:val="es-ES"/>
              </w:rPr>
            </w:pPr>
            <w:r w:rsidRPr="00DA0244">
              <w:rPr>
                <w:rFonts w:ascii="GHEA Grapalat" w:hAnsi="GHEA Grapalat"/>
                <w:b/>
                <w:i/>
                <w:sz w:val="16"/>
                <w:szCs w:val="16"/>
                <w:lang w:val="es-ES"/>
              </w:rPr>
              <w:t>2</w:t>
            </w:r>
          </w:p>
        </w:tc>
      </w:tr>
      <w:tr w:rsidR="003D546C" w:rsidRPr="00B5106C" w14:paraId="43645706" w14:textId="77777777" w:rsidTr="003D546C">
        <w:tc>
          <w:tcPr>
            <w:tcW w:w="1611" w:type="dxa"/>
            <w:vAlign w:val="center"/>
          </w:tcPr>
          <w:p w14:paraId="6DAD2526" w14:textId="77777777" w:rsidR="003D546C" w:rsidRPr="002D1518" w:rsidRDefault="003D546C" w:rsidP="003D546C">
            <w:pPr>
              <w:jc w:val="center"/>
              <w:rPr>
                <w:rFonts w:ascii="GHEA Grapalat" w:hAnsi="GHEA Grapalat"/>
                <w:i/>
                <w:sz w:val="16"/>
                <w:szCs w:val="16"/>
                <w:highlight w:val="yellow"/>
              </w:rPr>
            </w:pPr>
            <w:r w:rsidRPr="002D1518">
              <w:rPr>
                <w:rFonts w:ascii="GHEA Grapalat" w:hAnsi="GHEA Grapalat"/>
                <w:i/>
                <w:sz w:val="16"/>
                <w:szCs w:val="16"/>
                <w:highlight w:val="yellow"/>
                <w:lang w:val="hy-AM"/>
              </w:rPr>
              <w:t>1</w:t>
            </w:r>
          </w:p>
        </w:tc>
        <w:tc>
          <w:tcPr>
            <w:tcW w:w="5193" w:type="dxa"/>
            <w:vAlign w:val="center"/>
          </w:tcPr>
          <w:p w14:paraId="2677221C" w14:textId="77777777" w:rsidR="003D546C" w:rsidRPr="002D1518" w:rsidRDefault="003D546C" w:rsidP="003D546C">
            <w:pPr>
              <w:rPr>
                <w:rFonts w:ascii="GHEA Grapalat" w:hAnsi="GHEA Grapalat" w:cs="Sylfaen"/>
                <w:b/>
                <w:bCs/>
                <w:color w:val="000000"/>
                <w:sz w:val="16"/>
                <w:szCs w:val="16"/>
                <w:highlight w:val="yellow"/>
                <w:lang w:val="hy-AM"/>
              </w:rPr>
            </w:pPr>
            <w:r w:rsidRPr="002D1518">
              <w:rPr>
                <w:rFonts w:ascii="GHEA Grapalat" w:hAnsi="GHEA Grapalat" w:cs="Sylfaen"/>
                <w:b/>
                <w:bCs/>
                <w:color w:val="000000"/>
                <w:sz w:val="16"/>
                <w:szCs w:val="16"/>
                <w:highlight w:val="yellow"/>
                <w:lang w:val="hy-AM"/>
              </w:rPr>
              <w:t xml:space="preserve">Մասնակիցը պետք է ունենա տվյալ </w:t>
            </w:r>
            <w:r>
              <w:rPr>
                <w:rFonts w:ascii="GHEA Grapalat" w:hAnsi="GHEA Grapalat" w:cs="Sylfaen"/>
                <w:b/>
                <w:bCs/>
                <w:color w:val="000000"/>
                <w:sz w:val="16"/>
                <w:szCs w:val="16"/>
                <w:highlight w:val="yellow"/>
              </w:rPr>
              <w:t>ծառայության մատուցման համար</w:t>
            </w:r>
            <w:r w:rsidRPr="002D1518">
              <w:rPr>
                <w:rFonts w:ascii="GHEA Grapalat" w:hAnsi="GHEA Grapalat" w:cs="Sylfaen"/>
                <w:b/>
                <w:bCs/>
                <w:color w:val="000000"/>
                <w:sz w:val="16"/>
                <w:szCs w:val="16"/>
                <w:highlight w:val="yellow"/>
                <w:lang w:val="hy-AM"/>
              </w:rPr>
              <w:t xml:space="preserve"> օրենսդրության համապատասխան լիցենզիա՝ ներդիրով</w:t>
            </w:r>
          </w:p>
        </w:tc>
      </w:tr>
    </w:tbl>
    <w:p w14:paraId="12B880B7" w14:textId="77777777" w:rsidR="00845AA5" w:rsidRPr="003D546C" w:rsidRDefault="00845AA5" w:rsidP="00EF3662">
      <w:pPr>
        <w:ind w:firstLine="567"/>
        <w:rPr>
          <w:rFonts w:ascii="GHEA Grapalat" w:hAnsi="GHEA Grapalat" w:cs="Sylfaen"/>
          <w:i/>
          <w:sz w:val="20"/>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1E2D3C">
      <w:pPr>
        <w:pStyle w:val="aff3"/>
        <w:numPr>
          <w:ilvl w:val="0"/>
          <w:numId w:val="6"/>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af4"/>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af4"/>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405158EF" w:rsidR="00D5674E" w:rsidRPr="00F566BF"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7BD3D0A1" w14:textId="7123DAF9" w:rsidR="00F13297" w:rsidRPr="00260A2C" w:rsidRDefault="00096865" w:rsidP="00F13297">
      <w:pPr>
        <w:pStyle w:val="af4"/>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lastRenderedPageBreak/>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495BAD23" w14:textId="77777777" w:rsidR="00986CAC" w:rsidRPr="009C6323" w:rsidRDefault="00986CAC" w:rsidP="00230EF3">
      <w:pPr>
        <w:jc w:val="both"/>
        <w:rPr>
          <w:rFonts w:ascii="GHEA Grapalat" w:hAnsi="GHEA Grapalat" w:cs="Arial"/>
          <w:sz w:val="20"/>
          <w:lang w:val="hy-AM"/>
        </w:rPr>
      </w:pPr>
    </w:p>
    <w:p w14:paraId="07F7B411" w14:textId="3974D3B0" w:rsidR="000A6B75" w:rsidRPr="00986CAC" w:rsidRDefault="000A6B75" w:rsidP="00986CAC">
      <w:pPr>
        <w:ind w:firstLine="567"/>
        <w:jc w:val="both"/>
        <w:rPr>
          <w:rFonts w:ascii="GHEA Grapalat" w:hAnsi="GHEA Grapalat" w:cs="Sylfaen"/>
          <w:sz w:val="20"/>
          <w:lang w:val="hy-AM"/>
        </w:rPr>
      </w:pPr>
      <w:r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Pr="002D4DC4">
        <w:rPr>
          <w:rFonts w:ascii="GHEA Grapalat" w:hAnsi="GHEA Grapalat" w:cs="Sylfaen"/>
          <w:sz w:val="20"/>
          <w:lang w:val="hy-AM"/>
        </w:rPr>
        <w:t>Սույն ընթացակարգի շրջանակում կնքվելիք պայմանագիրը</w:t>
      </w:r>
      <w:r w:rsidRPr="00F566BF">
        <w:rPr>
          <w:rFonts w:ascii="GHEA Grapalat" w:hAnsi="GHEA Grapalat" w:cs="Sylfaen"/>
          <w:sz w:val="20"/>
          <w:lang w:val="af-ZA"/>
        </w:rPr>
        <w:t xml:space="preserve"> </w:t>
      </w:r>
      <w:r w:rsidRPr="002D4DC4">
        <w:rPr>
          <w:rFonts w:ascii="GHEA Grapalat" w:hAnsi="GHEA Grapalat" w:cs="Sylfaen"/>
          <w:sz w:val="20"/>
          <w:lang w:val="hy-AM"/>
        </w:rPr>
        <w:t>կարող</w:t>
      </w:r>
      <w:r w:rsidRPr="00F566BF">
        <w:rPr>
          <w:rFonts w:ascii="GHEA Grapalat" w:hAnsi="GHEA Grapalat" w:cs="Sylfaen"/>
          <w:sz w:val="20"/>
          <w:lang w:val="af-ZA"/>
        </w:rPr>
        <w:t xml:space="preserve"> է </w:t>
      </w:r>
      <w:r w:rsidRPr="002D4DC4">
        <w:rPr>
          <w:rFonts w:ascii="GHEA Grapalat" w:hAnsi="GHEA Grapalat" w:cs="Sylfaen"/>
          <w:sz w:val="20"/>
          <w:lang w:val="hy-AM"/>
        </w:rPr>
        <w:t>իրականացվել</w:t>
      </w:r>
      <w:r w:rsidRPr="00F566BF">
        <w:rPr>
          <w:rFonts w:ascii="GHEA Grapalat" w:hAnsi="GHEA Grapalat" w:cs="Sylfaen"/>
          <w:sz w:val="20"/>
          <w:lang w:val="af-ZA"/>
        </w:rPr>
        <w:t xml:space="preserve"> </w:t>
      </w:r>
      <w:r w:rsidRPr="002D4DC4">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2D4DC4">
        <w:rPr>
          <w:rFonts w:ascii="GHEA Grapalat" w:hAnsi="GHEA Grapalat" w:cs="Sylfaen"/>
          <w:sz w:val="20"/>
          <w:lang w:val="hy-AM"/>
        </w:rPr>
        <w:t>պայմանագիր</w:t>
      </w:r>
      <w:r w:rsidRPr="00F566BF">
        <w:rPr>
          <w:rFonts w:ascii="GHEA Grapalat" w:hAnsi="GHEA Grapalat" w:cs="Sylfaen"/>
          <w:sz w:val="20"/>
          <w:lang w:val="af-ZA"/>
        </w:rPr>
        <w:t xml:space="preserve"> </w:t>
      </w:r>
      <w:r w:rsidRPr="002D4DC4">
        <w:rPr>
          <w:rFonts w:ascii="GHEA Grapalat" w:hAnsi="GHEA Grapalat" w:cs="Sylfaen"/>
          <w:sz w:val="20"/>
          <w:lang w:val="hy-AM"/>
        </w:rPr>
        <w:t>կնքելու</w:t>
      </w:r>
      <w:r w:rsidRPr="00F566BF">
        <w:rPr>
          <w:rFonts w:ascii="GHEA Grapalat" w:hAnsi="GHEA Grapalat" w:cs="Sylfaen"/>
          <w:sz w:val="20"/>
          <w:lang w:val="af-ZA"/>
        </w:rPr>
        <w:t xml:space="preserve"> </w:t>
      </w:r>
      <w:r w:rsidRPr="002D4DC4">
        <w:rPr>
          <w:rFonts w:ascii="GHEA Grapalat" w:hAnsi="GHEA Grapalat" w:cs="Sylfaen"/>
          <w:sz w:val="20"/>
          <w:lang w:val="hy-AM"/>
        </w:rPr>
        <w:t>միջոցով։</w:t>
      </w:r>
      <w:r w:rsidRPr="00F566BF">
        <w:rPr>
          <w:rFonts w:ascii="GHEA Grapalat" w:hAnsi="GHEA Grapalat" w:cs="Sylfaen"/>
          <w:sz w:val="20"/>
          <w:lang w:val="af-ZA"/>
        </w:rPr>
        <w:t xml:space="preserve"> </w:t>
      </w:r>
      <w:r w:rsidRPr="00986CAC">
        <w:rPr>
          <w:rFonts w:ascii="GHEA Grapalat" w:hAnsi="GHEA Grapalat" w:cs="Sylfaen"/>
          <w:sz w:val="20"/>
          <w:lang w:val="hy-AM"/>
        </w:rPr>
        <w:t>Գործակալության</w:t>
      </w:r>
      <w:r w:rsidRPr="00F566BF">
        <w:rPr>
          <w:rFonts w:ascii="GHEA Grapalat" w:hAnsi="GHEA Grapalat" w:cs="Sylfaen"/>
          <w:sz w:val="20"/>
          <w:lang w:val="af-ZA"/>
        </w:rPr>
        <w:t xml:space="preserve"> </w:t>
      </w:r>
      <w:r w:rsidRPr="00986CAC">
        <w:rPr>
          <w:rFonts w:ascii="GHEA Grapalat" w:hAnsi="GHEA Grapalat" w:cs="Sylfaen"/>
          <w:sz w:val="20"/>
          <w:lang w:val="hy-AM"/>
        </w:rPr>
        <w:t>պայմանագրի</w:t>
      </w:r>
      <w:r w:rsidRPr="00F566BF">
        <w:rPr>
          <w:rFonts w:ascii="GHEA Grapalat" w:hAnsi="GHEA Grapalat" w:cs="Sylfaen"/>
          <w:sz w:val="20"/>
          <w:lang w:val="af-ZA"/>
        </w:rPr>
        <w:t xml:space="preserve"> </w:t>
      </w:r>
      <w:r w:rsidRPr="00986CAC">
        <w:rPr>
          <w:rFonts w:ascii="GHEA Grapalat" w:hAnsi="GHEA Grapalat" w:cs="Sylfaen"/>
          <w:sz w:val="20"/>
          <w:lang w:val="hy-AM"/>
        </w:rPr>
        <w:t>կողմ</w:t>
      </w:r>
      <w:r w:rsidRPr="00F566BF">
        <w:rPr>
          <w:rFonts w:ascii="GHEA Grapalat" w:hAnsi="GHEA Grapalat" w:cs="Sylfaen"/>
          <w:sz w:val="20"/>
          <w:lang w:val="af-ZA"/>
        </w:rPr>
        <w:t xml:space="preserve"> </w:t>
      </w:r>
      <w:r w:rsidRPr="00986CAC">
        <w:rPr>
          <w:rFonts w:ascii="GHEA Grapalat" w:hAnsi="GHEA Grapalat" w:cs="Sylfaen"/>
          <w:sz w:val="20"/>
          <w:lang w:val="hy-AM"/>
        </w:rPr>
        <w:t>չի</w:t>
      </w:r>
      <w:r w:rsidRPr="00F566BF">
        <w:rPr>
          <w:rFonts w:ascii="GHEA Grapalat" w:hAnsi="GHEA Grapalat" w:cs="Sylfaen"/>
          <w:sz w:val="20"/>
          <w:lang w:val="af-ZA"/>
        </w:rPr>
        <w:t xml:space="preserve"> </w:t>
      </w:r>
      <w:r w:rsidRPr="00986CAC">
        <w:rPr>
          <w:rFonts w:ascii="GHEA Grapalat" w:hAnsi="GHEA Grapalat" w:cs="Sylfaen"/>
          <w:sz w:val="20"/>
          <w:lang w:val="hy-AM"/>
        </w:rPr>
        <w:t>կարող</w:t>
      </w:r>
      <w:r w:rsidRPr="00F566BF">
        <w:rPr>
          <w:rFonts w:ascii="GHEA Grapalat" w:hAnsi="GHEA Grapalat" w:cs="Sylfaen"/>
          <w:sz w:val="20"/>
          <w:lang w:val="af-ZA"/>
        </w:rPr>
        <w:t xml:space="preserve"> </w:t>
      </w:r>
      <w:r w:rsidRPr="00986CAC">
        <w:rPr>
          <w:rFonts w:ascii="GHEA Grapalat" w:hAnsi="GHEA Grapalat" w:cs="Sylfaen"/>
          <w:sz w:val="20"/>
          <w:lang w:val="hy-AM"/>
        </w:rPr>
        <w:t>հանդիսանալ</w:t>
      </w:r>
      <w:r w:rsidRPr="00F566BF">
        <w:rPr>
          <w:rFonts w:ascii="GHEA Grapalat" w:hAnsi="GHEA Grapalat" w:cs="Sylfaen"/>
          <w:sz w:val="20"/>
          <w:lang w:val="af-ZA"/>
        </w:rPr>
        <w:t xml:space="preserve"> </w:t>
      </w:r>
      <w:r w:rsidRPr="00986CAC">
        <w:rPr>
          <w:rFonts w:ascii="GHEA Grapalat" w:hAnsi="GHEA Grapalat" w:cs="Sylfaen"/>
          <w:sz w:val="20"/>
          <w:lang w:val="hy-AM"/>
        </w:rPr>
        <w:t>սույն</w:t>
      </w:r>
      <w:r w:rsidRPr="00F566BF">
        <w:rPr>
          <w:rFonts w:ascii="GHEA Grapalat" w:hAnsi="GHEA Grapalat" w:cs="Sylfaen"/>
          <w:sz w:val="20"/>
          <w:lang w:val="af-ZA"/>
        </w:rPr>
        <w:t xml:space="preserve"> </w:t>
      </w:r>
      <w:r w:rsidRPr="00986CAC">
        <w:rPr>
          <w:rFonts w:ascii="GHEA Grapalat" w:hAnsi="GHEA Grapalat" w:cs="Sylfaen"/>
          <w:sz w:val="20"/>
          <w:lang w:val="hy-AM"/>
        </w:rPr>
        <w:t>ընթացակարգին</w:t>
      </w:r>
      <w:r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986CAC">
        <w:rPr>
          <w:rFonts w:ascii="GHEA Grapalat" w:hAnsi="GHEA Grapalat" w:cs="Sylfaen"/>
          <w:sz w:val="20"/>
          <w:lang w:val="hy-AM"/>
        </w:rPr>
        <w:t>միևնույն</w:t>
      </w:r>
      <w:r w:rsidR="003A7A32" w:rsidRPr="00F566BF">
        <w:rPr>
          <w:rFonts w:ascii="GHEA Grapalat" w:hAnsi="GHEA Grapalat" w:cs="Sylfaen"/>
          <w:sz w:val="20"/>
          <w:lang w:val="af-ZA"/>
        </w:rPr>
        <w:t xml:space="preserve"> </w:t>
      </w:r>
      <w:r w:rsidR="003A7A32" w:rsidRPr="00986CAC">
        <w:rPr>
          <w:rFonts w:ascii="GHEA Grapalat" w:hAnsi="GHEA Grapalat" w:cs="Sylfaen"/>
          <w:sz w:val="20"/>
          <w:lang w:val="hy-AM"/>
        </w:rPr>
        <w:t>չափաբաժնին</w:t>
      </w:r>
      <w:r w:rsidR="003A7A32" w:rsidRPr="00F566BF">
        <w:rPr>
          <w:rFonts w:ascii="GHEA Grapalat" w:hAnsi="GHEA Grapalat" w:cs="Sylfaen"/>
          <w:sz w:val="20"/>
          <w:lang w:val="af-ZA"/>
        </w:rPr>
        <w:t xml:space="preserve">) </w:t>
      </w:r>
      <w:r w:rsidRPr="00986CAC">
        <w:rPr>
          <w:rFonts w:ascii="GHEA Grapalat" w:hAnsi="GHEA Grapalat" w:cs="Sylfaen"/>
          <w:sz w:val="20"/>
          <w:lang w:val="hy-AM"/>
        </w:rPr>
        <w:t>մասնակցելու</w:t>
      </w:r>
      <w:r w:rsidRPr="00F566BF">
        <w:rPr>
          <w:rFonts w:ascii="GHEA Grapalat" w:hAnsi="GHEA Grapalat" w:cs="Sylfaen"/>
          <w:sz w:val="20"/>
          <w:lang w:val="af-ZA"/>
        </w:rPr>
        <w:t xml:space="preserve"> </w:t>
      </w:r>
      <w:r w:rsidRPr="00986CAC">
        <w:rPr>
          <w:rFonts w:ascii="GHEA Grapalat" w:hAnsi="GHEA Grapalat" w:cs="Sylfaen"/>
          <w:sz w:val="20"/>
          <w:lang w:val="hy-AM"/>
        </w:rPr>
        <w:t>նպատակով</w:t>
      </w:r>
      <w:r w:rsidRPr="00F566BF">
        <w:rPr>
          <w:rFonts w:ascii="GHEA Grapalat" w:hAnsi="GHEA Grapalat" w:cs="Sylfaen"/>
          <w:sz w:val="20"/>
          <w:lang w:val="af-ZA"/>
        </w:rPr>
        <w:t xml:space="preserve"> </w:t>
      </w:r>
      <w:r w:rsidRPr="00986CAC">
        <w:rPr>
          <w:rFonts w:ascii="GHEA Grapalat" w:hAnsi="GHEA Grapalat" w:cs="Sylfaen"/>
          <w:sz w:val="20"/>
          <w:lang w:val="hy-AM"/>
        </w:rPr>
        <w:t>հայտ</w:t>
      </w:r>
      <w:r w:rsidRPr="00F566BF">
        <w:rPr>
          <w:rFonts w:ascii="GHEA Grapalat" w:hAnsi="GHEA Grapalat" w:cs="Sylfaen"/>
          <w:sz w:val="20"/>
          <w:lang w:val="af-ZA"/>
        </w:rPr>
        <w:t xml:space="preserve"> </w:t>
      </w:r>
      <w:r w:rsidRPr="00986CAC">
        <w:rPr>
          <w:rFonts w:ascii="GHEA Grapalat" w:hAnsi="GHEA Grapalat" w:cs="Sylfaen"/>
          <w:sz w:val="20"/>
          <w:lang w:val="hy-AM"/>
        </w:rPr>
        <w:t>ներկայացրած</w:t>
      </w:r>
      <w:r w:rsidRPr="00F566BF">
        <w:rPr>
          <w:rFonts w:ascii="GHEA Grapalat" w:hAnsi="GHEA Grapalat" w:cs="Sylfaen"/>
          <w:sz w:val="20"/>
          <w:lang w:val="af-ZA"/>
        </w:rPr>
        <w:t xml:space="preserve"> </w:t>
      </w:r>
      <w:r w:rsidRPr="00986CAC">
        <w:rPr>
          <w:rFonts w:ascii="GHEA Grapalat" w:hAnsi="GHEA Grapalat" w:cs="Sylfaen"/>
          <w:sz w:val="20"/>
          <w:lang w:val="hy-AM"/>
        </w:rPr>
        <w:t>մասնակիցը</w:t>
      </w:r>
      <w:r w:rsidRPr="00F566BF">
        <w:rPr>
          <w:rFonts w:ascii="GHEA Grapalat" w:hAnsi="GHEA Grapalat" w:cs="Sylfaen"/>
          <w:sz w:val="20"/>
          <w:lang w:val="af-ZA"/>
        </w:rPr>
        <w:t xml:space="preserve">: </w:t>
      </w:r>
    </w:p>
    <w:p w14:paraId="44C3A227" w14:textId="77777777" w:rsidR="000A6B75" w:rsidRPr="00F566BF" w:rsidRDefault="000A6B75" w:rsidP="00EF3662">
      <w:pPr>
        <w:pStyle w:val="23"/>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23"/>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037788EC" w14:textId="77777777" w:rsidR="00605E39" w:rsidRPr="00885F67" w:rsidRDefault="00605E39" w:rsidP="00605E39">
      <w:pPr>
        <w:tabs>
          <w:tab w:val="left" w:pos="142"/>
        </w:tabs>
        <w:ind w:firstLine="375"/>
        <w:jc w:val="both"/>
        <w:rPr>
          <w:rFonts w:ascii="GHEA Grapalat" w:hAnsi="GHEA Grapalat"/>
          <w:b/>
          <w:sz w:val="20"/>
          <w:szCs w:val="20"/>
          <w:lang w:val="hy-AM"/>
        </w:rPr>
      </w:pPr>
      <w:r w:rsidRPr="00885F67">
        <w:rPr>
          <w:rFonts w:ascii="GHEA Grapalat" w:hAnsi="GHEA Grapalat"/>
          <w:b/>
          <w:sz w:val="20"/>
          <w:szCs w:val="20"/>
          <w:lang w:val="hy-AM"/>
        </w:rPr>
        <w:t>2.7 Ոչ գնային պայմանների գնահատման չափանիշները`</w:t>
      </w:r>
    </w:p>
    <w:p w14:paraId="1BCC79BD"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 xml:space="preserve">   </w:t>
      </w:r>
      <w:r w:rsidRPr="00885F67">
        <w:rPr>
          <w:rFonts w:ascii="GHEA Grapalat" w:hAnsi="GHEA Grapalat"/>
          <w:sz w:val="20"/>
          <w:szCs w:val="20"/>
          <w:lang w:val="af-ZA"/>
        </w:rPr>
        <w:t>«</w:t>
      </w:r>
      <w:r w:rsidRPr="00885F67">
        <w:rPr>
          <w:rFonts w:ascii="GHEA Grapalat" w:hAnsi="GHEA Grapalat"/>
          <w:sz w:val="20"/>
          <w:szCs w:val="20"/>
          <w:lang w:val="hy-AM"/>
        </w:rPr>
        <w:t>Մասնագիտական</w:t>
      </w:r>
      <w:r w:rsidRPr="00885F67">
        <w:rPr>
          <w:rFonts w:ascii="GHEA Grapalat" w:hAnsi="GHEA Grapalat"/>
          <w:sz w:val="20"/>
          <w:szCs w:val="20"/>
          <w:lang w:val="af-ZA"/>
        </w:rPr>
        <w:t xml:space="preserve"> </w:t>
      </w:r>
      <w:r w:rsidRPr="00885F67">
        <w:rPr>
          <w:rFonts w:ascii="GHEA Grapalat" w:hAnsi="GHEA Grapalat"/>
          <w:sz w:val="20"/>
          <w:szCs w:val="20"/>
          <w:lang w:val="hy-AM"/>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lang w:val="hy-AM"/>
        </w:rPr>
        <w:t>չափանիշի</w:t>
      </w:r>
      <w:r w:rsidRPr="00885F67">
        <w:rPr>
          <w:rFonts w:ascii="GHEA Grapalat" w:hAnsi="GHEA Grapalat"/>
          <w:sz w:val="20"/>
          <w:szCs w:val="20"/>
          <w:lang w:val="af-ZA"/>
        </w:rPr>
        <w:t xml:space="preserve"> </w:t>
      </w:r>
      <w:r w:rsidRPr="00885F67">
        <w:rPr>
          <w:rFonts w:ascii="GHEA Grapalat" w:hAnsi="GHEA Grapalat"/>
          <w:sz w:val="20"/>
          <w:szCs w:val="20"/>
          <w:lang w:val="hy-AM"/>
        </w:rPr>
        <w:t>մասով</w:t>
      </w:r>
      <w:r w:rsidRPr="00885F67">
        <w:rPr>
          <w:rFonts w:ascii="GHEA Grapalat" w:hAnsi="GHEA Grapalat"/>
          <w:sz w:val="20"/>
          <w:szCs w:val="20"/>
          <w:lang w:val="af-ZA"/>
        </w:rPr>
        <w:t xml:space="preserve"> </w:t>
      </w:r>
      <w:r w:rsidRPr="00885F67">
        <w:rPr>
          <w:rFonts w:ascii="GHEA Grapalat" w:hAnsi="GHEA Grapalat"/>
          <w:sz w:val="20"/>
          <w:szCs w:val="20"/>
          <w:lang w:val="hy-AM"/>
        </w:rPr>
        <w:t>հրավերի</w:t>
      </w:r>
      <w:r w:rsidRPr="00885F67">
        <w:rPr>
          <w:rFonts w:ascii="GHEA Grapalat" w:hAnsi="GHEA Grapalat"/>
          <w:sz w:val="20"/>
          <w:szCs w:val="20"/>
          <w:lang w:val="af-ZA"/>
        </w:rPr>
        <w:t xml:space="preserve"> </w:t>
      </w:r>
      <w:r w:rsidRPr="00885F67">
        <w:rPr>
          <w:rFonts w:ascii="GHEA Grapalat" w:hAnsi="GHEA Grapalat"/>
          <w:sz w:val="20"/>
          <w:szCs w:val="20"/>
          <w:lang w:val="hy-AM"/>
        </w:rPr>
        <w:t>պահանջներին</w:t>
      </w:r>
      <w:r w:rsidRPr="00885F67">
        <w:rPr>
          <w:rFonts w:ascii="GHEA Grapalat" w:hAnsi="GHEA Grapalat"/>
          <w:sz w:val="20"/>
          <w:szCs w:val="20"/>
          <w:lang w:val="af-ZA"/>
        </w:rPr>
        <w:t xml:space="preserve"> </w:t>
      </w:r>
      <w:r w:rsidRPr="00885F67">
        <w:rPr>
          <w:rFonts w:ascii="GHEA Grapalat" w:hAnsi="GHEA Grapalat"/>
          <w:sz w:val="20"/>
          <w:szCs w:val="20"/>
          <w:lang w:val="hy-AM"/>
        </w:rPr>
        <w:t>առավելագույնս</w:t>
      </w:r>
      <w:r w:rsidRPr="00885F67">
        <w:rPr>
          <w:rFonts w:ascii="GHEA Grapalat" w:hAnsi="GHEA Grapalat"/>
          <w:sz w:val="20"/>
          <w:szCs w:val="20"/>
          <w:lang w:val="af-ZA"/>
        </w:rPr>
        <w:t xml:space="preserve"> </w:t>
      </w:r>
      <w:r w:rsidRPr="00885F67">
        <w:rPr>
          <w:rFonts w:ascii="GHEA Grapalat" w:hAnsi="GHEA Grapalat"/>
          <w:sz w:val="20"/>
          <w:szCs w:val="20"/>
          <w:lang w:val="hy-AM"/>
        </w:rPr>
        <w:t>համապատասխանող</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մասնակցի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40</w:t>
      </w:r>
      <w:r w:rsidRPr="00885F67">
        <w:rPr>
          <w:rFonts w:ascii="GHEA Grapalat" w:hAnsi="GHEA Grapalat"/>
          <w:sz w:val="20"/>
          <w:szCs w:val="20"/>
          <w:lang w:val="af-ZA"/>
        </w:rPr>
        <w:t xml:space="preserve">» </w:t>
      </w:r>
      <w:r w:rsidRPr="00885F67">
        <w:rPr>
          <w:rFonts w:ascii="GHEA Grapalat" w:hAnsi="GHEA Grapalat"/>
          <w:sz w:val="20"/>
          <w:szCs w:val="20"/>
          <w:lang w:val="hy-AM"/>
        </w:rPr>
        <w:t>միավոր</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w:t>
      </w:r>
      <w:r w:rsidRPr="00885F67">
        <w:rPr>
          <w:rFonts w:ascii="GHEA Grapalat" w:hAnsi="GHEA Grapalat"/>
          <w:sz w:val="20"/>
          <w:szCs w:val="20"/>
          <w:lang w:val="af-ZA"/>
        </w:rPr>
        <w:t xml:space="preserve">: </w:t>
      </w:r>
      <w:r w:rsidRPr="00885F67">
        <w:rPr>
          <w:rFonts w:ascii="GHEA Grapalat" w:hAnsi="GHEA Grapalat"/>
          <w:sz w:val="20"/>
          <w:szCs w:val="20"/>
          <w:lang w:val="hy-AM"/>
        </w:rPr>
        <w:t>Լավագույն</w:t>
      </w:r>
      <w:r w:rsidRPr="00885F67">
        <w:rPr>
          <w:rFonts w:ascii="GHEA Grapalat" w:hAnsi="GHEA Grapalat"/>
          <w:sz w:val="20"/>
          <w:szCs w:val="20"/>
          <w:lang w:val="af-ZA"/>
        </w:rPr>
        <w:t xml:space="preserve"> </w:t>
      </w:r>
      <w:r w:rsidRPr="00885F67">
        <w:rPr>
          <w:rFonts w:ascii="GHEA Grapalat" w:hAnsi="GHEA Grapalat"/>
          <w:sz w:val="20"/>
          <w:szCs w:val="20"/>
          <w:lang w:val="hy-AM"/>
        </w:rPr>
        <w:t>առաջարկի</w:t>
      </w:r>
      <w:r w:rsidRPr="00885F67">
        <w:rPr>
          <w:rFonts w:ascii="GHEA Grapalat" w:hAnsi="GHEA Grapalat"/>
          <w:sz w:val="20"/>
          <w:szCs w:val="20"/>
          <w:lang w:val="af-ZA"/>
        </w:rPr>
        <w:t xml:space="preserve"> </w:t>
      </w:r>
      <w:r w:rsidRPr="00885F67">
        <w:rPr>
          <w:rFonts w:ascii="GHEA Grapalat" w:hAnsi="GHEA Grapalat"/>
          <w:sz w:val="20"/>
          <w:szCs w:val="20"/>
          <w:lang w:val="hy-AM"/>
        </w:rPr>
        <w:t>համեմատությամբ</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են</w:t>
      </w:r>
      <w:r w:rsidRPr="00885F67">
        <w:rPr>
          <w:rFonts w:ascii="GHEA Grapalat" w:hAnsi="GHEA Grapalat"/>
          <w:sz w:val="20"/>
          <w:szCs w:val="20"/>
          <w:lang w:val="af-ZA"/>
        </w:rPr>
        <w:t xml:space="preserve"> </w:t>
      </w:r>
      <w:r w:rsidRPr="00885F67">
        <w:rPr>
          <w:rFonts w:ascii="GHEA Grapalat" w:hAnsi="GHEA Grapalat"/>
          <w:sz w:val="20"/>
          <w:szCs w:val="20"/>
          <w:lang w:val="hy-AM"/>
        </w:rPr>
        <w:t>մնացած</w:t>
      </w:r>
      <w:r w:rsidRPr="00885F67">
        <w:rPr>
          <w:rFonts w:ascii="GHEA Grapalat" w:hAnsi="GHEA Grapalat"/>
          <w:sz w:val="20"/>
          <w:szCs w:val="20"/>
          <w:lang w:val="af-ZA"/>
        </w:rPr>
        <w:t xml:space="preserve"> </w:t>
      </w:r>
      <w:r w:rsidRPr="00885F67">
        <w:rPr>
          <w:rFonts w:ascii="GHEA Grapalat" w:hAnsi="GHEA Grapalat"/>
          <w:sz w:val="20"/>
          <w:szCs w:val="20"/>
          <w:lang w:val="hy-AM"/>
        </w:rPr>
        <w:t>բոլոր</w:t>
      </w:r>
      <w:r w:rsidRPr="00885F67">
        <w:rPr>
          <w:rFonts w:ascii="GHEA Grapalat" w:hAnsi="GHEA Grapalat"/>
          <w:sz w:val="20"/>
          <w:szCs w:val="20"/>
          <w:lang w:val="af-ZA"/>
        </w:rPr>
        <w:t xml:space="preserve"> </w:t>
      </w:r>
      <w:r w:rsidRPr="00885F67">
        <w:rPr>
          <w:rFonts w:ascii="GHEA Grapalat" w:hAnsi="GHEA Grapalat"/>
          <w:sz w:val="20"/>
          <w:szCs w:val="20"/>
          <w:lang w:val="hy-AM"/>
        </w:rPr>
        <w:t>մասնակիցների</w:t>
      </w:r>
      <w:r w:rsidRPr="00885F67">
        <w:rPr>
          <w:rFonts w:ascii="GHEA Grapalat" w:hAnsi="GHEA Grapalat"/>
          <w:sz w:val="20"/>
          <w:szCs w:val="20"/>
          <w:lang w:val="af-ZA"/>
        </w:rPr>
        <w:t xml:space="preserve"> </w:t>
      </w:r>
      <w:r w:rsidRPr="00885F67">
        <w:rPr>
          <w:rFonts w:ascii="GHEA Grapalat" w:hAnsi="GHEA Grapalat"/>
          <w:sz w:val="20"/>
          <w:szCs w:val="20"/>
          <w:lang w:val="hy-AM"/>
        </w:rPr>
        <w:t>որակավորումները</w:t>
      </w:r>
      <w:r w:rsidRPr="00885F67">
        <w:rPr>
          <w:rFonts w:ascii="GHEA Grapalat" w:hAnsi="GHEA Grapalat"/>
          <w:sz w:val="20"/>
          <w:szCs w:val="20"/>
          <w:lang w:val="af-ZA"/>
        </w:rPr>
        <w:t>,</w:t>
      </w:r>
    </w:p>
    <w:p w14:paraId="0E66FD63"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af-ZA"/>
        </w:rPr>
        <w:t>«</w:t>
      </w:r>
      <w:r w:rsidRPr="00885F67">
        <w:rPr>
          <w:rFonts w:ascii="GHEA Grapalat" w:hAnsi="GHEA Grapalat"/>
          <w:sz w:val="20"/>
          <w:szCs w:val="20"/>
        </w:rPr>
        <w:t>Մասնագիտական</w:t>
      </w:r>
      <w:r w:rsidRPr="00885F67">
        <w:rPr>
          <w:rFonts w:ascii="GHEA Grapalat" w:hAnsi="GHEA Grapalat"/>
          <w:sz w:val="20"/>
          <w:szCs w:val="20"/>
          <w:lang w:val="af-ZA"/>
        </w:rPr>
        <w:t xml:space="preserve"> </w:t>
      </w:r>
      <w:r w:rsidRPr="00885F67">
        <w:rPr>
          <w:rFonts w:ascii="GHEA Grapalat" w:hAnsi="GHEA Grapalat"/>
          <w:sz w:val="20"/>
          <w:szCs w:val="20"/>
        </w:rPr>
        <w:t>փորձառություն</w:t>
      </w:r>
      <w:r w:rsidRPr="00885F67">
        <w:rPr>
          <w:rFonts w:ascii="GHEA Grapalat" w:hAnsi="GHEA Grapalat"/>
          <w:sz w:val="20"/>
          <w:szCs w:val="20"/>
          <w:lang w:val="af-ZA"/>
        </w:rPr>
        <w:t xml:space="preserve">» </w:t>
      </w:r>
      <w:r w:rsidRPr="00885F67">
        <w:rPr>
          <w:rFonts w:ascii="GHEA Grapalat" w:hAnsi="GHEA Grapalat"/>
          <w:sz w:val="20"/>
          <w:szCs w:val="20"/>
        </w:rPr>
        <w:t>չափանիշը</w:t>
      </w:r>
      <w:r w:rsidRPr="00885F67">
        <w:rPr>
          <w:rFonts w:ascii="GHEA Grapalat" w:hAnsi="GHEA Grapalat"/>
          <w:sz w:val="20"/>
          <w:szCs w:val="20"/>
          <w:lang w:val="af-ZA"/>
        </w:rPr>
        <w:t xml:space="preserve"> </w:t>
      </w:r>
      <w:r w:rsidRPr="00885F67">
        <w:rPr>
          <w:rFonts w:ascii="GHEA Grapalat" w:hAnsi="GHEA Grapalat"/>
          <w:sz w:val="20"/>
          <w:szCs w:val="20"/>
        </w:rPr>
        <w:t>գնահատվում</w:t>
      </w:r>
      <w:r w:rsidRPr="00885F67">
        <w:rPr>
          <w:rFonts w:ascii="GHEA Grapalat" w:hAnsi="GHEA Grapalat"/>
          <w:sz w:val="20"/>
          <w:szCs w:val="20"/>
          <w:lang w:val="af-ZA"/>
        </w:rPr>
        <w:t xml:space="preserve"> </w:t>
      </w:r>
      <w:r w:rsidRPr="00885F67">
        <w:rPr>
          <w:rFonts w:ascii="GHEA Grapalat" w:hAnsi="GHEA Grapalat"/>
          <w:sz w:val="20"/>
          <w:szCs w:val="20"/>
        </w:rPr>
        <w:t>է</w:t>
      </w:r>
      <w:r w:rsidRPr="00885F67">
        <w:rPr>
          <w:rFonts w:ascii="GHEA Grapalat" w:hAnsi="GHEA Grapalat"/>
          <w:sz w:val="20"/>
          <w:szCs w:val="20"/>
          <w:lang w:val="af-ZA"/>
        </w:rPr>
        <w:t xml:space="preserve"> </w:t>
      </w:r>
      <w:r w:rsidRPr="00885F67">
        <w:rPr>
          <w:rFonts w:ascii="GHEA Grapalat" w:hAnsi="GHEA Grapalat"/>
          <w:sz w:val="20"/>
          <w:szCs w:val="20"/>
        </w:rPr>
        <w:t>հետևյալ</w:t>
      </w:r>
      <w:r w:rsidRPr="00885F67">
        <w:rPr>
          <w:rFonts w:ascii="GHEA Grapalat" w:hAnsi="GHEA Grapalat"/>
          <w:sz w:val="20"/>
          <w:szCs w:val="20"/>
          <w:lang w:val="af-ZA"/>
        </w:rPr>
        <w:t xml:space="preserve"> </w:t>
      </w:r>
      <w:r w:rsidRPr="00885F67">
        <w:rPr>
          <w:rFonts w:ascii="GHEA Grapalat" w:hAnsi="GHEA Grapalat"/>
          <w:sz w:val="20"/>
          <w:szCs w:val="20"/>
        </w:rPr>
        <w:t>կարգով</w:t>
      </w:r>
      <w:r w:rsidRPr="00885F67">
        <w:rPr>
          <w:rFonts w:ascii="GHEA Grapalat" w:hAnsi="GHEA Grapalat"/>
          <w:sz w:val="20"/>
          <w:szCs w:val="20"/>
          <w:lang w:val="af-ZA"/>
        </w:rPr>
        <w:t>.</w:t>
      </w:r>
    </w:p>
    <w:p w14:paraId="20137B82" w14:textId="1CA441A9" w:rsidR="00605E39" w:rsidRPr="00885F67" w:rsidRDefault="00605E39" w:rsidP="00605E39">
      <w:pPr>
        <w:tabs>
          <w:tab w:val="left" w:pos="142"/>
        </w:tabs>
        <w:ind w:firstLine="567"/>
        <w:jc w:val="both"/>
        <w:rPr>
          <w:rFonts w:ascii="GHEA Grapalat" w:hAnsi="GHEA Grapalat" w:cs="Sylfaen"/>
          <w:sz w:val="20"/>
          <w:szCs w:val="20"/>
          <w:lang w:val="hy-AM"/>
        </w:rPr>
      </w:pPr>
      <w:r w:rsidRPr="00885F67">
        <w:rPr>
          <w:rFonts w:ascii="GHEA Grapalat" w:hAnsi="GHEA Grapalat" w:cs="Arial Armenian"/>
          <w:sz w:val="20"/>
          <w:szCs w:val="20"/>
          <w:lang w:val="hy-AM"/>
        </w:rPr>
        <w:t xml:space="preserve">ա. </w:t>
      </w:r>
      <w:r w:rsidR="00D132F9" w:rsidRPr="0027134B">
        <w:rPr>
          <w:rFonts w:ascii="GHEA Grapalat" w:hAnsi="GHEA Grapalat"/>
          <w:color w:val="000000" w:themeColor="text1"/>
          <w:sz w:val="20"/>
          <w:szCs w:val="20"/>
          <w:lang w:val="hy-AM" w:eastAsia="ru-RU"/>
        </w:rPr>
        <w:t xml:space="preserve">. Ներկայացնի հայտը ներկայացնելու տարվա և դրան նախորդող երեք տարվա ընթացքում վերոնշյալ լիցենզիայի ներքո պատշաճ ձևով իրականացրած նմանատիպ առնվազն մեկ պայմանագիր (պայմանագրերի, համաձայնագրերի, պատշաճ ձևով իրականացրած լինելը հավաստող փաստաթղթի՝ ակտի, արձանագրության,հաշիվ ապրանքագրի պատճենները): </w:t>
      </w:r>
      <w:r w:rsidR="00D132F9" w:rsidRPr="0027134B">
        <w:rPr>
          <w:rFonts w:ascii="GHEA Grapalat" w:hAnsi="GHEA Grapalat" w:cs="Arial"/>
          <w:color w:val="000000" w:themeColor="text1"/>
          <w:sz w:val="20"/>
          <w:szCs w:val="20"/>
          <w:lang w:val="hy-AM"/>
        </w:rPr>
        <w:t>Ընդ որում, առնվազն մեկ պայմանագրի շրջանակում մատուցված ծառայության ծավալը գումարային արտահայտությամբ պետք է պակաս չլինի սույն ընթացակարգի շրջանակում նախատեսված նախահաշվային գնի հիսուն տոկոսից</w:t>
      </w:r>
    </w:p>
    <w:p w14:paraId="2675FB13" w14:textId="77777777" w:rsidR="00605E39" w:rsidRPr="00885F67" w:rsidRDefault="00605E39" w:rsidP="00605E39">
      <w:pPr>
        <w:tabs>
          <w:tab w:val="left" w:pos="142"/>
        </w:tabs>
        <w:ind w:firstLine="567"/>
        <w:jc w:val="both"/>
        <w:rPr>
          <w:rFonts w:ascii="GHEA Grapalat" w:hAnsi="GHEA Grapalat" w:cs="Arial Armenian"/>
          <w:b/>
          <w:sz w:val="20"/>
          <w:szCs w:val="20"/>
          <w:lang w:val="hy-AM"/>
        </w:rPr>
      </w:pPr>
      <w:r w:rsidRPr="00885F67">
        <w:rPr>
          <w:rFonts w:ascii="GHEA Grapalat" w:hAnsi="GHEA Grapalat" w:cs="Sylfaen"/>
          <w:sz w:val="20"/>
          <w:szCs w:val="20"/>
          <w:lang w:val="hy-AM"/>
        </w:rPr>
        <w:t>Սույն ընթացակարգի իմաստով ն</w:t>
      </w:r>
      <w:r w:rsidRPr="00885F67">
        <w:rPr>
          <w:rFonts w:ascii="GHEA Grapalat" w:hAnsi="GHEA Grapalat" w:cs="Arial Armenian"/>
          <w:sz w:val="20"/>
          <w:szCs w:val="20"/>
          <w:lang w:val="hy-AM" w:eastAsia="ru-RU"/>
        </w:rPr>
        <w:t xml:space="preserve">մանատիպ են </w:t>
      </w:r>
      <w:r w:rsidRPr="00885F67">
        <w:rPr>
          <w:rFonts w:ascii="GHEA Grapalat" w:hAnsi="GHEA Grapalat" w:cs="Arial Armenian"/>
          <w:b/>
          <w:sz w:val="20"/>
          <w:szCs w:val="20"/>
          <w:lang w:val="hy-AM" w:eastAsia="ru-RU"/>
        </w:rPr>
        <w:t xml:space="preserve">համարվում համապատասխան </w:t>
      </w:r>
      <w:r w:rsidRPr="00885F67">
        <w:rPr>
          <w:rFonts w:ascii="GHEA Grapalat" w:hAnsi="GHEA Grapalat" w:cs="Arial Armenian"/>
          <w:b/>
          <w:sz w:val="20"/>
          <w:szCs w:val="20"/>
          <w:lang w:val="hy-AM"/>
        </w:rPr>
        <w:t xml:space="preserve">լիցենզիայի շրջանակներում </w:t>
      </w:r>
      <w:r w:rsidRPr="00885F67">
        <w:rPr>
          <w:rFonts w:ascii="GHEA Grapalat" w:hAnsi="GHEA Grapalat" w:cs="Arial Armenian"/>
          <w:b/>
          <w:sz w:val="20"/>
          <w:szCs w:val="20"/>
          <w:lang w:val="hy-AM" w:eastAsia="ru-RU"/>
        </w:rPr>
        <w:t xml:space="preserve"> </w:t>
      </w:r>
      <w:r w:rsidRPr="00885F67">
        <w:rPr>
          <w:rFonts w:ascii="GHEA Grapalat" w:hAnsi="GHEA Grapalat" w:cs="Arial Armenian"/>
          <w:b/>
          <w:sz w:val="20"/>
          <w:szCs w:val="20"/>
          <w:lang w:val="hy-AM"/>
        </w:rPr>
        <w:t xml:space="preserve">ծառայությունների մատուցված </w:t>
      </w:r>
      <w:r w:rsidRPr="00885F67">
        <w:rPr>
          <w:rFonts w:ascii="GHEA Grapalat" w:hAnsi="GHEA Grapalat" w:cs="Arial Armenian"/>
          <w:sz w:val="20"/>
          <w:lang w:val="hy-AM"/>
        </w:rPr>
        <w:t>լինելը:</w:t>
      </w:r>
      <w:r w:rsidRPr="00885F67">
        <w:rPr>
          <w:rFonts w:ascii="GHEA Grapalat" w:hAnsi="GHEA Grapalat" w:cs="Arial Armenian"/>
          <w:b/>
          <w:sz w:val="20"/>
          <w:szCs w:val="20"/>
          <w:lang w:val="hy-AM" w:eastAsia="ru-RU"/>
        </w:rPr>
        <w:t xml:space="preserve">  </w:t>
      </w:r>
    </w:p>
    <w:p w14:paraId="172DE15F" w14:textId="77777777" w:rsidR="00605E39" w:rsidRPr="00885F67" w:rsidRDefault="00605E39" w:rsidP="00605E39">
      <w:pPr>
        <w:tabs>
          <w:tab w:val="left" w:pos="142"/>
        </w:tabs>
        <w:ind w:firstLine="567"/>
        <w:jc w:val="both"/>
        <w:rPr>
          <w:rFonts w:ascii="GHEA Grapalat" w:hAnsi="GHEA Grapalat" w:cs="Arial Armenian"/>
          <w:sz w:val="20"/>
          <w:szCs w:val="20"/>
          <w:lang w:val="hy-AM" w:eastAsia="ru-RU"/>
        </w:rPr>
      </w:pPr>
      <w:r w:rsidRPr="00885F67">
        <w:rPr>
          <w:rFonts w:ascii="GHEA Grapalat" w:hAnsi="GHEA Grapalat" w:cs="Arial Armenian"/>
          <w:sz w:val="20"/>
          <w:szCs w:val="20"/>
          <w:lang w:val="hy-AM"/>
        </w:rPr>
        <w:t xml:space="preserve">բ. </w:t>
      </w:r>
      <w:r w:rsidRPr="00885F67">
        <w:rPr>
          <w:rFonts w:ascii="GHEA Grapalat" w:hAnsi="GHEA Grapalat"/>
          <w:sz w:val="20"/>
          <w:szCs w:val="20"/>
          <w:lang w:val="hy-AM"/>
        </w:rPr>
        <w:t xml:space="preserve">սույն ենթակետի ա) պարբերությամբ նախատեսված պահանջներին իր համապատասխանությունը հիմնավորելու համար </w:t>
      </w:r>
      <w:r w:rsidRPr="00885F67">
        <w:rPr>
          <w:rFonts w:ascii="GHEA Grapalat" w:hAnsi="GHEA Grapalat" w:cs="Arial Armenian"/>
          <w:sz w:val="20"/>
          <w:szCs w:val="20"/>
          <w:lang w:val="hy-AM"/>
        </w:rPr>
        <w:t>մ</w:t>
      </w:r>
      <w:r w:rsidRPr="00885F67">
        <w:rPr>
          <w:rFonts w:ascii="GHEA Grapalat" w:hAnsi="GHEA Grapalat" w:cs="Sylfaen"/>
          <w:sz w:val="20"/>
          <w:szCs w:val="20"/>
          <w:lang w:val="hy-AM"/>
        </w:rPr>
        <w:t>ասնակիցը</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հայտով</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sz w:val="20"/>
          <w:szCs w:val="20"/>
          <w:lang w:val="hy-AM"/>
        </w:rPr>
        <w:t xml:space="preserve"> </w:t>
      </w:r>
      <w:r w:rsidRPr="00885F67">
        <w:rPr>
          <w:rFonts w:ascii="GHEA Grapalat" w:hAnsi="GHEA Grapalat" w:cs="Sylfaen"/>
          <w:sz w:val="20"/>
          <w:szCs w:val="20"/>
          <w:lang w:val="hy-AM"/>
        </w:rPr>
        <w:t>նախկինում կատարած պայմանագրի (պայմանագրերի, համաձայնագրերի) պատճենները:</w:t>
      </w:r>
    </w:p>
    <w:p w14:paraId="562BA85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9E3383">
        <w:rPr>
          <w:rFonts w:ascii="GHEA Grapalat" w:hAnsi="GHEA Grapalat"/>
          <w:sz w:val="20"/>
          <w:szCs w:val="20"/>
          <w:lang w:val="hy-AM"/>
        </w:rPr>
        <w:t>գ</w:t>
      </w:r>
      <w:r w:rsidRPr="00885F67">
        <w:rPr>
          <w:rFonts w:ascii="GHEA Grapalat" w:hAnsi="GHEA Grapalat"/>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63E5FF9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af-ZA"/>
        </w:rPr>
      </w:pPr>
      <w:r w:rsidRPr="00885F67">
        <w:rPr>
          <w:rFonts w:ascii="GHEA Grapalat" w:hAnsi="GHEA Grapalat"/>
          <w:sz w:val="20"/>
          <w:szCs w:val="20"/>
          <w:lang w:val="hy-AM"/>
        </w:rPr>
        <w:t>«Աշխատանքային ռեսուրսներ» չափանիշը</w:t>
      </w:r>
      <w:r w:rsidRPr="00885F67">
        <w:rPr>
          <w:rFonts w:ascii="GHEA Grapalat" w:hAnsi="GHEA Grapalat"/>
          <w:sz w:val="20"/>
          <w:szCs w:val="20"/>
          <w:lang w:val="af-ZA"/>
        </w:rPr>
        <w:t xml:space="preserve"> </w:t>
      </w:r>
      <w:r w:rsidRPr="00885F67">
        <w:rPr>
          <w:rFonts w:ascii="GHEA Grapalat" w:hAnsi="GHEA Grapalat"/>
          <w:sz w:val="20"/>
          <w:szCs w:val="20"/>
          <w:lang w:val="hy-AM"/>
        </w:rPr>
        <w:t>գնահատվում</w:t>
      </w:r>
      <w:r w:rsidRPr="00885F67">
        <w:rPr>
          <w:rFonts w:ascii="GHEA Grapalat" w:hAnsi="GHEA Grapalat"/>
          <w:sz w:val="20"/>
          <w:szCs w:val="20"/>
          <w:lang w:val="af-ZA"/>
        </w:rPr>
        <w:t xml:space="preserve"> </w:t>
      </w:r>
      <w:r w:rsidRPr="00885F67">
        <w:rPr>
          <w:rFonts w:ascii="GHEA Grapalat" w:hAnsi="GHEA Grapalat"/>
          <w:sz w:val="20"/>
          <w:szCs w:val="20"/>
          <w:lang w:val="hy-AM"/>
        </w:rPr>
        <w:t>է</w:t>
      </w:r>
      <w:r w:rsidRPr="00885F67">
        <w:rPr>
          <w:rFonts w:ascii="GHEA Grapalat" w:hAnsi="GHEA Grapalat"/>
          <w:sz w:val="20"/>
          <w:szCs w:val="20"/>
          <w:lang w:val="af-ZA"/>
        </w:rPr>
        <w:t xml:space="preserve"> </w:t>
      </w:r>
      <w:r w:rsidRPr="00885F67">
        <w:rPr>
          <w:rFonts w:ascii="GHEA Grapalat" w:hAnsi="GHEA Grapalat"/>
          <w:sz w:val="20"/>
          <w:szCs w:val="20"/>
          <w:lang w:val="hy-AM"/>
        </w:rPr>
        <w:t>հետևյալ</w:t>
      </w:r>
      <w:r w:rsidRPr="00885F67">
        <w:rPr>
          <w:rFonts w:ascii="GHEA Grapalat" w:hAnsi="GHEA Grapalat"/>
          <w:sz w:val="20"/>
          <w:szCs w:val="20"/>
          <w:lang w:val="af-ZA"/>
        </w:rPr>
        <w:t xml:space="preserve"> </w:t>
      </w:r>
      <w:r w:rsidRPr="00885F67">
        <w:rPr>
          <w:rFonts w:ascii="GHEA Grapalat" w:hAnsi="GHEA Grapalat"/>
          <w:sz w:val="20"/>
          <w:szCs w:val="20"/>
          <w:lang w:val="hy-AM"/>
        </w:rPr>
        <w:t>կարգով</w:t>
      </w:r>
      <w:r w:rsidRPr="00885F67">
        <w:rPr>
          <w:rFonts w:ascii="GHEA Grapalat" w:hAnsi="GHEA Grapalat"/>
          <w:sz w:val="20"/>
          <w:szCs w:val="20"/>
          <w:lang w:val="af-ZA"/>
        </w:rPr>
        <w:t>.</w:t>
      </w:r>
    </w:p>
    <w:p w14:paraId="098B834D" w14:textId="5D0DE94F" w:rsidR="00605E39" w:rsidRPr="00885F67" w:rsidRDefault="00605E39" w:rsidP="00605E39">
      <w:pPr>
        <w:tabs>
          <w:tab w:val="left" w:pos="142"/>
        </w:tabs>
        <w:ind w:firstLine="567"/>
        <w:jc w:val="both"/>
        <w:rPr>
          <w:rFonts w:ascii="GHEA Grapalat" w:hAnsi="GHEA Grapalat" w:cs="Sylfaen"/>
          <w:b/>
          <w:sz w:val="20"/>
          <w:szCs w:val="20"/>
          <w:lang w:val="hy-AM"/>
        </w:rPr>
      </w:pPr>
      <w:r w:rsidRPr="00885F67">
        <w:rPr>
          <w:rFonts w:ascii="GHEA Grapalat" w:hAnsi="GHEA Grapalat" w:cs="Sylfaen"/>
          <w:sz w:val="20"/>
          <w:szCs w:val="20"/>
          <w:lang w:val="hy-AM"/>
        </w:rPr>
        <w:t>ա</w:t>
      </w:r>
      <w:r w:rsidRPr="00885F67">
        <w:rPr>
          <w:rFonts w:ascii="GHEA Grapalat" w:hAnsi="GHEA Grapalat" w:cs="Sylfaen"/>
          <w:sz w:val="20"/>
          <w:szCs w:val="20"/>
          <w:lang w:val="af-ZA"/>
        </w:rPr>
        <w:t>)</w:t>
      </w:r>
      <w:r w:rsidRPr="00885F67">
        <w:rPr>
          <w:rFonts w:ascii="GHEA Grapalat" w:hAnsi="GHEA Grapalat" w:cs="Sylfaen"/>
          <w:sz w:val="20"/>
          <w:szCs w:val="20"/>
          <w:lang w:val="hy-AM"/>
        </w:rPr>
        <w:t xml:space="preserve"> աշխատակազմում պետք է ներգրավված լինի առնվազն </w:t>
      </w:r>
      <w:r w:rsidRPr="00885F67">
        <w:rPr>
          <w:rFonts w:ascii="GHEA Grapalat" w:hAnsi="GHEA Grapalat" w:cs="Sylfaen"/>
          <w:b/>
          <w:sz w:val="20"/>
          <w:szCs w:val="20"/>
          <w:lang w:val="hy-AM"/>
        </w:rPr>
        <w:t>1 դիպլոմավորված մասնագետ՝</w:t>
      </w:r>
      <w:r w:rsidR="00D132F9">
        <w:rPr>
          <w:rFonts w:ascii="GHEA Grapalat" w:hAnsi="GHEA Grapalat" w:cs="Sylfaen"/>
          <w:b/>
          <w:color w:val="000000" w:themeColor="text1"/>
          <w:sz w:val="20"/>
          <w:szCs w:val="20"/>
          <w:lang w:val="hy-AM"/>
        </w:rPr>
        <w:t>ըստ համապատասխան չափաբաժին</w:t>
      </w:r>
      <w:r w:rsidR="00D132F9" w:rsidRPr="009779BF">
        <w:rPr>
          <w:rFonts w:ascii="GHEA Grapalat" w:hAnsi="GHEA Grapalat" w:cs="Sylfaen"/>
          <w:b/>
          <w:color w:val="000000" w:themeColor="text1"/>
          <w:sz w:val="20"/>
          <w:szCs w:val="20"/>
          <w:lang w:val="hy-AM"/>
        </w:rPr>
        <w:t>ի՝</w:t>
      </w:r>
      <w:r w:rsidR="00D132F9" w:rsidRPr="00D132F9">
        <w:rPr>
          <w:rFonts w:ascii="GHEA Grapalat" w:hAnsi="GHEA Grapalat" w:cs="Sylfaen"/>
          <w:b/>
          <w:color w:val="000000" w:themeColor="text1"/>
          <w:sz w:val="20"/>
          <w:szCs w:val="20"/>
          <w:lang w:val="af-ZA"/>
        </w:rPr>
        <w:t xml:space="preserve"> </w:t>
      </w:r>
      <w:r w:rsidRPr="00885F67">
        <w:rPr>
          <w:rFonts w:ascii="GHEA Grapalat" w:hAnsi="GHEA Grapalat" w:cs="Sylfaen"/>
          <w:sz w:val="20"/>
          <w:szCs w:val="20"/>
          <w:lang w:val="hy-AM"/>
        </w:rPr>
        <w:t>առնվազն 3 տարվա մասնագիտական աշխատանքային փորձով։</w:t>
      </w:r>
    </w:p>
    <w:p w14:paraId="4838D7F8" w14:textId="77777777" w:rsidR="00605E39" w:rsidRPr="00885F67" w:rsidRDefault="00605E39" w:rsidP="00605E39">
      <w:pPr>
        <w:tabs>
          <w:tab w:val="left" w:pos="142"/>
        </w:tabs>
        <w:ind w:firstLine="567"/>
        <w:jc w:val="both"/>
        <w:rPr>
          <w:rFonts w:ascii="GHEA Grapalat" w:hAnsi="GHEA Grapalat" w:cs="Arial Armenian"/>
          <w:sz w:val="20"/>
          <w:szCs w:val="20"/>
          <w:lang w:val="hy-AM" w:eastAsia="x-none"/>
        </w:rPr>
      </w:pPr>
      <w:r w:rsidRPr="00885F67">
        <w:rPr>
          <w:rFonts w:ascii="GHEA Grapalat" w:hAnsi="GHEA Grapalat" w:cs="Arial Armenian"/>
          <w:sz w:val="20"/>
          <w:szCs w:val="20"/>
          <w:lang w:val="hy-AM"/>
        </w:rPr>
        <w:t>բ</w:t>
      </w:r>
      <w:r w:rsidRPr="00885F67">
        <w:rPr>
          <w:rFonts w:ascii="GHEA Grapalat" w:hAnsi="GHEA Grapalat" w:cs="Arial Armenian"/>
          <w:sz w:val="20"/>
          <w:szCs w:val="20"/>
          <w:lang w:val="af-ZA"/>
        </w:rPr>
        <w:t>)</w:t>
      </w:r>
      <w:r w:rsidRPr="00885F67">
        <w:rPr>
          <w:rFonts w:ascii="GHEA Grapalat" w:hAnsi="GHEA Grapalat" w:cs="Arial Armenian"/>
          <w:sz w:val="20"/>
          <w:szCs w:val="20"/>
          <w:lang w:val="hy-AM"/>
        </w:rPr>
        <w:t xml:space="preserve"> մ</w:t>
      </w:r>
      <w:r w:rsidRPr="00885F67">
        <w:rPr>
          <w:rFonts w:ascii="GHEA Grapalat" w:hAnsi="GHEA Grapalat" w:cs="Arial Armenian"/>
          <w:sz w:val="20"/>
          <w:szCs w:val="20"/>
          <w:lang w:val="hy-AM" w:eastAsia="ru-RU"/>
        </w:rPr>
        <w:t xml:space="preserve">ասնակիցը </w:t>
      </w:r>
      <w:r w:rsidRPr="00885F67">
        <w:rPr>
          <w:rFonts w:ascii="GHEA Grapalat" w:hAnsi="GHEA Grapalat" w:cs="Arial Armenian"/>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605E39" w:rsidRPr="00885F67" w14:paraId="7F06B306" w14:textId="77777777" w:rsidTr="008B74CE">
        <w:tc>
          <w:tcPr>
            <w:tcW w:w="10031" w:type="dxa"/>
            <w:gridSpan w:val="5"/>
          </w:tcPr>
          <w:p w14:paraId="47C22B5F" w14:textId="77777777" w:rsidR="00605E39" w:rsidRPr="00885F67" w:rsidRDefault="00605E39" w:rsidP="008B74CE">
            <w:pPr>
              <w:tabs>
                <w:tab w:val="left" w:pos="142"/>
              </w:tabs>
              <w:ind w:firstLine="567"/>
              <w:jc w:val="center"/>
              <w:rPr>
                <w:rFonts w:ascii="GHEA Grapalat" w:hAnsi="GHEA Grapalat" w:cs="Arial"/>
                <w:sz w:val="20"/>
                <w:szCs w:val="20"/>
              </w:rPr>
            </w:pPr>
            <w:r w:rsidRPr="00885F67">
              <w:rPr>
                <w:rFonts w:ascii="GHEA Grapalat" w:hAnsi="GHEA Grapalat" w:cs="Sylfaen"/>
                <w:sz w:val="20"/>
                <w:szCs w:val="20"/>
              </w:rPr>
              <w:t>Հիմնական</w:t>
            </w:r>
            <w:r w:rsidRPr="00885F67">
              <w:rPr>
                <w:rFonts w:ascii="GHEA Grapalat" w:hAnsi="GHEA Grapalat" w:cs="Arial"/>
                <w:sz w:val="20"/>
                <w:szCs w:val="20"/>
              </w:rPr>
              <w:t xml:space="preserve"> </w:t>
            </w:r>
            <w:r w:rsidRPr="00885F67">
              <w:rPr>
                <w:rFonts w:ascii="GHEA Grapalat" w:hAnsi="GHEA Grapalat" w:cs="Sylfaen"/>
                <w:sz w:val="20"/>
                <w:szCs w:val="20"/>
              </w:rPr>
              <w:t>աշխատակազմում</w:t>
            </w:r>
            <w:r w:rsidRPr="00885F67">
              <w:rPr>
                <w:rFonts w:ascii="GHEA Grapalat" w:hAnsi="GHEA Grapalat" w:cs="Arial"/>
                <w:sz w:val="20"/>
                <w:szCs w:val="20"/>
              </w:rPr>
              <w:t xml:space="preserve"> </w:t>
            </w:r>
            <w:r w:rsidRPr="00885F67">
              <w:rPr>
                <w:rFonts w:ascii="GHEA Grapalat" w:hAnsi="GHEA Grapalat" w:cs="Sylfaen"/>
                <w:sz w:val="20"/>
                <w:szCs w:val="20"/>
              </w:rPr>
              <w:t>ներառված</w:t>
            </w:r>
            <w:r w:rsidRPr="00885F67">
              <w:rPr>
                <w:rFonts w:ascii="GHEA Grapalat" w:hAnsi="GHEA Grapalat" w:cs="Arial"/>
                <w:sz w:val="20"/>
                <w:szCs w:val="20"/>
              </w:rPr>
              <w:t xml:space="preserve"> </w:t>
            </w:r>
            <w:r w:rsidRPr="00885F67">
              <w:rPr>
                <w:rFonts w:ascii="GHEA Grapalat" w:hAnsi="GHEA Grapalat" w:cs="Sylfaen"/>
                <w:sz w:val="20"/>
                <w:szCs w:val="20"/>
              </w:rPr>
              <w:t>մասնագետների</w:t>
            </w:r>
          </w:p>
        </w:tc>
      </w:tr>
      <w:tr w:rsidR="00605E39" w:rsidRPr="00885F67" w14:paraId="3FD6276E" w14:textId="77777777" w:rsidTr="008B74CE">
        <w:tc>
          <w:tcPr>
            <w:tcW w:w="1728" w:type="dxa"/>
            <w:vMerge w:val="restart"/>
            <w:vAlign w:val="center"/>
          </w:tcPr>
          <w:p w14:paraId="3F0EF36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անունը</w:t>
            </w:r>
            <w:r w:rsidRPr="00885F67">
              <w:rPr>
                <w:rFonts w:ascii="GHEA Grapalat" w:hAnsi="GHEA Grapalat" w:cs="Arial"/>
                <w:sz w:val="20"/>
                <w:szCs w:val="20"/>
              </w:rPr>
              <w:t xml:space="preserve">, </w:t>
            </w:r>
            <w:r w:rsidRPr="00885F67">
              <w:rPr>
                <w:rFonts w:ascii="GHEA Grapalat" w:hAnsi="GHEA Grapalat" w:cs="Sylfaen"/>
                <w:sz w:val="20"/>
                <w:szCs w:val="20"/>
              </w:rPr>
              <w:t>ազգանունը</w:t>
            </w:r>
          </w:p>
        </w:tc>
        <w:tc>
          <w:tcPr>
            <w:tcW w:w="1782" w:type="dxa"/>
            <w:vMerge w:val="restart"/>
            <w:vAlign w:val="center"/>
          </w:tcPr>
          <w:p w14:paraId="3B9B9001"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որակավորումը</w:t>
            </w:r>
          </w:p>
        </w:tc>
        <w:tc>
          <w:tcPr>
            <w:tcW w:w="4253" w:type="dxa"/>
            <w:gridSpan w:val="2"/>
          </w:tcPr>
          <w:p w14:paraId="59F03FF1" w14:textId="77777777" w:rsidR="00605E39" w:rsidRPr="00885F67" w:rsidRDefault="00605E39" w:rsidP="008B74CE">
            <w:pPr>
              <w:tabs>
                <w:tab w:val="left" w:pos="142"/>
              </w:tabs>
              <w:ind w:firstLine="567"/>
              <w:jc w:val="both"/>
              <w:rPr>
                <w:rFonts w:ascii="GHEA Grapalat" w:hAnsi="GHEA Grapalat" w:cs="Arial"/>
                <w:sz w:val="20"/>
                <w:szCs w:val="20"/>
              </w:rPr>
            </w:pPr>
            <w:r w:rsidRPr="00885F67">
              <w:rPr>
                <w:rFonts w:ascii="GHEA Grapalat" w:hAnsi="GHEA Grapalat" w:cs="Sylfaen"/>
                <w:sz w:val="20"/>
                <w:szCs w:val="20"/>
              </w:rPr>
              <w:t>աշխատանքային</w:t>
            </w:r>
            <w:r w:rsidRPr="00885F67">
              <w:rPr>
                <w:rFonts w:ascii="GHEA Grapalat" w:hAnsi="GHEA Grapalat" w:cs="Arial"/>
                <w:sz w:val="20"/>
                <w:szCs w:val="20"/>
              </w:rPr>
              <w:t xml:space="preserve"> </w:t>
            </w:r>
            <w:r w:rsidRPr="00885F67">
              <w:rPr>
                <w:rFonts w:ascii="GHEA Grapalat" w:hAnsi="GHEA Grapalat" w:cs="Sylfaen"/>
                <w:sz w:val="20"/>
                <w:szCs w:val="20"/>
              </w:rPr>
              <w:t>փորձը</w:t>
            </w:r>
            <w:r w:rsidRPr="00885F67">
              <w:rPr>
                <w:rFonts w:ascii="GHEA Grapalat" w:hAnsi="GHEA Grapalat" w:cs="Arial"/>
                <w:sz w:val="20"/>
                <w:szCs w:val="20"/>
              </w:rPr>
              <w:t xml:space="preserve"> </w:t>
            </w:r>
          </w:p>
        </w:tc>
        <w:tc>
          <w:tcPr>
            <w:tcW w:w="2268" w:type="dxa"/>
            <w:vMerge w:val="restart"/>
          </w:tcPr>
          <w:p w14:paraId="70D1E8A0"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գործատուի անվանումը</w:t>
            </w:r>
          </w:p>
        </w:tc>
      </w:tr>
      <w:tr w:rsidR="00605E39" w:rsidRPr="00885F67" w14:paraId="492E4B13" w14:textId="77777777" w:rsidTr="008B74CE">
        <w:tc>
          <w:tcPr>
            <w:tcW w:w="1728" w:type="dxa"/>
            <w:vMerge/>
          </w:tcPr>
          <w:p w14:paraId="15B3709E"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782" w:type="dxa"/>
            <w:vMerge/>
          </w:tcPr>
          <w:p w14:paraId="1FF4261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7465AE72"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ժամանակահատվածը</w:t>
            </w:r>
          </w:p>
        </w:tc>
        <w:tc>
          <w:tcPr>
            <w:tcW w:w="2693" w:type="dxa"/>
            <w:vAlign w:val="center"/>
          </w:tcPr>
          <w:p w14:paraId="7BE23BCE" w14:textId="77777777" w:rsidR="00605E39" w:rsidRPr="00885F67" w:rsidRDefault="00605E39" w:rsidP="008B74CE">
            <w:pPr>
              <w:tabs>
                <w:tab w:val="left" w:pos="142"/>
              </w:tabs>
              <w:jc w:val="center"/>
              <w:rPr>
                <w:rFonts w:ascii="GHEA Grapalat" w:hAnsi="GHEA Grapalat" w:cs="Arial"/>
                <w:sz w:val="20"/>
                <w:szCs w:val="20"/>
              </w:rPr>
            </w:pPr>
            <w:r w:rsidRPr="00885F67">
              <w:rPr>
                <w:rFonts w:ascii="GHEA Grapalat" w:hAnsi="GHEA Grapalat" w:cs="Sylfaen"/>
                <w:sz w:val="20"/>
                <w:szCs w:val="20"/>
              </w:rPr>
              <w:t>գործունեության</w:t>
            </w:r>
            <w:r w:rsidRPr="00885F67">
              <w:rPr>
                <w:rFonts w:ascii="GHEA Grapalat" w:hAnsi="GHEA Grapalat" w:cs="Arial"/>
                <w:sz w:val="20"/>
                <w:szCs w:val="20"/>
              </w:rPr>
              <w:t xml:space="preserve"> </w:t>
            </w:r>
            <w:r w:rsidRPr="00885F67">
              <w:rPr>
                <w:rFonts w:ascii="GHEA Grapalat" w:hAnsi="GHEA Grapalat" w:cs="Sylfaen"/>
                <w:sz w:val="20"/>
                <w:szCs w:val="20"/>
              </w:rPr>
              <w:t>ոլորտը</w:t>
            </w:r>
            <w:r w:rsidRPr="00885F67">
              <w:rPr>
                <w:rFonts w:ascii="GHEA Grapalat" w:hAnsi="GHEA Grapalat" w:cs="Arial"/>
                <w:sz w:val="20"/>
                <w:szCs w:val="20"/>
              </w:rPr>
              <w:t xml:space="preserve"> </w:t>
            </w:r>
            <w:r w:rsidRPr="00885F67">
              <w:rPr>
                <w:rFonts w:ascii="GHEA Grapalat" w:hAnsi="GHEA Grapalat" w:cs="Sylfaen"/>
                <w:sz w:val="20"/>
                <w:szCs w:val="20"/>
              </w:rPr>
              <w:t>և</w:t>
            </w:r>
            <w:r w:rsidRPr="00885F67">
              <w:rPr>
                <w:rFonts w:ascii="GHEA Grapalat" w:hAnsi="GHEA Grapalat" w:cs="Arial"/>
                <w:sz w:val="20"/>
                <w:szCs w:val="20"/>
              </w:rPr>
              <w:t xml:space="preserve"> </w:t>
            </w:r>
            <w:r w:rsidRPr="00885F67">
              <w:rPr>
                <w:rFonts w:ascii="GHEA Grapalat" w:hAnsi="GHEA Grapalat" w:cs="Sylfaen"/>
                <w:sz w:val="20"/>
                <w:szCs w:val="20"/>
              </w:rPr>
              <w:t>կատարած</w:t>
            </w:r>
            <w:r w:rsidRPr="00885F67">
              <w:rPr>
                <w:rFonts w:ascii="GHEA Grapalat" w:hAnsi="GHEA Grapalat" w:cs="Arial"/>
                <w:sz w:val="20"/>
                <w:szCs w:val="20"/>
              </w:rPr>
              <w:t xml:space="preserve"> </w:t>
            </w:r>
            <w:r w:rsidRPr="00885F67">
              <w:rPr>
                <w:rFonts w:ascii="GHEA Grapalat" w:hAnsi="GHEA Grapalat" w:cs="Sylfaen"/>
                <w:sz w:val="20"/>
                <w:szCs w:val="20"/>
              </w:rPr>
              <w:t>աշխատանքը</w:t>
            </w:r>
          </w:p>
        </w:tc>
        <w:tc>
          <w:tcPr>
            <w:tcW w:w="2268" w:type="dxa"/>
            <w:vMerge/>
          </w:tcPr>
          <w:p w14:paraId="311D395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199AFB9B" w14:textId="77777777" w:rsidTr="008B74CE">
        <w:tc>
          <w:tcPr>
            <w:tcW w:w="1728" w:type="dxa"/>
          </w:tcPr>
          <w:p w14:paraId="1002EAC7"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5AF583B9"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560" w:type="dxa"/>
          </w:tcPr>
          <w:p w14:paraId="17CB293A"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3</w:t>
            </w:r>
          </w:p>
        </w:tc>
        <w:tc>
          <w:tcPr>
            <w:tcW w:w="2693" w:type="dxa"/>
          </w:tcPr>
          <w:p w14:paraId="67F94174"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4</w:t>
            </w:r>
          </w:p>
        </w:tc>
        <w:tc>
          <w:tcPr>
            <w:tcW w:w="2268" w:type="dxa"/>
          </w:tcPr>
          <w:p w14:paraId="6050DF7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5</w:t>
            </w:r>
          </w:p>
        </w:tc>
      </w:tr>
      <w:tr w:rsidR="00605E39" w:rsidRPr="00885F67" w14:paraId="665B334E" w14:textId="77777777" w:rsidTr="008B74CE">
        <w:tc>
          <w:tcPr>
            <w:tcW w:w="1728" w:type="dxa"/>
          </w:tcPr>
          <w:p w14:paraId="69B3356F"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1.</w:t>
            </w:r>
          </w:p>
        </w:tc>
        <w:tc>
          <w:tcPr>
            <w:tcW w:w="1782" w:type="dxa"/>
          </w:tcPr>
          <w:p w14:paraId="1B15D22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2F2BA1B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7E7E63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56787632"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523618C8" w14:textId="77777777" w:rsidTr="008B74CE">
        <w:tc>
          <w:tcPr>
            <w:tcW w:w="1728" w:type="dxa"/>
          </w:tcPr>
          <w:p w14:paraId="53CC1AB1"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2.</w:t>
            </w:r>
          </w:p>
        </w:tc>
        <w:tc>
          <w:tcPr>
            <w:tcW w:w="1782" w:type="dxa"/>
          </w:tcPr>
          <w:p w14:paraId="5828CC98"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303DCA52"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4D87833B"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62C2474C" w14:textId="77777777" w:rsidR="00605E39" w:rsidRPr="00885F67" w:rsidRDefault="00605E39" w:rsidP="008B74CE">
            <w:pPr>
              <w:tabs>
                <w:tab w:val="left" w:pos="142"/>
              </w:tabs>
              <w:ind w:firstLine="567"/>
              <w:jc w:val="both"/>
              <w:rPr>
                <w:rFonts w:ascii="GHEA Grapalat" w:hAnsi="GHEA Grapalat" w:cs="Arial Armenian"/>
                <w:sz w:val="20"/>
                <w:szCs w:val="20"/>
              </w:rPr>
            </w:pPr>
          </w:p>
        </w:tc>
      </w:tr>
      <w:tr w:rsidR="00605E39" w:rsidRPr="00885F67" w14:paraId="26315828" w14:textId="77777777" w:rsidTr="008B74CE">
        <w:tc>
          <w:tcPr>
            <w:tcW w:w="1728" w:type="dxa"/>
          </w:tcPr>
          <w:p w14:paraId="00619943" w14:textId="77777777" w:rsidR="00605E39" w:rsidRPr="00885F67" w:rsidRDefault="00605E39" w:rsidP="008B74CE">
            <w:pPr>
              <w:tabs>
                <w:tab w:val="left" w:pos="142"/>
              </w:tabs>
              <w:ind w:firstLine="567"/>
              <w:jc w:val="both"/>
              <w:rPr>
                <w:rFonts w:ascii="GHEA Grapalat" w:hAnsi="GHEA Grapalat" w:cs="Arial Armenian"/>
                <w:sz w:val="20"/>
                <w:szCs w:val="20"/>
              </w:rPr>
            </w:pPr>
            <w:r w:rsidRPr="00885F67">
              <w:rPr>
                <w:rFonts w:ascii="GHEA Grapalat" w:hAnsi="GHEA Grapalat" w:cs="Arial Armenian"/>
                <w:sz w:val="20"/>
                <w:szCs w:val="20"/>
              </w:rPr>
              <w:t>..</w:t>
            </w:r>
          </w:p>
        </w:tc>
        <w:tc>
          <w:tcPr>
            <w:tcW w:w="1782" w:type="dxa"/>
          </w:tcPr>
          <w:p w14:paraId="3B414255"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1560" w:type="dxa"/>
          </w:tcPr>
          <w:p w14:paraId="519A8A0D"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693" w:type="dxa"/>
          </w:tcPr>
          <w:p w14:paraId="30AEEE6A" w14:textId="77777777" w:rsidR="00605E39" w:rsidRPr="00885F67" w:rsidRDefault="00605E39" w:rsidP="008B74CE">
            <w:pPr>
              <w:tabs>
                <w:tab w:val="left" w:pos="142"/>
              </w:tabs>
              <w:ind w:firstLine="567"/>
              <w:jc w:val="both"/>
              <w:rPr>
                <w:rFonts w:ascii="GHEA Grapalat" w:hAnsi="GHEA Grapalat" w:cs="Arial Armenian"/>
                <w:sz w:val="20"/>
                <w:szCs w:val="20"/>
              </w:rPr>
            </w:pPr>
          </w:p>
        </w:tc>
        <w:tc>
          <w:tcPr>
            <w:tcW w:w="2268" w:type="dxa"/>
          </w:tcPr>
          <w:p w14:paraId="41FD1C3E" w14:textId="77777777" w:rsidR="00605E39" w:rsidRPr="00885F67" w:rsidRDefault="00605E39" w:rsidP="008B74CE">
            <w:pPr>
              <w:tabs>
                <w:tab w:val="left" w:pos="142"/>
              </w:tabs>
              <w:ind w:firstLine="567"/>
              <w:jc w:val="both"/>
              <w:rPr>
                <w:rFonts w:ascii="GHEA Grapalat" w:hAnsi="GHEA Grapalat" w:cs="Arial Armenian"/>
                <w:sz w:val="20"/>
                <w:szCs w:val="20"/>
              </w:rPr>
            </w:pPr>
          </w:p>
        </w:tc>
      </w:tr>
    </w:tbl>
    <w:p w14:paraId="4E0FC402" w14:textId="77777777" w:rsidR="00605E39" w:rsidRPr="00885F67" w:rsidRDefault="00605E39" w:rsidP="00605E39">
      <w:pPr>
        <w:tabs>
          <w:tab w:val="left" w:pos="142"/>
        </w:tabs>
        <w:ind w:firstLine="567"/>
        <w:jc w:val="both"/>
        <w:rPr>
          <w:rFonts w:ascii="GHEA Grapalat" w:hAnsi="GHEA Grapalat" w:cs="Arial"/>
          <w:sz w:val="20"/>
          <w:szCs w:val="20"/>
          <w:lang w:val="hy-AM"/>
        </w:rPr>
      </w:pPr>
      <w:r w:rsidRPr="00885F67">
        <w:rPr>
          <w:rFonts w:ascii="GHEA Grapalat" w:hAnsi="GHEA Grapalat" w:cs="Sylfaen"/>
          <w:sz w:val="20"/>
          <w:szCs w:val="20"/>
          <w:lang w:val="hy-AM"/>
        </w:rPr>
        <w:t>Ընդ</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աշխատանքային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ռեսուրսների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առկայությունը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հիմնավորելու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համար</w:t>
      </w:r>
      <w:r w:rsidRPr="00885F67">
        <w:rPr>
          <w:rFonts w:ascii="GHEA Grapalat" w:hAnsi="GHEA Grapalat" w:cs="Arial"/>
          <w:sz w:val="20"/>
          <w:szCs w:val="20"/>
          <w:lang w:val="hy-AM"/>
        </w:rPr>
        <w:t xml:space="preserve"> Մ</w:t>
      </w:r>
      <w:r w:rsidRPr="00885F67">
        <w:rPr>
          <w:rFonts w:ascii="GHEA Grapalat" w:hAnsi="GHEA Grapalat" w:cs="Sylfaen"/>
          <w:sz w:val="20"/>
          <w:szCs w:val="20"/>
          <w:lang w:val="hy-AM"/>
        </w:rPr>
        <w:t>ասնակիցը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ներկայացնում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է</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առաջադրված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աշխատակազմում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w:t>
      </w:r>
      <w:r w:rsidRPr="00885F67">
        <w:rPr>
          <w:rFonts w:ascii="GHEA Grapalat" w:hAnsi="GHEA Grapalat" w:cs="Arial"/>
          <w:sz w:val="20"/>
          <w:szCs w:val="20"/>
          <w:lang w:val="hy-AM"/>
        </w:rPr>
        <w:softHyphen/>
      </w:r>
      <w:r w:rsidRPr="00885F67">
        <w:rPr>
          <w:rFonts w:ascii="GHEA Grapalat" w:hAnsi="GHEA Grapalat" w:cs="Sylfaen"/>
          <w:sz w:val="20"/>
          <w:szCs w:val="20"/>
          <w:lang w:val="hy-AM"/>
        </w:rPr>
        <w:t>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հաստատած</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գրավոր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համաձայնությունները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իրականացվելիք</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աշխատանքներում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վերջիններիս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ներգրավվելու</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մասին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ինչպես</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նաև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մասնագետների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անձնագրերի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որակավորումը</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հավաստող</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փաստաթղթերի</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դիպլոմ</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վկայագիր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հավաստագիր</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և</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այլն</w:t>
      </w:r>
      <w:r w:rsidRPr="00885F67">
        <w:rPr>
          <w:rFonts w:ascii="GHEA Grapalat" w:hAnsi="GHEA Grapalat" w:cs="Arial"/>
          <w:sz w:val="20"/>
          <w:szCs w:val="20"/>
          <w:lang w:val="hy-AM"/>
        </w:rPr>
        <w:t xml:space="preserve">) </w:t>
      </w:r>
      <w:r w:rsidRPr="00885F67">
        <w:rPr>
          <w:rFonts w:ascii="GHEA Grapalat" w:hAnsi="GHEA Grapalat" w:cs="Sylfaen"/>
          <w:sz w:val="20"/>
          <w:szCs w:val="20"/>
          <w:lang w:val="hy-AM"/>
        </w:rPr>
        <w:t>պատճենները</w:t>
      </w:r>
      <w:r w:rsidRPr="00885F67">
        <w:rPr>
          <w:rFonts w:ascii="GHEA Grapalat" w:hAnsi="GHEA Grapalat" w:cs="Arial"/>
          <w:sz w:val="20"/>
          <w:szCs w:val="20"/>
          <w:lang w:val="hy-AM"/>
        </w:rPr>
        <w:t>.</w:t>
      </w:r>
    </w:p>
    <w:p w14:paraId="4DDF5386" w14:textId="77777777" w:rsidR="00605E39" w:rsidRPr="00885F67" w:rsidRDefault="00605E39" w:rsidP="00605E39">
      <w:pPr>
        <w:tabs>
          <w:tab w:val="left" w:pos="142"/>
        </w:tabs>
        <w:ind w:firstLine="567"/>
        <w:jc w:val="both"/>
        <w:rPr>
          <w:rFonts w:ascii="GHEA Grapalat" w:hAnsi="GHEA Grapalat" w:cs="Arial"/>
          <w:sz w:val="20"/>
          <w:szCs w:val="20"/>
        </w:rPr>
      </w:pPr>
      <w:r w:rsidRPr="00885F67">
        <w:rPr>
          <w:rFonts w:ascii="GHEA Grapalat" w:hAnsi="GHEA Grapalat"/>
          <w:sz w:val="20"/>
          <w:szCs w:val="20"/>
          <w:lang w:val="hy-AM"/>
        </w:rPr>
        <w:t>Հ</w:t>
      </w:r>
      <w:r w:rsidRPr="00885F67">
        <w:rPr>
          <w:rFonts w:ascii="GHEA Grapalat" w:hAnsi="GHEA Grapalat"/>
          <w:sz w:val="20"/>
          <w:szCs w:val="20"/>
        </w:rPr>
        <w:t>այտեր</w:t>
      </w:r>
      <w:r w:rsidRPr="00885F67">
        <w:rPr>
          <w:rFonts w:ascii="GHEA Grapalat" w:hAnsi="GHEA Grapalat"/>
          <w:sz w:val="20"/>
          <w:szCs w:val="20"/>
          <w:lang w:val="hy-AM"/>
        </w:rPr>
        <w:t>ի</w:t>
      </w:r>
      <w:r w:rsidRPr="00885F67">
        <w:rPr>
          <w:rFonts w:ascii="GHEA Grapalat" w:hAnsi="GHEA Grapalat"/>
          <w:sz w:val="20"/>
          <w:szCs w:val="20"/>
        </w:rPr>
        <w:t xml:space="preserve"> գնահատ</w:t>
      </w:r>
      <w:r w:rsidRPr="00885F67">
        <w:rPr>
          <w:rFonts w:ascii="GHEA Grapalat" w:hAnsi="GHEA Grapalat"/>
          <w:sz w:val="20"/>
          <w:szCs w:val="20"/>
          <w:lang w:val="hy-AM"/>
        </w:rPr>
        <w:t>ման</w:t>
      </w:r>
      <w:r w:rsidRPr="00885F67">
        <w:rPr>
          <w:rFonts w:ascii="GHEA Grapalat" w:hAnsi="GHEA Grapalat"/>
          <w:sz w:val="20"/>
          <w:szCs w:val="20"/>
        </w:rPr>
        <w:t xml:space="preserve"> </w:t>
      </w:r>
      <w:r w:rsidRPr="00885F67">
        <w:rPr>
          <w:rFonts w:ascii="GHEA Grapalat" w:hAnsi="GHEA Grapalat"/>
          <w:sz w:val="20"/>
          <w:szCs w:val="20"/>
          <w:lang w:val="hy-AM"/>
        </w:rPr>
        <w:t>չափանիշները</w:t>
      </w:r>
      <w:r w:rsidRPr="00885F67">
        <w:rPr>
          <w:rFonts w:ascii="GHEA Grapalat" w:hAnsi="GHEA Grapalat"/>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605E39" w:rsidRPr="00885F67" w14:paraId="15C8D560"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B940A8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963D400"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Առավելագույն միավորը</w:t>
            </w:r>
          </w:p>
        </w:tc>
      </w:tr>
      <w:tr w:rsidR="00605E39" w:rsidRPr="00885F67" w14:paraId="27EF21E3"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54AE816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5A6B80A"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2</w:t>
            </w:r>
          </w:p>
        </w:tc>
      </w:tr>
      <w:tr w:rsidR="00605E39" w:rsidRPr="00885F67" w14:paraId="413990CA"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1BF3DB88"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lastRenderedPageBreak/>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7539B09E"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40</w:t>
            </w:r>
          </w:p>
        </w:tc>
      </w:tr>
      <w:tr w:rsidR="00605E39" w:rsidRPr="00885F67" w14:paraId="09620CF0" w14:textId="77777777" w:rsidTr="008B74CE">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87464BB"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0449417D"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lang w:val="hy-AM"/>
              </w:rPr>
            </w:pPr>
            <w:r w:rsidRPr="00885F67">
              <w:rPr>
                <w:rFonts w:ascii="GHEA Grapalat" w:hAnsi="GHEA Grapalat"/>
                <w:sz w:val="20"/>
                <w:szCs w:val="20"/>
                <w:lang w:val="hy-AM"/>
              </w:rPr>
              <w:t>30</w:t>
            </w:r>
          </w:p>
        </w:tc>
      </w:tr>
      <w:tr w:rsidR="00605E39" w:rsidRPr="00885F67" w14:paraId="3CA631DF"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1971354"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6BCD4392" w14:textId="77777777" w:rsidR="00605E39" w:rsidRPr="00885F67" w:rsidRDefault="00605E39" w:rsidP="008B74CE">
            <w:pPr>
              <w:tabs>
                <w:tab w:val="left" w:pos="142"/>
              </w:tabs>
              <w:spacing w:before="100" w:beforeAutospacing="1" w:after="100" w:afterAutospacing="1"/>
              <w:jc w:val="center"/>
              <w:rPr>
                <w:rFonts w:ascii="GHEA Grapalat" w:hAnsi="GHEA Grapalat"/>
                <w:sz w:val="20"/>
                <w:szCs w:val="20"/>
              </w:rPr>
            </w:pPr>
            <w:r w:rsidRPr="00885F67">
              <w:rPr>
                <w:rFonts w:ascii="GHEA Grapalat" w:hAnsi="GHEA Grapalat"/>
                <w:i/>
                <w:iCs/>
                <w:sz w:val="20"/>
                <w:szCs w:val="20"/>
              </w:rPr>
              <w:t>30</w:t>
            </w:r>
          </w:p>
        </w:tc>
      </w:tr>
      <w:tr w:rsidR="00605E39" w:rsidRPr="00885F67" w14:paraId="68ACF75B" w14:textId="77777777" w:rsidTr="008B74CE">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ED41F56" w14:textId="77777777" w:rsidR="00605E39" w:rsidRPr="00885F67" w:rsidRDefault="00605E39" w:rsidP="008B74CE">
            <w:pPr>
              <w:tabs>
                <w:tab w:val="left" w:pos="142"/>
              </w:tabs>
              <w:spacing w:before="100" w:beforeAutospacing="1" w:after="100" w:afterAutospacing="1"/>
              <w:jc w:val="center"/>
              <w:rPr>
                <w:rFonts w:ascii="GHEA Grapalat" w:hAnsi="GHEA Grapalat"/>
                <w:b/>
                <w:i/>
                <w:iCs/>
                <w:sz w:val="20"/>
                <w:szCs w:val="20"/>
                <w:lang w:val="hy-AM"/>
              </w:rPr>
            </w:pPr>
            <w:r w:rsidRPr="00885F67">
              <w:rPr>
                <w:rFonts w:ascii="GHEA Grapalat" w:hAnsi="GHEA Grapalat"/>
                <w:b/>
                <w:i/>
                <w:iCs/>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3AC31297" w14:textId="77777777" w:rsidR="00605E39" w:rsidRPr="00885F67" w:rsidRDefault="00605E39" w:rsidP="008B74CE">
            <w:pPr>
              <w:tabs>
                <w:tab w:val="left" w:pos="142"/>
              </w:tabs>
              <w:spacing w:before="100" w:beforeAutospacing="1" w:after="100" w:afterAutospacing="1"/>
              <w:jc w:val="center"/>
              <w:rPr>
                <w:rFonts w:ascii="GHEA Grapalat" w:hAnsi="GHEA Grapalat"/>
                <w:i/>
                <w:iCs/>
                <w:sz w:val="20"/>
                <w:szCs w:val="20"/>
                <w:lang w:val="hy-AM"/>
              </w:rPr>
            </w:pPr>
            <w:r w:rsidRPr="00885F67">
              <w:rPr>
                <w:rFonts w:ascii="GHEA Grapalat" w:hAnsi="GHEA Grapalat"/>
                <w:i/>
                <w:iCs/>
                <w:sz w:val="20"/>
                <w:szCs w:val="20"/>
                <w:lang w:val="hy-AM"/>
              </w:rPr>
              <w:t>100</w:t>
            </w:r>
          </w:p>
        </w:tc>
      </w:tr>
    </w:tbl>
    <w:p w14:paraId="4E9A495B" w14:textId="77777777" w:rsidR="00605E39" w:rsidRPr="00885F67" w:rsidRDefault="00605E39" w:rsidP="00605E39">
      <w:pPr>
        <w:shd w:val="clear" w:color="auto" w:fill="FFFFFF"/>
        <w:tabs>
          <w:tab w:val="left" w:pos="142"/>
        </w:tabs>
        <w:ind w:firstLine="375"/>
        <w:jc w:val="both"/>
        <w:rPr>
          <w:rFonts w:ascii="GHEA Grapalat" w:hAnsi="GHEA Grapalat"/>
          <w:sz w:val="20"/>
          <w:szCs w:val="20"/>
        </w:rPr>
      </w:pPr>
    </w:p>
    <w:p w14:paraId="0FFD0619" w14:textId="77777777" w:rsidR="00605E39" w:rsidRPr="00885F67" w:rsidRDefault="00605E39" w:rsidP="00605E39">
      <w:pPr>
        <w:tabs>
          <w:tab w:val="left" w:pos="142"/>
        </w:tabs>
        <w:jc w:val="both"/>
        <w:rPr>
          <w:rFonts w:ascii="GHEA Grapalat" w:hAnsi="GHEA Grapalat" w:cs="Sylfaen"/>
          <w:sz w:val="20"/>
        </w:rPr>
      </w:pPr>
      <w:r w:rsidRPr="00885F67">
        <w:rPr>
          <w:rFonts w:ascii="GHEA Grapalat" w:hAnsi="GHEA Grapalat" w:cs="Sylfaen"/>
          <w:sz w:val="20"/>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p>
    <w:p w14:paraId="78DF9EFB"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rPr>
        <w:t>Եթե</w:t>
      </w:r>
      <w:r w:rsidRPr="00885F67">
        <w:rPr>
          <w:rFonts w:ascii="GHEA Grapalat" w:hAnsi="GHEA Grapalat"/>
          <w:sz w:val="20"/>
        </w:rPr>
        <w:t xml:space="preserve"> </w:t>
      </w:r>
      <w:r w:rsidRPr="00885F67">
        <w:rPr>
          <w:rFonts w:ascii="GHEA Grapalat" w:hAnsi="GHEA Grapalat" w:cs="Sylfaen"/>
          <w:sz w:val="20"/>
        </w:rPr>
        <w:t>մասնակցի</w:t>
      </w:r>
      <w:r w:rsidRPr="00885F67">
        <w:rPr>
          <w:rFonts w:ascii="GHEA Grapalat" w:hAnsi="GHEA Grapalat"/>
          <w:sz w:val="20"/>
        </w:rPr>
        <w:t xml:space="preserve"> </w:t>
      </w:r>
      <w:r w:rsidRPr="00885F67">
        <w:rPr>
          <w:rFonts w:ascii="GHEA Grapalat" w:hAnsi="GHEA Grapalat" w:cs="Sylfaen"/>
          <w:sz w:val="20"/>
        </w:rPr>
        <w:t>կողմից</w:t>
      </w:r>
      <w:r w:rsidRPr="00885F67">
        <w:rPr>
          <w:rFonts w:ascii="GHEA Grapalat" w:hAnsi="GHEA Grapalat"/>
          <w:sz w:val="20"/>
        </w:rPr>
        <w:t xml:space="preserve"> </w:t>
      </w:r>
      <w:r w:rsidRPr="00885F67">
        <w:rPr>
          <w:rFonts w:ascii="GHEA Grapalat" w:hAnsi="GHEA Grapalat" w:cs="Sylfaen"/>
          <w:sz w:val="20"/>
        </w:rPr>
        <w:t>ներկայացված</w:t>
      </w:r>
      <w:r w:rsidRPr="00885F67">
        <w:rPr>
          <w:rFonts w:ascii="GHEA Grapalat" w:hAnsi="GHEA Grapalat"/>
          <w:sz w:val="20"/>
        </w:rPr>
        <w:t xml:space="preserve"> </w:t>
      </w:r>
      <w:r w:rsidRPr="00885F67">
        <w:rPr>
          <w:rFonts w:ascii="GHEA Grapalat" w:hAnsi="GHEA Grapalat" w:cs="Sylfaen"/>
          <w:sz w:val="20"/>
        </w:rPr>
        <w:t>ոչ</w:t>
      </w:r>
      <w:r w:rsidRPr="00885F67">
        <w:rPr>
          <w:rFonts w:ascii="GHEA Grapalat" w:hAnsi="GHEA Grapalat"/>
          <w:sz w:val="20"/>
        </w:rPr>
        <w:t xml:space="preserve"> </w:t>
      </w:r>
      <w:r w:rsidRPr="00885F67">
        <w:rPr>
          <w:rFonts w:ascii="GHEA Grapalat" w:hAnsi="GHEA Grapalat" w:cs="Sylfaen"/>
          <w:sz w:val="20"/>
        </w:rPr>
        <w:t>գնային</w:t>
      </w:r>
      <w:r w:rsidRPr="00885F67">
        <w:rPr>
          <w:rFonts w:ascii="GHEA Grapalat" w:hAnsi="GHEA Grapalat"/>
          <w:sz w:val="20"/>
        </w:rPr>
        <w:t xml:space="preserve"> </w:t>
      </w:r>
      <w:r w:rsidRPr="00885F67">
        <w:rPr>
          <w:rFonts w:ascii="GHEA Grapalat" w:hAnsi="GHEA Grapalat" w:cs="Sylfaen"/>
          <w:sz w:val="20"/>
        </w:rPr>
        <w:t>պայմանները</w:t>
      </w:r>
      <w:r w:rsidRPr="00885F67">
        <w:rPr>
          <w:rFonts w:ascii="GHEA Grapalat" w:hAnsi="GHEA Grapalat"/>
          <w:sz w:val="20"/>
        </w:rPr>
        <w:t xml:space="preserve"> </w:t>
      </w:r>
      <w:r w:rsidRPr="00885F67">
        <w:rPr>
          <w:rFonts w:ascii="GHEA Grapalat" w:hAnsi="GHEA Grapalat" w:cs="Sylfaen"/>
          <w:sz w:val="20"/>
        </w:rPr>
        <w:t>բավարարող</w:t>
      </w:r>
      <w:r w:rsidRPr="00885F67">
        <w:rPr>
          <w:rFonts w:ascii="GHEA Grapalat" w:hAnsi="GHEA Grapalat"/>
          <w:sz w:val="20"/>
        </w:rPr>
        <w:t xml:space="preserve"> </w:t>
      </w:r>
      <w:r w:rsidRPr="00885F67">
        <w:rPr>
          <w:rFonts w:ascii="GHEA Grapalat" w:hAnsi="GHEA Grapalat" w:cs="Sylfaen"/>
          <w:sz w:val="20"/>
        </w:rPr>
        <w:t>փաստաթղթերում</w:t>
      </w:r>
      <w:r w:rsidRPr="00885F67">
        <w:rPr>
          <w:rFonts w:ascii="GHEA Grapalat" w:hAnsi="GHEA Grapalat"/>
          <w:sz w:val="20"/>
        </w:rPr>
        <w:t xml:space="preserve"> </w:t>
      </w:r>
      <w:r w:rsidRPr="00885F67">
        <w:rPr>
          <w:rFonts w:ascii="GHEA Grapalat" w:hAnsi="GHEA Grapalat" w:cs="Sylfaen"/>
          <w:sz w:val="20"/>
        </w:rPr>
        <w:t>արձանագրվում</w:t>
      </w:r>
      <w:r w:rsidRPr="00885F67">
        <w:rPr>
          <w:rFonts w:ascii="GHEA Grapalat" w:hAnsi="GHEA Grapalat"/>
          <w:sz w:val="20"/>
        </w:rPr>
        <w:t xml:space="preserve"> </w:t>
      </w:r>
      <w:r w:rsidRPr="00885F67">
        <w:rPr>
          <w:rFonts w:ascii="GHEA Grapalat" w:hAnsi="GHEA Grapalat" w:cs="Sylfaen"/>
          <w:sz w:val="20"/>
        </w:rPr>
        <w:t>են</w:t>
      </w:r>
      <w:r w:rsidRPr="00885F67">
        <w:rPr>
          <w:rFonts w:ascii="GHEA Grapalat" w:hAnsi="GHEA Grapalat"/>
          <w:sz w:val="20"/>
        </w:rPr>
        <w:t xml:space="preserve"> </w:t>
      </w:r>
      <w:r w:rsidRPr="00885F67">
        <w:rPr>
          <w:rFonts w:ascii="GHEA Grapalat" w:hAnsi="GHEA Grapalat" w:cs="Sylfaen"/>
          <w:sz w:val="20"/>
        </w:rPr>
        <w:t>անհամապատասխանություններ՝</w:t>
      </w:r>
      <w:r w:rsidRPr="00885F67">
        <w:rPr>
          <w:rFonts w:ascii="GHEA Grapalat" w:hAnsi="GHEA Grapalat"/>
          <w:sz w:val="20"/>
        </w:rPr>
        <w:t xml:space="preserve"> </w:t>
      </w:r>
      <w:r w:rsidRPr="00885F67">
        <w:rPr>
          <w:rFonts w:ascii="GHEA Grapalat" w:hAnsi="GHEA Grapalat" w:cs="Sylfaen"/>
          <w:sz w:val="20"/>
        </w:rPr>
        <w:t>հրավերի</w:t>
      </w:r>
      <w:r w:rsidRPr="00885F67">
        <w:rPr>
          <w:rFonts w:ascii="GHEA Grapalat" w:hAnsi="GHEA Grapalat"/>
          <w:sz w:val="20"/>
        </w:rPr>
        <w:t xml:space="preserve"> </w:t>
      </w:r>
      <w:r w:rsidRPr="00885F67">
        <w:rPr>
          <w:rFonts w:ascii="GHEA Grapalat" w:hAnsi="GHEA Grapalat" w:cs="Sylfaen"/>
          <w:sz w:val="20"/>
        </w:rPr>
        <w:t>պահանջների</w:t>
      </w:r>
      <w:r w:rsidRPr="00885F67">
        <w:rPr>
          <w:rFonts w:ascii="GHEA Grapalat" w:hAnsi="GHEA Grapalat"/>
          <w:sz w:val="20"/>
        </w:rPr>
        <w:t xml:space="preserve"> </w:t>
      </w:r>
      <w:r w:rsidRPr="00885F67">
        <w:rPr>
          <w:rFonts w:ascii="GHEA Grapalat" w:hAnsi="GHEA Grapalat" w:cs="Sylfaen"/>
          <w:sz w:val="20"/>
        </w:rPr>
        <w:t>նկատմամբ</w:t>
      </w:r>
      <w:r w:rsidRPr="00885F67">
        <w:rPr>
          <w:rFonts w:ascii="GHEA Grapalat" w:hAnsi="GHEA Grapalat"/>
          <w:sz w:val="20"/>
        </w:rPr>
        <w:t xml:space="preserve">, </w:t>
      </w:r>
      <w:r w:rsidRPr="00885F67">
        <w:rPr>
          <w:rFonts w:ascii="GHEA Grapalat" w:hAnsi="GHEA Grapalat" w:cs="Sylfaen"/>
          <w:sz w:val="20"/>
        </w:rPr>
        <w:t>ապա</w:t>
      </w:r>
      <w:r w:rsidRPr="00885F67">
        <w:rPr>
          <w:rFonts w:ascii="GHEA Grapalat" w:hAnsi="GHEA Grapalat"/>
          <w:sz w:val="20"/>
        </w:rPr>
        <w:t xml:space="preserve"> </w:t>
      </w:r>
      <w:r w:rsidRPr="00885F67">
        <w:rPr>
          <w:rFonts w:ascii="GHEA Grapalat" w:hAnsi="GHEA Grapalat" w:cs="Sylfaen"/>
          <w:sz w:val="20"/>
        </w:rPr>
        <w:t>հանձնաժողովը</w:t>
      </w:r>
      <w:r w:rsidRPr="00885F67">
        <w:rPr>
          <w:rFonts w:ascii="GHEA Grapalat" w:hAnsi="GHEA Grapalat"/>
          <w:sz w:val="20"/>
        </w:rPr>
        <w:t xml:space="preserve"> </w:t>
      </w:r>
      <w:r w:rsidRPr="00885F67">
        <w:rPr>
          <w:rFonts w:ascii="GHEA Grapalat" w:hAnsi="GHEA Grapalat" w:cs="Sylfaen"/>
          <w:sz w:val="20"/>
        </w:rPr>
        <w:t>մեկ</w:t>
      </w:r>
      <w:r w:rsidRPr="00885F67">
        <w:rPr>
          <w:rFonts w:ascii="GHEA Grapalat" w:hAnsi="GHEA Grapalat"/>
          <w:sz w:val="20"/>
        </w:rPr>
        <w:t xml:space="preserve"> </w:t>
      </w:r>
      <w:r w:rsidRPr="00885F67">
        <w:rPr>
          <w:rFonts w:ascii="GHEA Grapalat" w:hAnsi="GHEA Grapalat" w:cs="Sylfaen"/>
          <w:sz w:val="20"/>
        </w:rPr>
        <w:t>աշխատանքային</w:t>
      </w:r>
      <w:r w:rsidRPr="00885F67">
        <w:rPr>
          <w:rFonts w:ascii="GHEA Grapalat" w:hAnsi="GHEA Grapalat"/>
          <w:sz w:val="20"/>
        </w:rPr>
        <w:t xml:space="preserve"> </w:t>
      </w:r>
      <w:r w:rsidRPr="00885F67">
        <w:rPr>
          <w:rFonts w:ascii="GHEA Grapalat" w:hAnsi="GHEA Grapalat" w:cs="Sylfaen"/>
          <w:sz w:val="20"/>
        </w:rPr>
        <w:t>օրով</w:t>
      </w:r>
      <w:r w:rsidRPr="00885F67">
        <w:rPr>
          <w:rFonts w:ascii="GHEA Grapalat" w:hAnsi="GHEA Grapalat"/>
          <w:sz w:val="20"/>
        </w:rPr>
        <w:t xml:space="preserve"> </w:t>
      </w:r>
      <w:r w:rsidRPr="00885F67">
        <w:rPr>
          <w:rFonts w:ascii="GHEA Grapalat" w:hAnsi="GHEA Grapalat" w:cs="Sylfaen"/>
          <w:sz w:val="20"/>
        </w:rPr>
        <w:t>կասեցնում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նիստը</w:t>
      </w:r>
      <w:r w:rsidRPr="00885F67">
        <w:rPr>
          <w:rFonts w:ascii="GHEA Grapalat" w:hAnsi="GHEA Grapalat"/>
          <w:sz w:val="20"/>
        </w:rPr>
        <w:t xml:space="preserve">, </w:t>
      </w:r>
      <w:r w:rsidRPr="00885F67">
        <w:rPr>
          <w:rFonts w:ascii="GHEA Grapalat" w:hAnsi="GHEA Grapalat" w:cs="Sylfaen"/>
          <w:sz w:val="20"/>
        </w:rPr>
        <w:t>իսկ</w:t>
      </w:r>
      <w:r w:rsidRPr="00885F67">
        <w:rPr>
          <w:rFonts w:ascii="GHEA Grapalat" w:hAnsi="GHEA Grapalat"/>
          <w:sz w:val="20"/>
        </w:rPr>
        <w:t xml:space="preserve"> </w:t>
      </w:r>
      <w:r w:rsidRPr="00885F67">
        <w:rPr>
          <w:rFonts w:ascii="GHEA Grapalat" w:hAnsi="GHEA Grapalat" w:cs="Sylfaen"/>
          <w:sz w:val="20"/>
        </w:rPr>
        <w:t>հանձնաժողովի</w:t>
      </w:r>
      <w:r w:rsidRPr="00885F67">
        <w:rPr>
          <w:rFonts w:ascii="GHEA Grapalat" w:hAnsi="GHEA Grapalat"/>
          <w:sz w:val="20"/>
        </w:rPr>
        <w:t xml:space="preserve"> </w:t>
      </w:r>
      <w:r w:rsidRPr="00885F67">
        <w:rPr>
          <w:rFonts w:ascii="GHEA Grapalat" w:hAnsi="GHEA Grapalat" w:cs="Sylfaen"/>
          <w:sz w:val="20"/>
        </w:rPr>
        <w:t>քարտուղարը</w:t>
      </w:r>
      <w:r w:rsidRPr="00885F67">
        <w:rPr>
          <w:rFonts w:ascii="GHEA Grapalat" w:hAnsi="GHEA Grapalat"/>
          <w:sz w:val="20"/>
        </w:rPr>
        <w:t xml:space="preserve"> </w:t>
      </w:r>
      <w:r w:rsidRPr="00885F67">
        <w:rPr>
          <w:rFonts w:ascii="GHEA Grapalat" w:hAnsi="GHEA Grapalat" w:cs="Sylfaen"/>
          <w:sz w:val="20"/>
        </w:rPr>
        <w:t>նույն</w:t>
      </w:r>
      <w:r w:rsidRPr="00885F67">
        <w:rPr>
          <w:rFonts w:ascii="GHEA Grapalat" w:hAnsi="GHEA Grapalat"/>
          <w:sz w:val="20"/>
        </w:rPr>
        <w:t xml:space="preserve"> </w:t>
      </w:r>
      <w:r w:rsidRPr="00885F67">
        <w:rPr>
          <w:rFonts w:ascii="GHEA Grapalat" w:hAnsi="GHEA Grapalat" w:cs="Sylfaen"/>
          <w:sz w:val="20"/>
        </w:rPr>
        <w:t>օրը</w:t>
      </w:r>
      <w:r w:rsidRPr="00885F67">
        <w:rPr>
          <w:rFonts w:ascii="GHEA Grapalat" w:hAnsi="GHEA Grapalat"/>
          <w:sz w:val="20"/>
        </w:rPr>
        <w:t xml:space="preserve"> </w:t>
      </w:r>
      <w:r w:rsidRPr="00885F67">
        <w:rPr>
          <w:rFonts w:ascii="GHEA Grapalat" w:hAnsi="GHEA Grapalat" w:cs="Sylfaen"/>
          <w:sz w:val="20"/>
        </w:rPr>
        <w:t>դրա</w:t>
      </w:r>
      <w:r w:rsidRPr="00885F67">
        <w:rPr>
          <w:rFonts w:ascii="GHEA Grapalat" w:hAnsi="GHEA Grapalat"/>
          <w:sz w:val="20"/>
        </w:rPr>
        <w:t xml:space="preserve"> </w:t>
      </w:r>
      <w:r w:rsidRPr="00885F67">
        <w:rPr>
          <w:rFonts w:ascii="GHEA Grapalat" w:hAnsi="GHEA Grapalat" w:cs="Sylfaen"/>
          <w:sz w:val="20"/>
        </w:rPr>
        <w:t>մասին</w:t>
      </w:r>
      <w:r w:rsidRPr="00885F67">
        <w:rPr>
          <w:rFonts w:ascii="GHEA Grapalat" w:hAnsi="GHEA Grapalat"/>
          <w:sz w:val="20"/>
        </w:rPr>
        <w:t xml:space="preserve"> </w:t>
      </w:r>
      <w:r w:rsidRPr="00885F67">
        <w:rPr>
          <w:rFonts w:ascii="GHEA Grapalat" w:hAnsi="GHEA Grapalat" w:cs="Sylfaen"/>
          <w:sz w:val="20"/>
        </w:rPr>
        <w:t>համակարգի</w:t>
      </w:r>
      <w:r w:rsidRPr="00885F67">
        <w:rPr>
          <w:rFonts w:ascii="GHEA Grapalat" w:hAnsi="GHEA Grapalat"/>
          <w:sz w:val="20"/>
        </w:rPr>
        <w:t xml:space="preserve"> </w:t>
      </w:r>
      <w:r w:rsidRPr="00885F67">
        <w:rPr>
          <w:rFonts w:ascii="GHEA Grapalat" w:hAnsi="GHEA Grapalat" w:cs="Sylfaen"/>
          <w:sz w:val="20"/>
        </w:rPr>
        <w:t>միջոցով</w:t>
      </w:r>
      <w:r w:rsidRPr="00885F67">
        <w:rPr>
          <w:rFonts w:ascii="GHEA Grapalat" w:hAnsi="GHEA Grapalat"/>
          <w:sz w:val="20"/>
        </w:rPr>
        <w:t xml:space="preserve"> </w:t>
      </w:r>
      <w:r w:rsidRPr="00885F67">
        <w:rPr>
          <w:rFonts w:ascii="GHEA Grapalat" w:hAnsi="GHEA Grapalat" w:cs="Sylfaen"/>
          <w:sz w:val="20"/>
        </w:rPr>
        <w:t>տեղեկացնում</w:t>
      </w:r>
      <w:r w:rsidRPr="00885F67">
        <w:rPr>
          <w:rFonts w:ascii="GHEA Grapalat" w:hAnsi="GHEA Grapalat"/>
          <w:sz w:val="20"/>
        </w:rPr>
        <w:t xml:space="preserve"> </w:t>
      </w:r>
      <w:r w:rsidRPr="00885F67">
        <w:rPr>
          <w:rFonts w:ascii="GHEA Grapalat" w:hAnsi="GHEA Grapalat" w:cs="Sylfaen"/>
          <w:sz w:val="20"/>
        </w:rPr>
        <w:t>է</w:t>
      </w:r>
      <w:r w:rsidRPr="00885F67">
        <w:rPr>
          <w:rFonts w:ascii="GHEA Grapalat" w:hAnsi="GHEA Grapalat"/>
          <w:sz w:val="20"/>
        </w:rPr>
        <w:t xml:space="preserve"> </w:t>
      </w:r>
      <w:r w:rsidRPr="00885F67">
        <w:rPr>
          <w:rFonts w:ascii="GHEA Grapalat" w:hAnsi="GHEA Grapalat" w:cs="Sylfaen"/>
          <w:sz w:val="20"/>
        </w:rPr>
        <w:t>մասնակցին՝</w:t>
      </w:r>
      <w:r w:rsidRPr="00885F67">
        <w:rPr>
          <w:rFonts w:ascii="GHEA Grapalat" w:hAnsi="GHEA Grapalat"/>
          <w:sz w:val="20"/>
        </w:rPr>
        <w:t xml:space="preserve"> </w:t>
      </w:r>
      <w:r w:rsidRPr="00885F67">
        <w:rPr>
          <w:rFonts w:ascii="GHEA Grapalat" w:hAnsi="GHEA Grapalat" w:cs="Sylfaen"/>
          <w:sz w:val="20"/>
        </w:rPr>
        <w:t>առաջարկելով</w:t>
      </w:r>
      <w:r w:rsidRPr="00885F67">
        <w:rPr>
          <w:rFonts w:ascii="GHEA Grapalat" w:hAnsi="GHEA Grapalat"/>
          <w:sz w:val="20"/>
        </w:rPr>
        <w:t xml:space="preserve"> </w:t>
      </w:r>
      <w:r w:rsidRPr="00885F67">
        <w:rPr>
          <w:rFonts w:ascii="GHEA Grapalat" w:hAnsi="GHEA Grapalat" w:cs="Sylfaen"/>
          <w:sz w:val="20"/>
        </w:rPr>
        <w:t>մինչև</w:t>
      </w:r>
      <w:r w:rsidRPr="00885F67">
        <w:rPr>
          <w:rFonts w:ascii="GHEA Grapalat" w:hAnsi="GHEA Grapalat"/>
          <w:sz w:val="20"/>
        </w:rPr>
        <w:t xml:space="preserve"> </w:t>
      </w:r>
      <w:r w:rsidRPr="00885F67">
        <w:rPr>
          <w:rFonts w:ascii="GHEA Grapalat" w:hAnsi="GHEA Grapalat" w:cs="Sylfaen"/>
          <w:sz w:val="20"/>
        </w:rPr>
        <w:t>կասեցման</w:t>
      </w:r>
      <w:r w:rsidRPr="00885F67">
        <w:rPr>
          <w:rFonts w:ascii="GHEA Grapalat" w:hAnsi="GHEA Grapalat"/>
          <w:sz w:val="20"/>
        </w:rPr>
        <w:t xml:space="preserve"> </w:t>
      </w:r>
      <w:r w:rsidRPr="00885F67">
        <w:rPr>
          <w:rFonts w:ascii="GHEA Grapalat" w:hAnsi="GHEA Grapalat" w:cs="Sylfaen"/>
          <w:sz w:val="20"/>
        </w:rPr>
        <w:t>ժամկետի</w:t>
      </w:r>
      <w:r w:rsidRPr="00885F67">
        <w:rPr>
          <w:rFonts w:ascii="GHEA Grapalat" w:hAnsi="GHEA Grapalat"/>
          <w:sz w:val="20"/>
        </w:rPr>
        <w:t xml:space="preserve"> </w:t>
      </w:r>
      <w:r w:rsidRPr="00885F67">
        <w:rPr>
          <w:rFonts w:ascii="GHEA Grapalat" w:hAnsi="GHEA Grapalat" w:cs="Sylfaen"/>
          <w:sz w:val="20"/>
        </w:rPr>
        <w:t>ավարտը</w:t>
      </w:r>
      <w:r w:rsidRPr="00885F67">
        <w:rPr>
          <w:rFonts w:ascii="GHEA Grapalat" w:hAnsi="GHEA Grapalat"/>
          <w:sz w:val="20"/>
        </w:rPr>
        <w:t xml:space="preserve"> </w:t>
      </w:r>
      <w:r w:rsidRPr="00885F67">
        <w:rPr>
          <w:rFonts w:ascii="GHEA Grapalat" w:hAnsi="GHEA Grapalat" w:cs="Sylfaen"/>
          <w:sz w:val="20"/>
        </w:rPr>
        <w:t>շտկել</w:t>
      </w:r>
      <w:r w:rsidRPr="00885F67">
        <w:rPr>
          <w:rFonts w:ascii="GHEA Grapalat" w:hAnsi="GHEA Grapalat"/>
          <w:sz w:val="20"/>
        </w:rPr>
        <w:t xml:space="preserve"> </w:t>
      </w:r>
      <w:r w:rsidRPr="00885F67">
        <w:rPr>
          <w:rFonts w:ascii="GHEA Grapalat" w:hAnsi="GHEA Grapalat" w:cs="Sylfaen"/>
          <w:sz w:val="20"/>
        </w:rPr>
        <w:t>անհամապատասխանությունը</w:t>
      </w:r>
      <w:r w:rsidRPr="00885F67">
        <w:rPr>
          <w:rFonts w:ascii="GHEA Grapalat" w:hAnsi="GHEA Grapalat"/>
          <w:sz w:val="20"/>
        </w:rPr>
        <w:t>:</w:t>
      </w:r>
    </w:p>
    <w:p w14:paraId="35E30256"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cs="Sylfaen"/>
          <w:sz w:val="20"/>
          <w:lang w:val="hy-AM"/>
        </w:rPr>
        <w:t>Անհամապատասխանությունները</w:t>
      </w:r>
      <w:r w:rsidRPr="00885F67">
        <w:rPr>
          <w:rFonts w:ascii="GHEA Grapalat" w:hAnsi="GHEA Grapalat"/>
          <w:sz w:val="20"/>
          <w:lang w:val="hy-AM"/>
        </w:rPr>
        <w:t xml:space="preserve"> </w:t>
      </w:r>
      <w:r w:rsidRPr="00885F67">
        <w:rPr>
          <w:rFonts w:ascii="GHEA Grapalat" w:hAnsi="GHEA Grapalat" w:cs="Sylfaen"/>
          <w:sz w:val="20"/>
          <w:lang w:val="hy-AM"/>
        </w:rPr>
        <w:t>շտկելու</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մասնակցի</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հրավերով</w:t>
      </w:r>
      <w:r w:rsidRPr="00885F67">
        <w:rPr>
          <w:rFonts w:ascii="GHEA Grapalat" w:hAnsi="GHEA Grapalat"/>
          <w:sz w:val="20"/>
          <w:lang w:val="hy-AM"/>
        </w:rPr>
        <w:t xml:space="preserve"> </w:t>
      </w:r>
      <w:r w:rsidRPr="00885F67">
        <w:rPr>
          <w:rFonts w:ascii="GHEA Grapalat" w:hAnsi="GHEA Grapalat" w:cs="Sylfaen"/>
          <w:sz w:val="20"/>
          <w:lang w:val="hy-AM"/>
        </w:rPr>
        <w:t>սահմանված</w:t>
      </w:r>
      <w:r w:rsidRPr="00885F67">
        <w:rPr>
          <w:rFonts w:ascii="GHEA Grapalat" w:hAnsi="GHEA Grapalat"/>
          <w:sz w:val="20"/>
          <w:lang w:val="hy-AM"/>
        </w:rPr>
        <w:t xml:space="preserve"> </w:t>
      </w:r>
      <w:r w:rsidRPr="00885F67">
        <w:rPr>
          <w:rFonts w:ascii="GHEA Grapalat" w:hAnsi="GHEA Grapalat" w:cs="Sylfaen"/>
          <w:sz w:val="20"/>
          <w:lang w:val="hy-AM"/>
        </w:rPr>
        <w:t>կարգով</w:t>
      </w:r>
      <w:r w:rsidRPr="00885F67">
        <w:rPr>
          <w:rFonts w:ascii="GHEA Grapalat" w:hAnsi="GHEA Grapalat"/>
          <w:sz w:val="20"/>
          <w:lang w:val="hy-AM"/>
        </w:rPr>
        <w:t xml:space="preserve">, </w:t>
      </w:r>
      <w:r w:rsidRPr="00885F67">
        <w:rPr>
          <w:rFonts w:ascii="GHEA Grapalat" w:hAnsi="GHEA Grapalat" w:cs="Sylfaen"/>
          <w:sz w:val="20"/>
          <w:lang w:val="hy-AM"/>
        </w:rPr>
        <w:t>հակառակ</w:t>
      </w:r>
      <w:r w:rsidRPr="00885F67">
        <w:rPr>
          <w:rFonts w:ascii="GHEA Grapalat" w:hAnsi="GHEA Grapalat"/>
          <w:sz w:val="20"/>
          <w:lang w:val="hy-AM"/>
        </w:rPr>
        <w:t xml:space="preserve"> </w:t>
      </w:r>
      <w:r w:rsidRPr="00885F67">
        <w:rPr>
          <w:rFonts w:ascii="GHEA Grapalat" w:hAnsi="GHEA Grapalat" w:cs="Sylfaen"/>
          <w:sz w:val="20"/>
          <w:lang w:val="hy-AM"/>
        </w:rPr>
        <w:t>դեպքում</w:t>
      </w:r>
      <w:r w:rsidRPr="00885F67">
        <w:rPr>
          <w:rFonts w:ascii="GHEA Grapalat" w:hAnsi="GHEA Grapalat"/>
          <w:sz w:val="20"/>
          <w:lang w:val="hy-AM"/>
        </w:rPr>
        <w:t xml:space="preserve"> </w:t>
      </w:r>
      <w:r w:rsidRPr="00885F67">
        <w:rPr>
          <w:rFonts w:ascii="GHEA Grapalat" w:hAnsi="GHEA Grapalat" w:cs="Sylfaen"/>
          <w:sz w:val="20"/>
          <w:lang w:val="hy-AM"/>
        </w:rPr>
        <w:t>ոչ</w:t>
      </w:r>
      <w:r w:rsidRPr="00885F67">
        <w:rPr>
          <w:rFonts w:ascii="GHEA Grapalat" w:hAnsi="GHEA Grapalat"/>
          <w:sz w:val="20"/>
          <w:lang w:val="hy-AM"/>
        </w:rPr>
        <w:t xml:space="preserve"> </w:t>
      </w:r>
      <w:r w:rsidRPr="00885F67">
        <w:rPr>
          <w:rFonts w:ascii="GHEA Grapalat" w:hAnsi="GHEA Grapalat" w:cs="Sylfaen"/>
          <w:sz w:val="20"/>
          <w:lang w:val="hy-AM"/>
        </w:rPr>
        <w:t>գնային</w:t>
      </w:r>
      <w:r w:rsidRPr="00885F67">
        <w:rPr>
          <w:rFonts w:ascii="GHEA Grapalat" w:hAnsi="GHEA Grapalat"/>
          <w:sz w:val="20"/>
          <w:lang w:val="hy-AM"/>
        </w:rPr>
        <w:t xml:space="preserve"> </w:t>
      </w:r>
      <w:r w:rsidRPr="00885F67">
        <w:rPr>
          <w:rFonts w:ascii="GHEA Grapalat" w:hAnsi="GHEA Grapalat" w:cs="Sylfaen"/>
          <w:sz w:val="20"/>
          <w:lang w:val="hy-AM"/>
        </w:rPr>
        <w:t>պայմանները</w:t>
      </w:r>
      <w:r w:rsidRPr="00885F67">
        <w:rPr>
          <w:rFonts w:ascii="GHEA Grapalat" w:hAnsi="GHEA Grapalat"/>
          <w:sz w:val="20"/>
          <w:lang w:val="hy-AM"/>
        </w:rPr>
        <w:t xml:space="preserve"> </w:t>
      </w:r>
      <w:r w:rsidRPr="00885F67">
        <w:rPr>
          <w:rFonts w:ascii="GHEA Grapalat" w:hAnsi="GHEA Grapalat" w:cs="Sylfaen"/>
          <w:sz w:val="20"/>
          <w:lang w:val="hy-AM"/>
        </w:rPr>
        <w:t>կգնահատվեն</w:t>
      </w:r>
      <w:r w:rsidRPr="00885F67">
        <w:rPr>
          <w:rFonts w:ascii="GHEA Grapalat" w:hAnsi="GHEA Grapalat"/>
          <w:sz w:val="20"/>
          <w:lang w:val="hy-AM"/>
        </w:rPr>
        <w:t xml:space="preserve"> </w:t>
      </w:r>
      <w:r w:rsidRPr="00885F67">
        <w:rPr>
          <w:rFonts w:ascii="GHEA Grapalat" w:hAnsi="GHEA Grapalat" w:cs="Sylfaen"/>
          <w:sz w:val="20"/>
          <w:lang w:val="hy-AM"/>
        </w:rPr>
        <w:t>զրո</w:t>
      </w:r>
      <w:r w:rsidRPr="00885F67">
        <w:rPr>
          <w:rFonts w:ascii="GHEA Grapalat" w:hAnsi="GHEA Grapalat"/>
          <w:sz w:val="20"/>
          <w:lang w:val="hy-AM"/>
        </w:rPr>
        <w:t xml:space="preserve">: </w:t>
      </w:r>
    </w:p>
    <w:p w14:paraId="60DD8085" w14:textId="77777777" w:rsidR="00605E39" w:rsidRPr="00885F67" w:rsidRDefault="00605E39" w:rsidP="00605E39">
      <w:pPr>
        <w:tabs>
          <w:tab w:val="left" w:pos="142"/>
        </w:tabs>
        <w:jc w:val="both"/>
        <w:rPr>
          <w:rFonts w:ascii="GHEA Grapalat" w:hAnsi="GHEA Grapalat"/>
          <w:sz w:val="20"/>
          <w:lang w:val="hy-AM"/>
        </w:rPr>
      </w:pPr>
      <w:r w:rsidRPr="00885F67">
        <w:rPr>
          <w:rFonts w:ascii="GHEA Grapalat" w:hAnsi="GHEA Grapalat"/>
          <w:sz w:val="20"/>
          <w:lang w:val="hy-AM"/>
        </w:rPr>
        <w:t xml:space="preserve">Մասնակիցը ոչ գնային պայմաններից որևէ մեկին չհամապատասխանելու դեպքում՝ ներկայացնում է տեղեկատվություն հրավերի 2.7 կետով սահմանված որակավորման փաստաթղթերի բացակայության մասին: </w:t>
      </w:r>
    </w:p>
    <w:p w14:paraId="2C986202"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Մասնակիցների հայտերը գնահատվում են հետևյալ կարգով`</w:t>
      </w:r>
    </w:p>
    <w:p w14:paraId="6CF4AB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ա. նվազագույն գնային առաջարկ ներկայացրած մասնակցի ֆինանսական առաջարկը գնահատվում է երեսուն միավոր, իսկ մյուս մասնակիցների ֆինանսական առաջարկներին տրվող միավորները հաշվարկվում են հետևյալ բանաձևով`</w:t>
      </w:r>
    </w:p>
    <w:p w14:paraId="0167709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7855FA7C"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GHEA Grapalat" w:hAnsi="GHEA Grapalat"/>
          <w:sz w:val="20"/>
          <w:szCs w:val="20"/>
          <w:lang w:val="hy-AM"/>
        </w:rPr>
        <w:t>ԳՄ= ՆԳ X 30/ԳԳ,</w:t>
      </w:r>
    </w:p>
    <w:p w14:paraId="15774D6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1CE12C1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գնային առաջարկին տրվող միավորն է,</w:t>
      </w:r>
    </w:p>
    <w:p w14:paraId="0564D5E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ՆԳ-ն նվազագույն գինն է,</w:t>
      </w:r>
    </w:p>
    <w:p w14:paraId="086FDD10"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ԳԳ-ն գնահատվող մասնակցի առաջարկած գինն է,</w:t>
      </w:r>
    </w:p>
    <w:p w14:paraId="46805ADF"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բ. բավարար գնահատված յուրաքանչյուր մասնակցին տրվող գնահատականը հաշվարկվում է հետևյալ բանաձևով`</w:t>
      </w:r>
    </w:p>
    <w:p w14:paraId="452AEF5C"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1B2D67CD" w14:textId="77777777" w:rsidR="00605E39" w:rsidRPr="00885F67" w:rsidRDefault="00605E39" w:rsidP="00605E39">
      <w:pPr>
        <w:shd w:val="clear" w:color="auto" w:fill="FFFFFF"/>
        <w:tabs>
          <w:tab w:val="left" w:pos="142"/>
        </w:tabs>
        <w:ind w:left="750"/>
        <w:jc w:val="both"/>
        <w:rPr>
          <w:rFonts w:ascii="GHEA Grapalat" w:hAnsi="GHEA Grapalat"/>
          <w:sz w:val="20"/>
          <w:szCs w:val="20"/>
          <w:lang w:val="hy-AM"/>
        </w:rPr>
      </w:pPr>
      <w:r w:rsidRPr="00885F67">
        <w:rPr>
          <w:rFonts w:ascii="Arial" w:hAnsi="Arial" w:cs="Arial"/>
          <w:sz w:val="20"/>
          <w:szCs w:val="20"/>
          <w:lang w:val="hy-AM"/>
        </w:rPr>
        <w:t> </w:t>
      </w:r>
      <w:r w:rsidRPr="00885F67">
        <w:rPr>
          <w:rFonts w:ascii="GHEA Grapalat" w:hAnsi="GHEA Grapalat" w:cs="Arial Unicode"/>
          <w:sz w:val="20"/>
          <w:szCs w:val="20"/>
          <w:lang w:val="hy-AM"/>
        </w:rPr>
        <w:t>ՄԳ = (ԳՄ X 0.7) + (ՏԱ X 0.3),</w:t>
      </w:r>
    </w:p>
    <w:p w14:paraId="37F3F2F9"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Arial" w:hAnsi="Arial" w:cs="Arial"/>
          <w:sz w:val="20"/>
          <w:szCs w:val="20"/>
          <w:lang w:val="hy-AM"/>
        </w:rPr>
        <w:t> </w:t>
      </w:r>
    </w:p>
    <w:p w14:paraId="24BD0995"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որտեղ`</w:t>
      </w:r>
    </w:p>
    <w:p w14:paraId="03256BC7"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ՄԳ-ն մասնակցին տրվող գնահատականն է,</w:t>
      </w:r>
    </w:p>
    <w:p w14:paraId="4DA4722E"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ԳՄ-ն մասնակցի գնային առաջարկին տրված միավորն է,</w:t>
      </w:r>
    </w:p>
    <w:p w14:paraId="38BD3418" w14:textId="77777777" w:rsidR="00605E39" w:rsidRPr="00885F67" w:rsidRDefault="00605E39" w:rsidP="00605E39">
      <w:pPr>
        <w:shd w:val="clear" w:color="auto" w:fill="FFFFFF"/>
        <w:tabs>
          <w:tab w:val="left" w:pos="142"/>
        </w:tabs>
        <w:ind w:firstLine="375"/>
        <w:jc w:val="both"/>
        <w:rPr>
          <w:rFonts w:ascii="GHEA Grapalat" w:hAnsi="GHEA Grapalat"/>
          <w:sz w:val="20"/>
          <w:szCs w:val="20"/>
          <w:lang w:val="hy-AM"/>
        </w:rPr>
      </w:pPr>
      <w:r w:rsidRPr="00885F67">
        <w:rPr>
          <w:rFonts w:ascii="GHEA Grapalat" w:hAnsi="GHEA Grapalat"/>
          <w:sz w:val="20"/>
          <w:szCs w:val="20"/>
          <w:lang w:val="hy-AM"/>
        </w:rPr>
        <w:t>ՏԱ-ն մասնակցի որակավորման հատկանիշներին և տեխնիկական առաջարկին տրված միավորն է.</w:t>
      </w:r>
    </w:p>
    <w:p w14:paraId="4D843DFB" w14:textId="77777777" w:rsidR="00605E39" w:rsidRPr="00437328" w:rsidRDefault="00605E39" w:rsidP="00605E39">
      <w:pPr>
        <w:tabs>
          <w:tab w:val="left" w:pos="142"/>
        </w:tabs>
        <w:ind w:firstLine="284"/>
        <w:jc w:val="both"/>
        <w:rPr>
          <w:rFonts w:ascii="GHEA Grapalat" w:hAnsi="GHEA Grapalat"/>
          <w:sz w:val="20"/>
          <w:szCs w:val="20"/>
          <w:lang w:val="hy-AM"/>
        </w:rPr>
      </w:pPr>
      <w:r w:rsidRPr="00885F67">
        <w:rPr>
          <w:rFonts w:ascii="GHEA Grapalat" w:hAnsi="GHEA Grapalat"/>
          <w:sz w:val="20"/>
          <w:szCs w:val="20"/>
          <w:lang w:val="hy-AM"/>
        </w:rPr>
        <w:t>ընտրված մասնակից է ճանաչվում այն մասնակիցը, որին տրված գնահատականը (ՄԳ) ամենաբարձրն է.</w:t>
      </w:r>
    </w:p>
    <w:p w14:paraId="7C1D6A03" w14:textId="77777777" w:rsidR="00605E39" w:rsidRDefault="00605E39" w:rsidP="00EF3662">
      <w:pPr>
        <w:jc w:val="center"/>
        <w:rPr>
          <w:rFonts w:ascii="GHEA Grapalat" w:hAnsi="GHEA Grapalat"/>
          <w:b/>
          <w:sz w:val="20"/>
          <w:lang w:val="hy-AM"/>
        </w:rPr>
      </w:pPr>
    </w:p>
    <w:p w14:paraId="577C28C3" w14:textId="654AA80A" w:rsidR="00096865" w:rsidRPr="00271FEB" w:rsidRDefault="002B32D6" w:rsidP="00EF3662">
      <w:pPr>
        <w:jc w:val="center"/>
        <w:rPr>
          <w:rFonts w:ascii="GHEA Grapalat" w:hAnsi="GHEA Grapalat" w:cs="Arial"/>
          <w:b/>
          <w:sz w:val="20"/>
          <w:lang w:val="af-ZA"/>
        </w:rPr>
      </w:pPr>
      <w:r w:rsidRPr="00F566BF">
        <w:rPr>
          <w:rFonts w:ascii="GHEA Grapalat" w:hAnsi="GHEA Grapalat"/>
          <w:b/>
          <w:sz w:val="20"/>
          <w:lang w:val="af-ZA"/>
        </w:rPr>
        <w:t>3</w:t>
      </w:r>
      <w:r w:rsidRPr="00271FEB">
        <w:rPr>
          <w:rFonts w:ascii="GHEA Grapalat" w:hAnsi="GHEA Grapalat"/>
          <w:b/>
          <w:sz w:val="20"/>
          <w:lang w:val="af-ZA"/>
        </w:rPr>
        <w:t xml:space="preserve">.  </w:t>
      </w:r>
      <w:r w:rsidRPr="008720CD">
        <w:rPr>
          <w:rFonts w:ascii="GHEA Grapalat" w:hAnsi="GHEA Grapalat" w:cs="Sylfaen"/>
          <w:b/>
          <w:sz w:val="20"/>
          <w:lang w:val="hy-AM"/>
        </w:rPr>
        <w:t>ՀՐԱՎԵՐԻ</w:t>
      </w:r>
      <w:r w:rsidRPr="00271FEB">
        <w:rPr>
          <w:rFonts w:ascii="GHEA Grapalat" w:hAnsi="GHEA Grapalat" w:cs="Arial"/>
          <w:b/>
          <w:sz w:val="20"/>
          <w:lang w:val="af-ZA"/>
        </w:rPr>
        <w:t xml:space="preserve">  </w:t>
      </w:r>
      <w:r w:rsidRPr="008720CD">
        <w:rPr>
          <w:rFonts w:ascii="GHEA Grapalat" w:hAnsi="GHEA Grapalat" w:cs="Sylfaen"/>
          <w:b/>
          <w:sz w:val="20"/>
          <w:lang w:val="hy-AM"/>
        </w:rPr>
        <w:t>ՊԱՐԶԱԲԱՆՈՒՄԸ</w:t>
      </w:r>
      <w:r w:rsidRPr="00271FEB">
        <w:rPr>
          <w:rFonts w:ascii="GHEA Grapalat" w:hAnsi="GHEA Grapalat" w:cs="Arial"/>
          <w:b/>
          <w:sz w:val="20"/>
          <w:lang w:val="af-ZA"/>
        </w:rPr>
        <w:t xml:space="preserve">  </w:t>
      </w:r>
      <w:r w:rsidRPr="008720CD">
        <w:rPr>
          <w:rFonts w:ascii="GHEA Grapalat" w:hAnsi="GHEA Grapalat" w:cs="Arial"/>
          <w:b/>
          <w:sz w:val="20"/>
          <w:lang w:val="hy-AM"/>
        </w:rPr>
        <w:t>ԵՎ</w:t>
      </w:r>
      <w:r w:rsidRPr="00271FEB">
        <w:rPr>
          <w:rFonts w:ascii="GHEA Grapalat" w:hAnsi="GHEA Grapalat" w:cs="Arial"/>
          <w:b/>
          <w:sz w:val="20"/>
          <w:lang w:val="af-ZA"/>
        </w:rPr>
        <w:t xml:space="preserve"> </w:t>
      </w:r>
      <w:r w:rsidRPr="008720CD">
        <w:rPr>
          <w:rFonts w:ascii="GHEA Grapalat" w:hAnsi="GHEA Grapalat" w:cs="Sylfaen"/>
          <w:b/>
          <w:sz w:val="20"/>
          <w:lang w:val="hy-AM"/>
        </w:rPr>
        <w:t>ՀՐԱՎԵՐՈՒՄ</w:t>
      </w:r>
      <w:r w:rsidRPr="00271FEB">
        <w:rPr>
          <w:rFonts w:ascii="GHEA Grapalat" w:hAnsi="GHEA Grapalat" w:cs="Arial"/>
          <w:b/>
          <w:sz w:val="20"/>
          <w:lang w:val="af-ZA"/>
        </w:rPr>
        <w:t xml:space="preserve"> </w:t>
      </w:r>
      <w:r w:rsidRPr="008720CD">
        <w:rPr>
          <w:rFonts w:ascii="GHEA Grapalat" w:hAnsi="GHEA Grapalat" w:cs="Sylfaen"/>
          <w:b/>
          <w:sz w:val="20"/>
          <w:lang w:val="hy-AM"/>
        </w:rPr>
        <w:t>ՓՈՓՈԽՈՒԹՅՈՒՆ</w:t>
      </w:r>
      <w:r w:rsidRPr="00271FEB">
        <w:rPr>
          <w:rFonts w:ascii="GHEA Grapalat" w:hAnsi="GHEA Grapalat" w:cs="Arial"/>
          <w:b/>
          <w:sz w:val="20"/>
          <w:lang w:val="af-ZA"/>
        </w:rPr>
        <w:t xml:space="preserve"> </w:t>
      </w:r>
      <w:r w:rsidRPr="008720CD">
        <w:rPr>
          <w:rFonts w:ascii="GHEA Grapalat" w:hAnsi="GHEA Grapalat" w:cs="Sylfaen"/>
          <w:b/>
          <w:sz w:val="20"/>
          <w:lang w:val="hy-AM"/>
        </w:rPr>
        <w:t>ԿԱՏԱՐԵԼՈՒ</w:t>
      </w:r>
      <w:r w:rsidRPr="00271FEB">
        <w:rPr>
          <w:rFonts w:ascii="GHEA Grapalat" w:hAnsi="GHEA Grapalat" w:cs="Arial"/>
          <w:b/>
          <w:sz w:val="20"/>
          <w:lang w:val="af-ZA"/>
        </w:rPr>
        <w:t xml:space="preserve"> </w:t>
      </w:r>
      <w:r w:rsidRPr="008720CD">
        <w:rPr>
          <w:rFonts w:ascii="GHEA Grapalat" w:hAnsi="GHEA Grapalat" w:cs="Sylfaen"/>
          <w:b/>
          <w:sz w:val="20"/>
          <w:lang w:val="hy-AM"/>
        </w:rPr>
        <w:t>ԿԱՐԳԸ</w:t>
      </w:r>
      <w:r w:rsidRPr="00271FEB">
        <w:rPr>
          <w:rFonts w:ascii="GHEA Grapalat" w:hAnsi="GHEA Grapalat" w:cs="Arial"/>
          <w:b/>
          <w:sz w:val="20"/>
          <w:lang w:val="af-ZA"/>
        </w:rPr>
        <w:t xml:space="preserve"> </w:t>
      </w:r>
      <w:r w:rsidR="00271FEB" w:rsidRPr="00271FEB">
        <w:rPr>
          <w:rStyle w:val="af6"/>
          <w:rFonts w:ascii="GHEA Grapalat" w:hAnsi="GHEA Grapalat" w:cs="Arial"/>
          <w:b/>
          <w:sz w:val="20"/>
          <w:lang w:val="af-ZA"/>
        </w:rPr>
        <w:footnoteReference w:id="1"/>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lastRenderedPageBreak/>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79BC747B" w14:textId="77777777" w:rsidR="00986CAC" w:rsidRDefault="00986CAC" w:rsidP="00EF3662">
      <w:pPr>
        <w:ind w:firstLine="567"/>
        <w:jc w:val="both"/>
        <w:rPr>
          <w:rFonts w:ascii="GHEA Grapalat" w:hAnsi="GHEA Grapalat"/>
          <w:sz w:val="20"/>
          <w:lang w:val="af-ZA"/>
        </w:rPr>
      </w:pPr>
    </w:p>
    <w:p w14:paraId="4DCD8B64" w14:textId="77777777" w:rsidR="00986CAC" w:rsidRDefault="00986CAC" w:rsidP="00EF3662">
      <w:pPr>
        <w:ind w:firstLine="567"/>
        <w:jc w:val="both"/>
        <w:rPr>
          <w:rFonts w:ascii="GHEA Grapalat" w:hAnsi="GHEA Grapalat"/>
          <w:sz w:val="20"/>
          <w:lang w:val="af-ZA"/>
        </w:rPr>
      </w:pP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E885C94"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r w:rsidR="00271FEB" w:rsidRPr="00271FEB">
        <w:rPr>
          <w:rStyle w:val="af6"/>
          <w:rFonts w:ascii="GHEA Grapalat" w:hAnsi="GHEA Grapalat" w:cs="Tahoma"/>
          <w:sz w:val="20"/>
          <w:lang w:val="hy-AM"/>
        </w:rPr>
        <w:footnoteReference w:id="2"/>
      </w:r>
    </w:p>
    <w:p w14:paraId="7218BAD9" w14:textId="0F0496E5" w:rsidR="00096865" w:rsidRPr="00F566BF" w:rsidRDefault="00955A1E" w:rsidP="0092445C">
      <w:pPr>
        <w:ind w:firstLine="567"/>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23"/>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42020152" w:rsidR="00096865" w:rsidRPr="00F566BF" w:rsidRDefault="000946A3"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003C1D85" w:rsidRPr="003C1D85">
        <w:rPr>
          <w:rFonts w:ascii="GHEA Grapalat" w:hAnsi="GHEA Grapalat" w:cs="Sylfaen"/>
          <w:szCs w:val="24"/>
          <w:lang w:val="hy-AM"/>
        </w:rPr>
        <w:t>գնանշման հարցման</w:t>
      </w:r>
      <w:r w:rsidR="00AE26C8" w:rsidRPr="00F566BF">
        <w:rPr>
          <w:rFonts w:ascii="GHEA Grapalat" w:hAnsi="GHEA Grapalat" w:cs="Sylfaen"/>
          <w:szCs w:val="24"/>
          <w:lang w:val="hy-AM"/>
        </w:rPr>
        <w:t xml:space="preserve">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0AEB5D9B" w14:textId="3A6097BE" w:rsidR="003C1D85" w:rsidRPr="0093002B" w:rsidRDefault="00096865" w:rsidP="003C1D85">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w:t>
      </w:r>
      <w:r w:rsidR="003C1D85" w:rsidRPr="00406C77">
        <w:rPr>
          <w:rFonts w:ascii="GHEA Grapalat" w:hAnsi="GHEA Grapalat" w:cs="Sylfaen"/>
          <w:szCs w:val="24"/>
          <w:lang w:val="hy-AM"/>
        </w:rPr>
        <w:t xml:space="preserve">քան </w:t>
      </w:r>
      <w:r w:rsidR="003C1D85" w:rsidRPr="0020469C">
        <w:rPr>
          <w:rFonts w:ascii="GHEA Grapalat" w:hAnsi="GHEA Grapalat" w:cs="Sylfaen"/>
          <w:b/>
          <w:i/>
          <w:szCs w:val="24"/>
          <w:lang w:val="hy-AM"/>
        </w:rPr>
        <w:t xml:space="preserve">2023թ </w:t>
      </w:r>
      <w:r w:rsidR="00D132F9" w:rsidRPr="00D132F9">
        <w:rPr>
          <w:rFonts w:ascii="GHEA Grapalat" w:hAnsi="GHEA Grapalat" w:cs="Sylfaen"/>
          <w:b/>
          <w:i/>
          <w:szCs w:val="24"/>
          <w:lang w:val="hy-AM"/>
        </w:rPr>
        <w:t>օգոստո</w:t>
      </w:r>
      <w:r w:rsidR="003C1D85" w:rsidRPr="0020469C">
        <w:rPr>
          <w:rFonts w:ascii="GHEA Grapalat" w:hAnsi="GHEA Grapalat" w:cs="Sylfaen"/>
          <w:b/>
          <w:i/>
          <w:szCs w:val="24"/>
          <w:lang w:val="hy-AM"/>
        </w:rPr>
        <w:t xml:space="preserve">սի </w:t>
      </w:r>
      <w:r w:rsidR="00406A27">
        <w:rPr>
          <w:rFonts w:ascii="GHEA Grapalat" w:hAnsi="GHEA Grapalat" w:cs="Sylfaen"/>
          <w:b/>
          <w:i/>
          <w:szCs w:val="24"/>
          <w:lang w:val="hy-AM"/>
        </w:rPr>
        <w:t>1</w:t>
      </w:r>
      <w:r w:rsidR="00897831" w:rsidRPr="00897831">
        <w:rPr>
          <w:rFonts w:ascii="GHEA Grapalat" w:hAnsi="GHEA Grapalat" w:cs="Sylfaen"/>
          <w:b/>
          <w:i/>
          <w:szCs w:val="24"/>
          <w:lang w:val="hy-AM"/>
        </w:rPr>
        <w:t>8</w:t>
      </w:r>
      <w:r w:rsidR="003C1D85" w:rsidRPr="0020469C">
        <w:rPr>
          <w:rFonts w:ascii="GHEA Grapalat" w:hAnsi="GHEA Grapalat" w:cs="Sylfaen"/>
          <w:b/>
          <w:i/>
          <w:szCs w:val="24"/>
          <w:lang w:val="hy-AM"/>
        </w:rPr>
        <w:t>-ը ժամը՝ 1</w:t>
      </w:r>
      <w:r w:rsidR="00230EF3" w:rsidRPr="00230EF3">
        <w:rPr>
          <w:rFonts w:ascii="GHEA Grapalat" w:hAnsi="GHEA Grapalat" w:cs="Sylfaen"/>
          <w:b/>
          <w:i/>
          <w:szCs w:val="24"/>
          <w:lang w:val="hy-AM"/>
        </w:rPr>
        <w:t>1</w:t>
      </w:r>
      <w:r w:rsidR="00406A27">
        <w:rPr>
          <w:rFonts w:ascii="GHEA Grapalat" w:hAnsi="GHEA Grapalat" w:cs="Sylfaen"/>
          <w:b/>
          <w:i/>
          <w:szCs w:val="24"/>
          <w:lang w:val="hy-AM"/>
        </w:rPr>
        <w:t>.</w:t>
      </w:r>
      <w:r w:rsidR="00230EF3" w:rsidRPr="00230EF3">
        <w:rPr>
          <w:rFonts w:ascii="GHEA Grapalat" w:hAnsi="GHEA Grapalat" w:cs="Sylfaen"/>
          <w:b/>
          <w:i/>
          <w:szCs w:val="24"/>
          <w:lang w:val="hy-AM"/>
        </w:rPr>
        <w:t>00</w:t>
      </w:r>
      <w:r w:rsidR="003C1D85" w:rsidRPr="0020469C">
        <w:rPr>
          <w:rFonts w:ascii="GHEA Grapalat" w:hAnsi="GHEA Grapalat" w:cs="Sylfaen"/>
          <w:b/>
          <w:i/>
          <w:szCs w:val="24"/>
          <w:lang w:val="hy-AM"/>
        </w:rPr>
        <w:t>-ն</w:t>
      </w:r>
      <w:r w:rsidR="003C1D85" w:rsidRPr="0020469C">
        <w:rPr>
          <w:rFonts w:ascii="GHEA Grapalat" w:hAnsi="GHEA Grapalat" w:cs="Sylfaen"/>
          <w:szCs w:val="24"/>
          <w:lang w:val="hy-AM"/>
        </w:rPr>
        <w:t>։</w:t>
      </w:r>
      <w:r w:rsidR="003C1D85" w:rsidRPr="00605E39">
        <w:rPr>
          <w:rFonts w:ascii="GHEA Grapalat" w:hAnsi="GHEA Grapalat" w:cs="Sylfaen"/>
          <w:color w:val="FF0000"/>
          <w:szCs w:val="24"/>
          <w:lang w:val="hy-AM"/>
        </w:rPr>
        <w:t xml:space="preserve"> </w:t>
      </w:r>
      <w:r w:rsidR="003C1D85" w:rsidRPr="0093002B">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14:paraId="11278282" w14:textId="2809616D" w:rsidR="00B67CCD" w:rsidRPr="00F566BF" w:rsidRDefault="00B67CCD"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23"/>
        <w:spacing w:line="240" w:lineRule="auto"/>
        <w:ind w:firstLine="567"/>
        <w:rPr>
          <w:rFonts w:ascii="GHEA Grapalat" w:hAnsi="GHEA Grapalat" w:cs="Sylfaen"/>
          <w:szCs w:val="24"/>
          <w:lang w:val="hy-AM"/>
        </w:rPr>
      </w:pPr>
      <w:bookmarkStart w:id="3"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23"/>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265A53BD"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lastRenderedPageBreak/>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r w:rsidR="00F15FB2">
        <w:rPr>
          <w:rStyle w:val="af6"/>
          <w:rFonts w:ascii="GHEA Grapalat" w:hAnsi="GHEA Grapalat" w:cs="Sylfaen"/>
          <w:sz w:val="20"/>
          <w:lang w:val="hy-AM"/>
        </w:rPr>
        <w:footnoteReference w:id="3"/>
      </w:r>
    </w:p>
    <w:p w14:paraId="0CEF9E31" w14:textId="54CFCCBD" w:rsidR="006C3115" w:rsidRPr="003C1D85" w:rsidRDefault="00246F46" w:rsidP="003C1D85">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4"/>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61696D24" w14:textId="77777777" w:rsidR="00986CAC" w:rsidRDefault="00986CAC" w:rsidP="00EF3662">
      <w:pPr>
        <w:pStyle w:val="norm"/>
        <w:spacing w:line="240" w:lineRule="auto"/>
        <w:rPr>
          <w:rFonts w:ascii="GHEA Grapalat" w:hAnsi="GHEA Grapalat" w:cs="Sylfaen"/>
          <w:sz w:val="20"/>
          <w:szCs w:val="24"/>
          <w:lang w:val="hy-AM" w:eastAsia="en-US"/>
        </w:rPr>
      </w:pPr>
    </w:p>
    <w:p w14:paraId="248CFAE9" w14:textId="77777777" w:rsidR="00986CAC" w:rsidRDefault="00986CAC" w:rsidP="00EF3662">
      <w:pPr>
        <w:pStyle w:val="norm"/>
        <w:spacing w:line="240" w:lineRule="auto"/>
        <w:rPr>
          <w:rFonts w:ascii="GHEA Grapalat" w:hAnsi="GHEA Grapalat" w:cs="Sylfaen"/>
          <w:sz w:val="20"/>
          <w:szCs w:val="24"/>
          <w:lang w:val="hy-AM" w:eastAsia="en-US"/>
        </w:rPr>
      </w:pPr>
    </w:p>
    <w:p w14:paraId="4F8287A6" w14:textId="77777777" w:rsidR="00986CAC" w:rsidRDefault="00986CAC" w:rsidP="00EF3662">
      <w:pPr>
        <w:pStyle w:val="norm"/>
        <w:spacing w:line="240" w:lineRule="auto"/>
        <w:rPr>
          <w:rFonts w:ascii="GHEA Grapalat" w:hAnsi="GHEA Grapalat" w:cs="Sylfaen"/>
          <w:sz w:val="20"/>
          <w:szCs w:val="24"/>
          <w:lang w:val="hy-AM" w:eastAsia="en-US"/>
        </w:rPr>
      </w:pPr>
    </w:p>
    <w:p w14:paraId="5F946690"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77777777" w:rsidR="000845F6" w:rsidRPr="00F566BF" w:rsidRDefault="009F21B2" w:rsidP="00EF3662">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5</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5"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24F49654" w:rsidR="00E410D5" w:rsidRPr="00F566BF" w:rsidRDefault="00986CAC" w:rsidP="001E2D3C">
      <w:pPr>
        <w:pStyle w:val="norm"/>
        <w:numPr>
          <w:ilvl w:val="0"/>
          <w:numId w:val="2"/>
        </w:numPr>
        <w:spacing w:line="240" w:lineRule="auto"/>
        <w:ind w:left="0" w:firstLine="810"/>
        <w:rPr>
          <w:rFonts w:ascii="GHEA Grapalat" w:hAnsi="GHEA Grapalat" w:cs="Sylfaen"/>
          <w:sz w:val="20"/>
          <w:szCs w:val="24"/>
          <w:lang w:val="hy-AM" w:eastAsia="en-US"/>
        </w:rPr>
      </w:pPr>
      <w:r w:rsidRPr="003737F6">
        <w:rPr>
          <w:rFonts w:ascii="GHEA Grapalat" w:hAnsi="GHEA Grapalat" w:cs="Sylfaen"/>
          <w:sz w:val="20"/>
          <w:szCs w:val="24"/>
          <w:lang w:val="hy-AM" w:eastAsia="en-US"/>
        </w:rPr>
        <w:t xml:space="preserve"> </w:t>
      </w:r>
      <w:r w:rsidR="00E410D5"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00E410D5"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1E2D3C">
      <w:pPr>
        <w:pStyle w:val="norm"/>
        <w:numPr>
          <w:ilvl w:val="0"/>
          <w:numId w:val="2"/>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lastRenderedPageBreak/>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A1E35A3" w14:textId="328EFD5E" w:rsidR="003737F6" w:rsidRDefault="00A63118" w:rsidP="009C6323">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w:t>
      </w:r>
      <w:r w:rsidR="009C6323">
        <w:rPr>
          <w:rFonts w:ascii="GHEA Grapalat" w:hAnsi="GHEA Grapalat" w:cs="Sylfaen"/>
          <w:sz w:val="20"/>
          <w:lang w:val="hy-AM"/>
        </w:rPr>
        <w:t>եցող թիվ:</w:t>
      </w:r>
    </w:p>
    <w:p w14:paraId="23FC90D3" w14:textId="77777777" w:rsidR="003737F6" w:rsidRDefault="003737F6" w:rsidP="00972668">
      <w:pPr>
        <w:tabs>
          <w:tab w:val="left" w:pos="0"/>
        </w:tabs>
        <w:ind w:firstLine="360"/>
        <w:jc w:val="both"/>
        <w:rPr>
          <w:rFonts w:ascii="GHEA Grapalat" w:hAnsi="GHEA Grapalat" w:cs="Sylfaen"/>
          <w:sz w:val="20"/>
          <w:lang w:val="hy-AM"/>
        </w:rPr>
      </w:pPr>
    </w:p>
    <w:p w14:paraId="2616EF1B" w14:textId="38654AF1"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t>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23"/>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a3"/>
        <w:spacing w:line="240" w:lineRule="auto"/>
        <w:ind w:firstLine="567"/>
        <w:rPr>
          <w:rFonts w:ascii="GHEA Grapalat" w:hAnsi="GHEA Grapalat"/>
          <w:b/>
          <w:lang w:val="af-ZA"/>
        </w:rPr>
      </w:pPr>
    </w:p>
    <w:p w14:paraId="0A3EAA4F"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7771F7EB" w14:textId="77777777" w:rsidR="00096865" w:rsidRPr="00F566BF" w:rsidRDefault="00096865" w:rsidP="00EF3662">
      <w:pPr>
        <w:ind w:firstLine="567"/>
        <w:jc w:val="both"/>
        <w:rPr>
          <w:rFonts w:ascii="GHEA Grapalat" w:hAnsi="GHEA Grapalat" w:cs="Sylfaen"/>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7D0D5CD3" w:rsidR="00096865" w:rsidRPr="00F566BF" w:rsidRDefault="00FD2748" w:rsidP="00EF3662">
      <w:pPr>
        <w:pStyle w:val="23"/>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3C1D85" w:rsidRPr="006A3130">
        <w:rPr>
          <w:rFonts w:ascii="GHEA Grapalat" w:hAnsi="GHEA Grapalat" w:cs="Sylfaen"/>
          <w:b/>
          <w:szCs w:val="24"/>
        </w:rPr>
        <w:t>2023</w:t>
      </w:r>
      <w:r w:rsidR="003C1D85" w:rsidRPr="006A3130">
        <w:rPr>
          <w:rFonts w:ascii="GHEA Grapalat" w:hAnsi="GHEA Grapalat" w:cs="Sylfaen"/>
          <w:b/>
          <w:szCs w:val="24"/>
          <w:lang w:val="en-US"/>
        </w:rPr>
        <w:t>թ</w:t>
      </w:r>
      <w:r w:rsidR="003C1D85" w:rsidRPr="006A3130">
        <w:rPr>
          <w:rFonts w:ascii="GHEA Grapalat" w:hAnsi="GHEA Grapalat" w:cs="Sylfaen"/>
          <w:b/>
          <w:szCs w:val="24"/>
        </w:rPr>
        <w:t xml:space="preserve">. </w:t>
      </w:r>
      <w:r w:rsidR="000A019D">
        <w:rPr>
          <w:rFonts w:ascii="GHEA Grapalat" w:hAnsi="GHEA Grapalat" w:cs="Sylfaen"/>
          <w:b/>
          <w:szCs w:val="24"/>
        </w:rPr>
        <w:t>օգոստոսի 1</w:t>
      </w:r>
      <w:r w:rsidR="00230EF3">
        <w:rPr>
          <w:rFonts w:ascii="GHEA Grapalat" w:hAnsi="GHEA Grapalat" w:cs="Sylfaen"/>
          <w:b/>
          <w:szCs w:val="24"/>
        </w:rPr>
        <w:t>8</w:t>
      </w:r>
      <w:r w:rsidR="003C1D85">
        <w:rPr>
          <w:rFonts w:ascii="GHEA Grapalat" w:hAnsi="GHEA Grapalat" w:cs="Sylfaen"/>
          <w:b/>
          <w:szCs w:val="24"/>
        </w:rPr>
        <w:t>-</w:t>
      </w:r>
      <w:r w:rsidR="00406A27">
        <w:rPr>
          <w:rFonts w:ascii="GHEA Grapalat" w:hAnsi="GHEA Grapalat" w:cs="Sylfaen"/>
          <w:b/>
          <w:szCs w:val="24"/>
        </w:rPr>
        <w:t xml:space="preserve">ին, ժամը </w:t>
      </w:r>
      <w:r w:rsidR="00230EF3">
        <w:rPr>
          <w:rFonts w:ascii="GHEA Grapalat" w:hAnsi="GHEA Grapalat" w:cs="Sylfaen"/>
          <w:b/>
          <w:szCs w:val="24"/>
        </w:rPr>
        <w:t>11.00</w:t>
      </w:r>
      <w:r w:rsidR="003C1D85" w:rsidRPr="006A3130">
        <w:rPr>
          <w:rFonts w:ascii="GHEA Grapalat" w:hAnsi="GHEA Grapalat" w:cs="Sylfaen"/>
          <w:b/>
          <w:szCs w:val="24"/>
        </w:rPr>
        <w:t>-</w:t>
      </w:r>
      <w:r w:rsidR="003C1D85" w:rsidRPr="006A3130">
        <w:rPr>
          <w:rFonts w:ascii="GHEA Grapalat" w:hAnsi="GHEA Grapalat" w:cs="Sylfaen"/>
          <w:b/>
          <w:szCs w:val="24"/>
          <w:lang w:val="en-US"/>
        </w:rPr>
        <w:t>ի</w:t>
      </w:r>
      <w:r w:rsidR="003C1D85" w:rsidRPr="006A3130">
        <w:rPr>
          <w:rFonts w:ascii="GHEA Grapalat" w:hAnsi="GHEA Grapalat" w:cs="Sylfaen"/>
          <w:b/>
          <w:szCs w:val="24"/>
          <w:lang w:val="ru-RU"/>
        </w:rPr>
        <w:t>ն</w:t>
      </w:r>
      <w:r w:rsidR="003C1D85" w:rsidRPr="005E1F72">
        <w:rPr>
          <w:rFonts w:ascii="GHEA Grapalat" w:hAnsi="GHEA Grapalat" w:cs="Sylfaen"/>
          <w:szCs w:val="24"/>
          <w:lang w:val="ru-RU"/>
        </w:rPr>
        <w:t>։</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lastRenderedPageBreak/>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41EB728B" w14:textId="77777777" w:rsidR="003C1D85" w:rsidRPr="00616926" w:rsidRDefault="00FD2748" w:rsidP="003C1D85">
      <w:pPr>
        <w:pStyle w:val="a3"/>
        <w:spacing w:line="240" w:lineRule="auto"/>
        <w:ind w:right="46" w:firstLine="0"/>
        <w:rPr>
          <w:rFonts w:ascii="GHEA Grapalat" w:hAnsi="GHEA Grapalat" w:cs="Sylfaen"/>
          <w:b/>
          <w:i w:val="0"/>
          <w:szCs w:val="24"/>
          <w:lang w:val="af-ZA"/>
        </w:rPr>
      </w:pPr>
      <w:r w:rsidRPr="00F566BF">
        <w:rPr>
          <w:rFonts w:ascii="GHEA Grapalat" w:hAnsi="GHEA Grapalat" w:cs="Sylfaen"/>
          <w:i w:val="0"/>
          <w:szCs w:val="24"/>
          <w:lang w:val="af-ZA"/>
        </w:rPr>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r w:rsidR="003C1D85" w:rsidRPr="00616926">
        <w:rPr>
          <w:rFonts w:ascii="GHEA Grapalat" w:hAnsi="GHEA Grapalat" w:cs="Sylfaen"/>
          <w:b/>
          <w:lang w:val="af-ZA"/>
        </w:rPr>
        <w:t xml:space="preserve">հայտերի բացման օրվա դրությամբ ՀՀ ԿԲ-ի սահմանած </w:t>
      </w:r>
      <w:r w:rsidR="003C1D85" w:rsidRPr="00616926">
        <w:rPr>
          <w:rFonts w:ascii="GHEA Grapalat" w:hAnsi="GHEA Grapalat" w:cs="Sylfaen"/>
          <w:b/>
          <w:lang w:val="ru-RU"/>
        </w:rPr>
        <w:t>փոխարժեքով։</w:t>
      </w:r>
    </w:p>
    <w:p w14:paraId="12E71D29" w14:textId="437D8887" w:rsidR="009B6D58" w:rsidRPr="003C1D85" w:rsidRDefault="00FD2748" w:rsidP="003C1D85">
      <w:pPr>
        <w:pStyle w:val="a3"/>
        <w:spacing w:line="240" w:lineRule="auto"/>
        <w:ind w:firstLine="567"/>
        <w:rPr>
          <w:rFonts w:ascii="GHEA Grapalat" w:hAnsi="GHEA Grapalat" w:cs="Sylfaen"/>
          <w:i w:val="0"/>
          <w:szCs w:val="24"/>
          <w:lang w:val="af-ZA"/>
        </w:rPr>
      </w:pPr>
      <w:r w:rsidRPr="003C1D85">
        <w:rPr>
          <w:rFonts w:ascii="GHEA Grapalat" w:hAnsi="GHEA Grapalat"/>
          <w:i w:val="0"/>
          <w:lang w:val="af-ZA" w:eastAsia="x-none"/>
        </w:rPr>
        <w:t>8</w:t>
      </w:r>
      <w:r w:rsidR="00633389" w:rsidRPr="003C1D85">
        <w:rPr>
          <w:rFonts w:ascii="GHEA Grapalat" w:hAnsi="GHEA Grapalat"/>
          <w:i w:val="0"/>
          <w:lang w:val="af-ZA" w:eastAsia="x-none"/>
        </w:rPr>
        <w:t>.</w:t>
      </w:r>
      <w:r w:rsidR="00DA10D3" w:rsidRPr="003C1D85">
        <w:rPr>
          <w:rFonts w:ascii="GHEA Grapalat" w:hAnsi="GHEA Grapalat"/>
          <w:i w:val="0"/>
          <w:lang w:val="hy-AM" w:eastAsia="x-none"/>
        </w:rPr>
        <w:t>6</w:t>
      </w:r>
      <w:r w:rsidR="00D7435F" w:rsidRPr="003C1D85">
        <w:rPr>
          <w:rFonts w:ascii="GHEA Grapalat" w:hAnsi="GHEA Grapalat"/>
          <w:i w:val="0"/>
          <w:lang w:val="af-ZA" w:eastAsia="x-none"/>
        </w:rPr>
        <w:t xml:space="preserve"> </w:t>
      </w:r>
      <w:r w:rsidR="00973FB1" w:rsidRPr="003C1D85">
        <w:rPr>
          <w:rFonts w:ascii="GHEA Grapalat" w:hAnsi="GHEA Grapalat"/>
          <w:i w:val="0"/>
          <w:lang w:val="af-ZA" w:eastAsia="x-none"/>
        </w:rPr>
        <w:t>Հ</w:t>
      </w:r>
      <w:r w:rsidR="00973FB1" w:rsidRPr="003C1D85">
        <w:rPr>
          <w:rFonts w:ascii="GHEA Grapalat" w:hAnsi="GHEA Grapalat" w:cs="Sylfaen"/>
          <w:i w:val="0"/>
          <w:szCs w:val="24"/>
          <w:lang w:val="ru-RU"/>
        </w:rPr>
        <w:t>անձնաժողովը</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հրավերի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պահանջների</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նկատմամբ</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բավարար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գնահատված</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հայտեր</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ներկայացրած</w:t>
      </w:r>
      <w:r w:rsidR="00973FB1" w:rsidRPr="003C1D85">
        <w:rPr>
          <w:rFonts w:ascii="GHEA Grapalat" w:hAnsi="GHEA Grapalat" w:cs="Sylfaen"/>
          <w:i w:val="0"/>
          <w:szCs w:val="24"/>
          <w:lang w:val="af-ZA"/>
        </w:rPr>
        <w:t xml:space="preserve"> </w:t>
      </w:r>
      <w:r w:rsidRPr="003C1D85">
        <w:rPr>
          <w:rFonts w:ascii="GHEA Grapalat" w:hAnsi="GHEA Grapalat" w:cs="Sylfaen"/>
          <w:i w:val="0"/>
          <w:szCs w:val="24"/>
        </w:rPr>
        <w:t>մ</w:t>
      </w:r>
      <w:r w:rsidR="00973FB1" w:rsidRPr="003C1D85">
        <w:rPr>
          <w:rFonts w:ascii="GHEA Grapalat" w:hAnsi="GHEA Grapalat" w:cs="Sylfaen"/>
          <w:i w:val="0"/>
          <w:szCs w:val="24"/>
          <w:lang w:val="ru-RU"/>
        </w:rPr>
        <w:t>ասնակիցներից</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որոշում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և</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հայտարարում</w:t>
      </w:r>
      <w:r w:rsidR="00973FB1" w:rsidRPr="003C1D85">
        <w:rPr>
          <w:rFonts w:ascii="GHEA Grapalat" w:hAnsi="GHEA Grapalat" w:cs="Sylfaen"/>
          <w:i w:val="0"/>
          <w:szCs w:val="24"/>
          <w:lang w:val="af-ZA"/>
        </w:rPr>
        <w:t xml:space="preserve"> </w:t>
      </w:r>
      <w:r w:rsidR="00973FB1" w:rsidRPr="003C1D85">
        <w:rPr>
          <w:rFonts w:ascii="GHEA Grapalat" w:hAnsi="GHEA Grapalat" w:cs="Sylfaen"/>
          <w:i w:val="0"/>
          <w:szCs w:val="24"/>
          <w:lang w:val="ru-RU"/>
        </w:rPr>
        <w:t>է</w:t>
      </w:r>
      <w:r w:rsidR="00973FB1" w:rsidRPr="003C1D85">
        <w:rPr>
          <w:rFonts w:ascii="GHEA Grapalat" w:hAnsi="GHEA Grapalat" w:cs="Sylfaen"/>
          <w:i w:val="0"/>
          <w:szCs w:val="24"/>
          <w:lang w:val="af-ZA"/>
        </w:rPr>
        <w:t xml:space="preserve"> </w:t>
      </w:r>
      <w:r w:rsidR="00D32414" w:rsidRPr="003C1D85">
        <w:rPr>
          <w:rFonts w:ascii="GHEA Grapalat" w:hAnsi="GHEA Grapalat" w:cs="Sylfaen"/>
          <w:i w:val="0"/>
          <w:szCs w:val="24"/>
          <w:lang w:val="hy-AM"/>
        </w:rPr>
        <w:t>ընտրված</w:t>
      </w:r>
      <w:r w:rsidR="00D32414" w:rsidRPr="003C1D85">
        <w:rPr>
          <w:rFonts w:ascii="GHEA Grapalat" w:hAnsi="GHEA Grapalat" w:cs="Sylfaen"/>
          <w:i w:val="0"/>
          <w:szCs w:val="24"/>
          <w:lang w:val="af-ZA"/>
        </w:rPr>
        <w:t xml:space="preserve"> </w:t>
      </w:r>
      <w:r w:rsidR="001B4854" w:rsidRPr="003C1D85">
        <w:rPr>
          <w:rFonts w:ascii="GHEA Grapalat" w:hAnsi="GHEA Grapalat" w:cs="Sylfaen"/>
          <w:i w:val="0"/>
          <w:szCs w:val="24"/>
          <w:lang w:val="hy-AM"/>
        </w:rPr>
        <w:t xml:space="preserve">և </w:t>
      </w:r>
      <w:r w:rsidR="0043390C" w:rsidRPr="003C1D85">
        <w:rPr>
          <w:rFonts w:ascii="GHEA Grapalat" w:hAnsi="GHEA Grapalat" w:cs="Sylfaen"/>
          <w:i w:val="0"/>
          <w:szCs w:val="24"/>
          <w:lang w:val="hy-AM"/>
        </w:rPr>
        <w:t xml:space="preserve">այդպիսին չճանաչված </w:t>
      </w:r>
      <w:r w:rsidR="00973FB1" w:rsidRPr="003C1D85">
        <w:rPr>
          <w:rFonts w:ascii="GHEA Grapalat" w:hAnsi="GHEA Grapalat" w:cs="Sylfaen"/>
          <w:i w:val="0"/>
          <w:szCs w:val="24"/>
          <w:lang w:val="ru-RU"/>
        </w:rPr>
        <w:t>մասնակիցներին</w:t>
      </w:r>
      <w:r w:rsidR="00973FB1" w:rsidRPr="003C1D85">
        <w:rPr>
          <w:rFonts w:ascii="GHEA Grapalat" w:hAnsi="GHEA Grapalat" w:cs="Sylfaen"/>
          <w:i w:val="0"/>
          <w:szCs w:val="24"/>
          <w:lang w:val="af-ZA"/>
        </w:rPr>
        <w:t>:</w:t>
      </w:r>
      <w:r w:rsidR="00D32414"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Առաջարկված</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նվազագույն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գների</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հավասարության</w:t>
      </w:r>
      <w:r w:rsidR="009B6D58" w:rsidRPr="003C1D85">
        <w:rPr>
          <w:rFonts w:ascii="GHEA Grapalat" w:hAnsi="GHEA Grapalat" w:cs="Sylfaen"/>
          <w:i w:val="0"/>
          <w:szCs w:val="24"/>
          <w:lang w:val="af-ZA"/>
        </w:rPr>
        <w:t xml:space="preserve"> </w:t>
      </w:r>
      <w:r w:rsidR="009B6D58" w:rsidRPr="003C1D85">
        <w:rPr>
          <w:rFonts w:ascii="GHEA Grapalat" w:hAnsi="GHEA Grapalat" w:cs="Sylfaen"/>
          <w:i w:val="0"/>
          <w:szCs w:val="24"/>
          <w:lang w:val="ru-RU"/>
        </w:rPr>
        <w:t>դեպքում</w:t>
      </w:r>
      <w:r w:rsidR="009B6D58" w:rsidRPr="003C1D85">
        <w:rPr>
          <w:rFonts w:ascii="GHEA Grapalat" w:hAnsi="GHEA Grapalat" w:cs="Sylfaen"/>
          <w:i w:val="0"/>
          <w:szCs w:val="24"/>
          <w:lang w:val="af-ZA"/>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af4"/>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af4"/>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6"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lastRenderedPageBreak/>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rPr>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23"/>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23"/>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1E2D3C">
      <w:pPr>
        <w:pStyle w:val="aff3"/>
        <w:numPr>
          <w:ilvl w:val="0"/>
          <w:numId w:val="2"/>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1E2D3C">
      <w:pPr>
        <w:pStyle w:val="aff3"/>
        <w:numPr>
          <w:ilvl w:val="0"/>
          <w:numId w:val="2"/>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lastRenderedPageBreak/>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aff3"/>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23"/>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lastRenderedPageBreak/>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23"/>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87A0008" w:rsidR="004E2F96" w:rsidRDefault="004E2F96" w:rsidP="004E2F96">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 </w:t>
      </w:r>
      <w:r w:rsidR="003C1D85">
        <w:rPr>
          <w:rFonts w:ascii="GHEA Grapalat" w:hAnsi="GHEA Grapalat" w:cs="Sylfaen"/>
          <w:lang w:val="es-ES"/>
        </w:rPr>
        <w:t>10</w:t>
      </w:r>
      <w:r w:rsidRPr="005E1F72">
        <w:rPr>
          <w:rFonts w:ascii="GHEA Grapalat" w:hAnsi="GHEA Grapalat" w:cs="Sylfaen"/>
          <w:lang w:val="es-ES"/>
        </w:rPr>
        <w:t xml:space="preserve"> »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23"/>
        <w:spacing w:line="240" w:lineRule="auto"/>
        <w:ind w:firstLine="567"/>
        <w:rPr>
          <w:rFonts w:ascii="GHEA Grapalat" w:hAnsi="GHEA Grapalat" w:cs="Arial"/>
          <w:lang w:val="hy-AM"/>
        </w:rPr>
      </w:pPr>
      <w:r>
        <w:rPr>
          <w:rFonts w:ascii="GHEA Grapalat" w:hAnsi="GHEA Grapalat" w:cs="Sylfaen"/>
          <w:lang w:val="hy-AM"/>
        </w:rPr>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23"/>
        <w:spacing w:line="240" w:lineRule="auto"/>
        <w:ind w:firstLine="0"/>
        <w:rPr>
          <w:rFonts w:ascii="GHEA Grapalat" w:hAnsi="GHEA Grapalat"/>
          <w:i/>
          <w:lang w:val="hy-AM"/>
        </w:rPr>
      </w:pPr>
    </w:p>
    <w:p w14:paraId="6AE9082B" w14:textId="77777777" w:rsidR="004E2F96" w:rsidRPr="003B135C" w:rsidRDefault="004E2F96" w:rsidP="004E2F96">
      <w:pPr>
        <w:pStyle w:val="23"/>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D64D17" w:rsidRDefault="00583092" w:rsidP="00EF3662">
      <w:pPr>
        <w:ind w:firstLine="567"/>
        <w:jc w:val="center"/>
        <w:rPr>
          <w:rFonts w:ascii="GHEA Grapalat" w:hAnsi="GHEA Grapalat"/>
          <w:b/>
          <w:sz w:val="20"/>
          <w:lang w:val="es-ES"/>
        </w:rPr>
      </w:pPr>
    </w:p>
    <w:p w14:paraId="00C113FB" w14:textId="77777777" w:rsidR="001F0584" w:rsidRPr="00D64D17" w:rsidRDefault="001F0584" w:rsidP="00EF3662">
      <w:pPr>
        <w:ind w:firstLine="567"/>
        <w:jc w:val="center"/>
        <w:rPr>
          <w:rFonts w:ascii="GHEA Grapalat" w:hAnsi="GHEA Grapalat"/>
          <w:b/>
          <w:sz w:val="20"/>
          <w:lang w:val="es-ES"/>
        </w:rPr>
      </w:pPr>
    </w:p>
    <w:p w14:paraId="0A282395" w14:textId="77777777" w:rsidR="001F0584" w:rsidRPr="00D64D17" w:rsidRDefault="001F0584" w:rsidP="00EF3662">
      <w:pPr>
        <w:ind w:firstLine="567"/>
        <w:jc w:val="center"/>
        <w:rPr>
          <w:rFonts w:ascii="GHEA Grapalat" w:hAnsi="GHEA Grapalat"/>
          <w:b/>
          <w:sz w:val="20"/>
          <w:lang w:val="es-ES"/>
        </w:rPr>
      </w:pPr>
    </w:p>
    <w:p w14:paraId="40E9C2BA" w14:textId="77777777" w:rsidR="001F0584" w:rsidRPr="00D64D17" w:rsidRDefault="001F0584" w:rsidP="00EF3662">
      <w:pPr>
        <w:ind w:firstLine="567"/>
        <w:jc w:val="center"/>
        <w:rPr>
          <w:rFonts w:ascii="GHEA Grapalat" w:hAnsi="GHEA Grapalat"/>
          <w:b/>
          <w:sz w:val="20"/>
          <w:lang w:val="es-ES"/>
        </w:rPr>
      </w:pPr>
    </w:p>
    <w:p w14:paraId="4E1F876B" w14:textId="77777777" w:rsidR="000E034E" w:rsidRPr="00F566BF" w:rsidRDefault="000E034E"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a3"/>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a3"/>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106EBC70"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r w:rsidR="00A70EAF">
        <w:rPr>
          <w:rStyle w:val="af6"/>
          <w:rFonts w:ascii="GHEA Grapalat" w:hAnsi="GHEA Grapalat" w:cs="Sylfaen"/>
          <w:sz w:val="20"/>
          <w:lang w:val="hy-AM"/>
        </w:rPr>
        <w:footnoteReference w:id="4"/>
      </w:r>
    </w:p>
    <w:p w14:paraId="5ED70851" w14:textId="6452D1BB" w:rsidR="00882697" w:rsidRPr="003C1D85" w:rsidRDefault="00AD6D6A" w:rsidP="00921327">
      <w:pPr>
        <w:ind w:firstLine="567"/>
        <w:jc w:val="both"/>
        <w:rPr>
          <w:rFonts w:ascii="GHEA Grapalat" w:hAnsi="GHEA Grapalat" w:cs="Arial"/>
          <w:b/>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3C1D85">
        <w:rPr>
          <w:rFonts w:ascii="GHEA Grapalat" w:hAnsi="GHEA Grapalat" w:cs="Sylfaen"/>
          <w:b/>
          <w:sz w:val="20"/>
        </w:rPr>
        <w:t>Որակավորման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ապահովման</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չափը</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հավասար</w:t>
      </w:r>
      <w:r w:rsidR="0074145B" w:rsidRPr="003C1D85">
        <w:rPr>
          <w:rFonts w:ascii="GHEA Grapalat" w:hAnsi="GHEA Grapalat" w:cs="Sylfaen"/>
          <w:b/>
          <w:sz w:val="20"/>
          <w:lang w:val="af-ZA"/>
        </w:rPr>
        <w:t xml:space="preserve"> </w:t>
      </w:r>
      <w:r w:rsidR="0074145B" w:rsidRPr="003C1D85">
        <w:rPr>
          <w:rFonts w:ascii="GHEA Grapalat" w:hAnsi="GHEA Grapalat" w:cs="Sylfaen"/>
          <w:b/>
          <w:sz w:val="20"/>
        </w:rPr>
        <w:t>է</w:t>
      </w:r>
      <w:r w:rsidR="0074145B" w:rsidRPr="003C1D85">
        <w:rPr>
          <w:rFonts w:ascii="GHEA Grapalat" w:hAnsi="GHEA Grapalat" w:cs="Sylfaen"/>
          <w:b/>
          <w:sz w:val="20"/>
          <w:lang w:val="af-ZA"/>
        </w:rPr>
        <w:t xml:space="preserve"> </w:t>
      </w:r>
      <w:r w:rsidR="00DB3B2E" w:rsidRPr="003C1D85">
        <w:rPr>
          <w:rFonts w:ascii="GHEA Grapalat" w:hAnsi="GHEA Grapalat" w:cs="Sylfaen"/>
          <w:b/>
          <w:sz w:val="20"/>
          <w:lang w:val="hy-AM"/>
        </w:rPr>
        <w:t>է</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սույն ընթացակարգի շրջանակում գնվելիք ծառայությունների գնման գնի</w:t>
      </w:r>
      <w:r w:rsidR="00DB3B2E" w:rsidRPr="003C1D85" w:rsidDel="00DB3B2E">
        <w:rPr>
          <w:rFonts w:ascii="GHEA Grapalat" w:hAnsi="GHEA Grapalat" w:cs="Sylfaen"/>
          <w:b/>
          <w:sz w:val="20"/>
          <w:lang w:val="af-ZA"/>
        </w:rPr>
        <w:t xml:space="preserve"> </w:t>
      </w:r>
      <w:r w:rsidR="00615D8F" w:rsidRPr="003C1D85">
        <w:rPr>
          <w:rFonts w:ascii="GHEA Grapalat" w:hAnsi="GHEA Grapalat" w:cs="Sylfaen"/>
          <w:b/>
          <w:sz w:val="20"/>
          <w:lang w:val="hy-AM"/>
        </w:rPr>
        <w:t>տասնհինգ տոկոսին</w:t>
      </w:r>
      <w:r w:rsidR="0074145B" w:rsidRPr="003C1D85">
        <w:rPr>
          <w:rFonts w:ascii="GHEA Grapalat" w:hAnsi="GHEA Grapalat" w:cs="Sylfaen"/>
          <w:b/>
          <w:sz w:val="20"/>
          <w:lang w:val="af-ZA"/>
        </w:rPr>
        <w:t>:</w:t>
      </w:r>
      <w:r w:rsidR="00DB3B2E" w:rsidRPr="003C1D85">
        <w:rPr>
          <w:rFonts w:ascii="GHEA Grapalat" w:hAnsi="GHEA Grapalat" w:cs="Sylfaen"/>
          <w:b/>
          <w:sz w:val="20"/>
          <w:lang w:val="af-ZA"/>
        </w:rPr>
        <w:t xml:space="preserve"> </w:t>
      </w:r>
      <w:r w:rsidR="00DB3B2E" w:rsidRPr="003C1D85">
        <w:rPr>
          <w:rFonts w:ascii="GHEA Grapalat" w:hAnsi="GHEA Grapalat" w:cs="Sylfaen"/>
          <w:b/>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3C1D85">
        <w:rPr>
          <w:rFonts w:ascii="GHEA Grapalat" w:hAnsi="GHEA Grapalat" w:cs="Sylfaen"/>
          <w:b/>
          <w:sz w:val="20"/>
          <w:lang w:val="af-ZA"/>
        </w:rPr>
        <w:t xml:space="preserve"> </w:t>
      </w:r>
      <w:r w:rsidR="0074145B" w:rsidRPr="003C1D85">
        <w:rPr>
          <w:rFonts w:ascii="GHEA Grapalat" w:hAnsi="GHEA Grapalat" w:cs="Sylfaen"/>
          <w:b/>
          <w:sz w:val="20"/>
          <w:lang w:val="af-ZA"/>
        </w:rPr>
        <w:t xml:space="preserve"> </w:t>
      </w:r>
      <w:r w:rsidR="00F96621" w:rsidRPr="003C1D85">
        <w:rPr>
          <w:rFonts w:ascii="GHEA Grapalat" w:hAnsi="GHEA Grapalat" w:cs="Sylfaen"/>
          <w:b/>
          <w:sz w:val="20"/>
        </w:rPr>
        <w:t>Որակավորման</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ապահովումը</w:t>
      </w:r>
      <w:r w:rsidR="00F96621" w:rsidRPr="003C1D85">
        <w:rPr>
          <w:rFonts w:ascii="GHEA Grapalat" w:hAnsi="GHEA Grapalat" w:cs="Sylfaen"/>
          <w:b/>
          <w:sz w:val="20"/>
          <w:lang w:val="af-ZA"/>
        </w:rPr>
        <w:t xml:space="preserve"> </w:t>
      </w:r>
      <w:r w:rsidR="00F96621" w:rsidRPr="003C1D85">
        <w:rPr>
          <w:rFonts w:ascii="GHEA Grapalat" w:hAnsi="GHEA Grapalat" w:cs="Sylfaen"/>
          <w:b/>
          <w:sz w:val="20"/>
        </w:rPr>
        <w:t>ներկայացվում</w:t>
      </w:r>
      <w:r w:rsidR="00615D8F" w:rsidRPr="003C1D85">
        <w:rPr>
          <w:rFonts w:ascii="GHEA Grapalat" w:hAnsi="GHEA Grapalat" w:cs="Sylfaen"/>
          <w:b/>
          <w:sz w:val="20"/>
          <w:lang w:val="hy-AM"/>
        </w:rPr>
        <w:t xml:space="preserve"> է</w:t>
      </w:r>
      <w:r w:rsidR="00F96621" w:rsidRPr="003C1D85">
        <w:rPr>
          <w:rFonts w:ascii="GHEA Grapalat" w:hAnsi="GHEA Grapalat" w:cs="Sylfaen"/>
          <w:b/>
          <w:sz w:val="20"/>
          <w:lang w:val="af-ZA"/>
        </w:rPr>
        <w:t xml:space="preserve"> </w:t>
      </w:r>
      <w:r w:rsidR="00615D8F" w:rsidRPr="003C1D85">
        <w:rPr>
          <w:rFonts w:ascii="GHEA Grapalat" w:hAnsi="GHEA Grapalat" w:cs="Sylfaen"/>
          <w:b/>
          <w:sz w:val="20"/>
        </w:rPr>
        <w:t>տուժանքի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հավելված</w:t>
      </w:r>
      <w:r w:rsidR="00615D8F" w:rsidRPr="003C1D85">
        <w:rPr>
          <w:rFonts w:ascii="GHEA Grapalat" w:hAnsi="GHEA Grapalat" w:cs="Sylfaen"/>
          <w:b/>
          <w:sz w:val="20"/>
          <w:lang w:val="af-ZA"/>
        </w:rPr>
        <w:t xml:space="preserve"> 4</w:t>
      </w:r>
      <w:r w:rsidR="00615D8F" w:rsidRPr="003C1D85">
        <w:rPr>
          <w:rFonts w:ascii="Cambria Math" w:hAnsi="Cambria Math" w:cs="Cambria Math"/>
          <w:b/>
          <w:sz w:val="20"/>
          <w:lang w:val="af-ZA"/>
        </w:rPr>
        <w:t>․</w:t>
      </w:r>
      <w:r w:rsidR="00615D8F" w:rsidRPr="003C1D85">
        <w:rPr>
          <w:rFonts w:ascii="GHEA Grapalat" w:hAnsi="GHEA Grapalat" w:cs="Sylfaen"/>
          <w:b/>
          <w:sz w:val="20"/>
          <w:lang w:val="af-ZA"/>
        </w:rPr>
        <w:t xml:space="preserve">2)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կանխիկ</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փողի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կամ</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բանկերի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կողմից</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տրամադրված</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երաշխիքների</w:t>
      </w:r>
      <w:r w:rsidR="00615D8F" w:rsidRPr="003C1D85">
        <w:rPr>
          <w:rFonts w:ascii="GHEA Grapalat" w:hAnsi="GHEA Grapalat" w:cs="Sylfaen"/>
          <w:b/>
          <w:sz w:val="20"/>
          <w:lang w:val="af-ZA"/>
        </w:rPr>
        <w:t xml:space="preserve"> </w:t>
      </w:r>
      <w:r w:rsidR="00615D8F" w:rsidRPr="003C1D85">
        <w:rPr>
          <w:rFonts w:ascii="GHEA Grapalat" w:hAnsi="GHEA Grapalat" w:cs="Sylfaen"/>
          <w:b/>
          <w:sz w:val="20"/>
        </w:rPr>
        <w:t>ձևով</w:t>
      </w:r>
      <w:r w:rsidR="00C0648A" w:rsidRPr="003C1D85">
        <w:rPr>
          <w:rFonts w:ascii="GHEA Grapalat" w:hAnsi="GHEA Grapalat" w:cs="Sylfaen"/>
          <w:b/>
          <w:sz w:val="20"/>
          <w:lang w:val="af-ZA"/>
        </w:rPr>
        <w:t xml:space="preserve">: Ընդ որում  </w:t>
      </w:r>
      <w:r w:rsidR="00C0648A" w:rsidRPr="003C1D85">
        <w:rPr>
          <w:rFonts w:ascii="GHEA Grapalat" w:hAnsi="GHEA Grapalat" w:cs="Sylfaen"/>
          <w:b/>
          <w:sz w:val="20"/>
        </w:rPr>
        <w:t>ապահովումը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պետք</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է</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վավեր</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լինի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առնվազն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մինչև</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պայմանագրի</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կատարման</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արդյունքը</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պատվիրատուից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կողմից</w:t>
      </w:r>
      <w:r w:rsidR="00DF68A6" w:rsidRPr="003C1D85">
        <w:rPr>
          <w:rFonts w:ascii="GHEA Grapalat" w:hAnsi="GHEA Grapalat" w:cs="Sylfaen"/>
          <w:b/>
          <w:sz w:val="20"/>
          <w:lang w:val="af-ZA"/>
        </w:rPr>
        <w:t xml:space="preserve"> </w:t>
      </w:r>
      <w:r w:rsidR="00DF68A6" w:rsidRPr="003C1D85">
        <w:rPr>
          <w:rFonts w:ascii="GHEA Grapalat" w:hAnsi="GHEA Grapalat" w:cs="Sylfaen"/>
          <w:b/>
          <w:sz w:val="20"/>
        </w:rPr>
        <w:t>ամբողջական</w:t>
      </w:r>
      <w:r w:rsidR="00DF68A6" w:rsidRPr="003C1D85">
        <w:rPr>
          <w:rFonts w:ascii="GHEA Grapalat" w:hAnsi="GHEA Grapalat" w:cs="Sylfaen"/>
          <w:b/>
          <w:sz w:val="20"/>
          <w:lang w:val="af-ZA"/>
        </w:rPr>
        <w:t xml:space="preserve"> </w:t>
      </w:r>
      <w:r w:rsidR="00DF68A6" w:rsidRPr="003C1D85">
        <w:rPr>
          <w:rFonts w:ascii="GHEA Grapalat" w:hAnsi="GHEA Grapalat" w:cs="Arial"/>
          <w:b/>
          <w:sz w:val="20"/>
          <w:lang w:val="hy-AM"/>
        </w:rPr>
        <w:t xml:space="preserve">ընդունվելու օրվան </w:t>
      </w:r>
      <w:r w:rsidR="00DF68A6" w:rsidRPr="00881115">
        <w:rPr>
          <w:rFonts w:ascii="GHEA Grapalat" w:hAnsi="GHEA Grapalat" w:cs="Arial"/>
          <w:b/>
          <w:sz w:val="20"/>
          <w:lang w:val="hy-AM"/>
        </w:rPr>
        <w:t xml:space="preserve">հաջորդող </w:t>
      </w:r>
      <w:r w:rsidR="00881115" w:rsidRPr="00881115">
        <w:rPr>
          <w:rFonts w:ascii="GHEA Grapalat" w:hAnsi="GHEA Grapalat" w:cs="Arial"/>
          <w:b/>
          <w:sz w:val="20"/>
          <w:lang w:val="hy-AM"/>
        </w:rPr>
        <w:t>9</w:t>
      </w:r>
      <w:r w:rsidR="00615D8F" w:rsidRPr="00881115">
        <w:rPr>
          <w:rFonts w:ascii="GHEA Grapalat" w:hAnsi="GHEA Grapalat" w:cs="Arial"/>
          <w:b/>
          <w:sz w:val="20"/>
          <w:lang w:val="hy-AM"/>
        </w:rPr>
        <w:t>0</w:t>
      </w:r>
      <w:r w:rsidR="00DF68A6" w:rsidRPr="00881115">
        <w:rPr>
          <w:rFonts w:ascii="GHEA Grapalat" w:hAnsi="GHEA Grapalat" w:cs="Arial"/>
          <w:b/>
          <w:sz w:val="20"/>
          <w:lang w:val="hy-AM"/>
        </w:rPr>
        <w:t xml:space="preserve">-րդ </w:t>
      </w:r>
      <w:r w:rsidR="00A558B9" w:rsidRPr="00881115">
        <w:rPr>
          <w:rFonts w:ascii="GHEA Grapalat" w:hAnsi="GHEA Grapalat" w:cs="Arial"/>
          <w:b/>
          <w:sz w:val="20"/>
          <w:lang w:val="hy-AM"/>
        </w:rPr>
        <w:t>աշխատանքային</w:t>
      </w:r>
      <w:r w:rsidR="00DF68A6" w:rsidRPr="00881115">
        <w:rPr>
          <w:rFonts w:ascii="GHEA Grapalat" w:hAnsi="GHEA Grapalat" w:cs="Arial"/>
          <w:b/>
          <w:sz w:val="20"/>
          <w:lang w:val="hy-AM"/>
        </w:rPr>
        <w:t xml:space="preserve"> օրը </w:t>
      </w:r>
      <w:r w:rsidR="00F96621" w:rsidRPr="00881115">
        <w:rPr>
          <w:rFonts w:ascii="GHEA Grapalat" w:hAnsi="GHEA Grapalat" w:cs="Arial"/>
          <w:b/>
          <w:sz w:val="20"/>
          <w:lang w:val="hy-AM"/>
        </w:rPr>
        <w:t>ներառյա</w:t>
      </w:r>
      <w:r w:rsidR="00A70EAF" w:rsidRPr="00881115">
        <w:rPr>
          <w:rFonts w:ascii="GHEA Grapalat" w:hAnsi="GHEA Grapalat" w:cs="Arial"/>
          <w:b/>
          <w:sz w:val="20"/>
          <w:lang w:val="af-ZA"/>
        </w:rPr>
        <w:t>լ</w:t>
      </w:r>
      <w:r w:rsidR="00A70EAF" w:rsidRPr="003C1D85">
        <w:rPr>
          <w:rFonts w:ascii="GHEA Grapalat" w:hAnsi="GHEA Grapalat" w:cs="Arial"/>
          <w:b/>
          <w:sz w:val="20"/>
          <w:lang w:val="hy-AM"/>
        </w:rPr>
        <w:t>:</w:t>
      </w:r>
      <w:r w:rsidR="00A70EAF" w:rsidRPr="003C1D85">
        <w:rPr>
          <w:rStyle w:val="af6"/>
          <w:rFonts w:ascii="GHEA Grapalat" w:hAnsi="GHEA Grapalat" w:cs="Arial"/>
          <w:b/>
          <w:sz w:val="20"/>
          <w:lang w:val="hy-AM"/>
        </w:rPr>
        <w:footnoteReference w:id="5"/>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af4"/>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449DA85F" w14:textId="77777777" w:rsidR="00FC2F66" w:rsidRPr="00A70EAF" w:rsidRDefault="00FC2F66" w:rsidP="00FC2F66">
      <w:pPr>
        <w:pStyle w:val="af4"/>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099627C" w:rsidR="00281740" w:rsidRPr="003C1D85" w:rsidRDefault="00281740" w:rsidP="00281740">
      <w:pPr>
        <w:ind w:firstLine="567"/>
        <w:jc w:val="both"/>
        <w:rPr>
          <w:rFonts w:ascii="GHEA Grapalat" w:hAnsi="GHEA Grapalat" w:cs="Sylfaen"/>
          <w:b/>
          <w:sz w:val="20"/>
          <w:vertAlign w:val="superscript"/>
          <w:lang w:val="hy-AM"/>
        </w:rPr>
      </w:pPr>
      <w:r w:rsidRPr="003C1D85">
        <w:rPr>
          <w:rFonts w:ascii="GHEA Grapalat" w:hAnsi="GHEA Grapalat" w:cs="Sylfaen"/>
          <w:b/>
          <w:sz w:val="20"/>
          <w:lang w:val="hy-AM"/>
        </w:rPr>
        <w:lastRenderedPageBreak/>
        <w:t>10.3. Պայմանագրի</w:t>
      </w:r>
      <w:r w:rsidRPr="003C1D85">
        <w:rPr>
          <w:rFonts w:ascii="GHEA Grapalat" w:hAnsi="GHEA Grapalat" w:cs="Sylfaen"/>
          <w:b/>
          <w:sz w:val="20"/>
          <w:lang w:val="af-ZA"/>
        </w:rPr>
        <w:t xml:space="preserve"> </w:t>
      </w:r>
      <w:r w:rsidRPr="003C1D85">
        <w:rPr>
          <w:rFonts w:ascii="GHEA Grapalat" w:hAnsi="GHEA Grapalat" w:cs="Sylfaen"/>
          <w:b/>
          <w:sz w:val="20"/>
          <w:lang w:val="hy-AM"/>
        </w:rPr>
        <w:t>ապահովման</w:t>
      </w:r>
      <w:r w:rsidRPr="003C1D85">
        <w:rPr>
          <w:rFonts w:ascii="GHEA Grapalat" w:hAnsi="GHEA Grapalat" w:cs="Sylfaen"/>
          <w:b/>
          <w:sz w:val="20"/>
          <w:lang w:val="af-ZA"/>
        </w:rPr>
        <w:t xml:space="preserve"> </w:t>
      </w:r>
      <w:r w:rsidRPr="003C1D85">
        <w:rPr>
          <w:rFonts w:ascii="GHEA Grapalat" w:hAnsi="GHEA Grapalat" w:cs="Sylfaen"/>
          <w:b/>
          <w:sz w:val="20"/>
          <w:lang w:val="hy-AM"/>
        </w:rPr>
        <w:t>չափը</w:t>
      </w:r>
      <w:r w:rsidRPr="003C1D85">
        <w:rPr>
          <w:rFonts w:ascii="GHEA Grapalat" w:hAnsi="GHEA Grapalat" w:cs="Sylfaen"/>
          <w:b/>
          <w:sz w:val="20"/>
          <w:lang w:val="af-ZA"/>
        </w:rPr>
        <w:t xml:space="preserve"> </w:t>
      </w:r>
      <w:r w:rsidRPr="003C1D85">
        <w:rPr>
          <w:rFonts w:ascii="GHEA Grapalat" w:hAnsi="GHEA Grapalat" w:cs="Sylfaen"/>
          <w:b/>
          <w:sz w:val="20"/>
          <w:lang w:val="hy-AM"/>
        </w:rPr>
        <w:t>կազմում</w:t>
      </w:r>
      <w:r w:rsidRPr="003C1D85">
        <w:rPr>
          <w:rFonts w:ascii="GHEA Grapalat" w:hAnsi="GHEA Grapalat" w:cs="Sylfaen"/>
          <w:b/>
          <w:sz w:val="20"/>
          <w:lang w:val="af-ZA"/>
        </w:rPr>
        <w:t xml:space="preserve"> </w:t>
      </w:r>
      <w:r w:rsidRPr="003C1D85">
        <w:rPr>
          <w:rFonts w:ascii="GHEA Grapalat" w:hAnsi="GHEA Grapalat" w:cs="Sylfaen"/>
          <w:b/>
          <w:sz w:val="20"/>
          <w:lang w:val="hy-AM"/>
        </w:rPr>
        <w:t>է</w:t>
      </w:r>
      <w:r w:rsidRPr="003C1D85">
        <w:rPr>
          <w:rFonts w:ascii="GHEA Grapalat" w:hAnsi="GHEA Grapalat" w:cs="Sylfaen"/>
          <w:b/>
          <w:sz w:val="20"/>
          <w:lang w:val="af-ZA"/>
        </w:rPr>
        <w:t xml:space="preserve"> </w:t>
      </w:r>
      <w:r w:rsidR="00DB3B2E" w:rsidRPr="003C1D85">
        <w:rPr>
          <w:rFonts w:ascii="GHEA Grapalat" w:hAnsi="GHEA Grapalat" w:cs="Sylfaen"/>
          <w:b/>
          <w:sz w:val="20"/>
          <w:lang w:val="hy-AM"/>
        </w:rPr>
        <w:t>գնման</w:t>
      </w:r>
      <w:r w:rsidR="00CB30E1" w:rsidRPr="003C1D85">
        <w:rPr>
          <w:rFonts w:ascii="GHEA Grapalat" w:hAnsi="GHEA Grapalat" w:cs="Sylfaen"/>
          <w:b/>
          <w:sz w:val="20"/>
          <w:lang w:val="hy-AM"/>
        </w:rPr>
        <w:t xml:space="preserve"> </w:t>
      </w:r>
      <w:r w:rsidRPr="003C1D85">
        <w:rPr>
          <w:rFonts w:ascii="GHEA Grapalat" w:hAnsi="GHEA Grapalat" w:cs="Sylfaen"/>
          <w:b/>
          <w:sz w:val="20"/>
          <w:lang w:val="hy-AM"/>
        </w:rPr>
        <w:t>գնի</w:t>
      </w:r>
      <w:r w:rsidRPr="003C1D85">
        <w:rPr>
          <w:rFonts w:ascii="GHEA Grapalat" w:hAnsi="GHEA Grapalat" w:cs="Sylfaen"/>
          <w:b/>
          <w:sz w:val="20"/>
          <w:lang w:val="af-ZA"/>
        </w:rPr>
        <w:t xml:space="preserve"> 10  </w:t>
      </w:r>
      <w:r w:rsidRPr="003C1D85">
        <w:rPr>
          <w:rFonts w:ascii="GHEA Grapalat" w:hAnsi="GHEA Grapalat" w:cs="Sylfaen"/>
          <w:b/>
          <w:sz w:val="20"/>
          <w:lang w:val="hy-AM"/>
        </w:rPr>
        <w:t>տոկոսը:</w:t>
      </w:r>
      <w:r w:rsidR="00501A05" w:rsidRPr="003C1D85">
        <w:rPr>
          <w:rFonts w:ascii="GHEA Grapalat" w:hAnsi="GHEA Grapalat" w:cs="Sylfaen"/>
          <w:b/>
          <w:sz w:val="20"/>
          <w:lang w:val="hy-AM"/>
        </w:rPr>
        <w:t xml:space="preserve"> </w:t>
      </w:r>
      <w:r w:rsidR="00DB3B2E" w:rsidRPr="003C1D85">
        <w:rPr>
          <w:rFonts w:ascii="GHEA Grapalat" w:hAnsi="GHEA Grapalat" w:cs="Sylfaen"/>
          <w:b/>
          <w:sz w:val="20"/>
          <w:lang w:val="hy-AM"/>
        </w:rPr>
        <w:t xml:space="preserve">Եթե պայմանագրի նախագծով նախատեսված </w:t>
      </w:r>
      <w:r w:rsidR="008F7A2B" w:rsidRPr="003C1D85">
        <w:rPr>
          <w:rFonts w:ascii="GHEA Grapalat" w:hAnsi="GHEA Grapalat" w:cs="Sylfaen"/>
          <w:b/>
          <w:sz w:val="20"/>
          <w:lang w:val="hy-AM"/>
        </w:rPr>
        <w:t>ծառայությունների</w:t>
      </w:r>
      <w:r w:rsidR="00DB3B2E" w:rsidRPr="003C1D85">
        <w:rPr>
          <w:rFonts w:ascii="GHEA Grapalat" w:hAnsi="GHEA Grapalat" w:cs="Sylfaen"/>
          <w:b/>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3C1D85">
        <w:rPr>
          <w:rFonts w:ascii="GHEA Grapalat" w:hAnsi="GHEA Grapalat" w:cs="Sylfaen"/>
          <w:b/>
          <w:sz w:val="20"/>
          <w:lang w:val="hy-AM"/>
        </w:rPr>
        <w:t xml:space="preserve">Պայմանագրի ապահովումը ներկայացվում է բանկային երախիքի </w:t>
      </w:r>
      <w:r w:rsidR="007862B1" w:rsidRPr="003C1D85">
        <w:rPr>
          <w:rFonts w:ascii="GHEA Grapalat" w:hAnsi="GHEA Grapalat" w:cs="Sylfaen"/>
          <w:b/>
          <w:sz w:val="20"/>
          <w:lang w:val="hy-AM"/>
        </w:rPr>
        <w:t xml:space="preserve">(հավելված 5) </w:t>
      </w:r>
      <w:r w:rsidR="00501A05" w:rsidRPr="003C1D85">
        <w:rPr>
          <w:rFonts w:ascii="GHEA Grapalat" w:hAnsi="GHEA Grapalat" w:cs="Sylfaen"/>
          <w:b/>
          <w:sz w:val="20"/>
          <w:lang w:val="hy-AM"/>
        </w:rPr>
        <w:t xml:space="preserve">կամ </w:t>
      </w:r>
      <w:r w:rsidR="00443197" w:rsidRPr="003C1D85">
        <w:rPr>
          <w:rFonts w:ascii="GHEA Grapalat" w:hAnsi="GHEA Grapalat" w:cs="Sylfaen"/>
          <w:b/>
          <w:sz w:val="20"/>
          <w:lang w:val="hy-AM"/>
        </w:rPr>
        <w:t xml:space="preserve">կանխիկ </w:t>
      </w:r>
      <w:r w:rsidR="00501A05" w:rsidRPr="003C1D85">
        <w:rPr>
          <w:rFonts w:ascii="GHEA Grapalat" w:hAnsi="GHEA Grapalat" w:cs="Sylfaen"/>
          <w:b/>
          <w:sz w:val="20"/>
          <w:lang w:val="hy-AM"/>
        </w:rPr>
        <w:t>փողի ձևով:</w:t>
      </w:r>
      <w:r w:rsidR="00A70EAF" w:rsidRPr="003C1D85">
        <w:rPr>
          <w:rStyle w:val="af6"/>
          <w:rFonts w:ascii="GHEA Grapalat" w:hAnsi="GHEA Grapalat" w:cs="Sylfaen"/>
          <w:b/>
          <w:sz w:val="20"/>
          <w:lang w:val="hy-AM"/>
        </w:rPr>
        <w:footnoteReference w:id="6"/>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6D75C398"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CC4503">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af4"/>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30BE3327" w14:textId="77777777" w:rsidR="003C1D85" w:rsidRPr="0093002B" w:rsidRDefault="00096865" w:rsidP="003C1D85">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003C1D85" w:rsidRPr="005E1F72">
        <w:rPr>
          <w:rFonts w:ascii="GHEA Grapalat" w:hAnsi="GHEA Grapalat" w:cs="Sylfaen"/>
          <w:sz w:val="20"/>
          <w:lang w:val="ru-RU"/>
        </w:rPr>
        <w:t>դադարում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գոյություն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ունենալ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պահանջը</w:t>
      </w:r>
      <w:r w:rsidR="003C1D85" w:rsidRPr="005E1F72">
        <w:rPr>
          <w:rFonts w:ascii="GHEA Grapalat" w:hAnsi="GHEA Grapalat" w:cs="Sylfaen"/>
          <w:sz w:val="20"/>
          <w:lang w:val="hy-AM"/>
        </w:rPr>
        <w:t xml:space="preserve">: Ընդ որում </w:t>
      </w:r>
      <w:r w:rsidR="003C1D85" w:rsidRPr="005E1F72">
        <w:rPr>
          <w:rFonts w:ascii="GHEA Grapalat" w:hAnsi="GHEA Grapalat" w:cs="Sylfaen"/>
          <w:sz w:val="20"/>
          <w:lang w:val="ru-RU"/>
        </w:rPr>
        <w:t>համայնքների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կարիքների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համար</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կազմակերպված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գնման</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ընթացակարգը</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կարող</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է</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ամբողջությամբ</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կամ</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մասնակի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չկայացած</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հայտարարվել</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համայնքի</w:t>
      </w:r>
      <w:r w:rsidR="003C1D85" w:rsidRPr="005E1F72">
        <w:rPr>
          <w:rFonts w:ascii="GHEA Grapalat" w:hAnsi="GHEA Grapalat" w:cs="Sylfaen"/>
          <w:sz w:val="20"/>
          <w:lang w:val="af-ZA"/>
        </w:rPr>
        <w:t xml:space="preserve"> </w:t>
      </w:r>
      <w:r w:rsidR="003C1D85" w:rsidRPr="005E1F72">
        <w:rPr>
          <w:rFonts w:ascii="GHEA Grapalat" w:hAnsi="GHEA Grapalat" w:cs="Sylfaen"/>
          <w:sz w:val="20"/>
          <w:lang w:val="ru-RU"/>
        </w:rPr>
        <w:t>ավագանու</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որոշման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հիման</w:t>
      </w:r>
      <w:r w:rsidR="003C1D85" w:rsidRPr="005E1F72">
        <w:rPr>
          <w:rFonts w:ascii="GHEA Grapalat" w:hAnsi="GHEA Grapalat" w:cs="Sylfaen"/>
          <w:sz w:val="20"/>
          <w:lang w:val="af-ZA"/>
        </w:rPr>
        <w:t xml:space="preserve"> </w:t>
      </w:r>
      <w:r w:rsidR="003C1D85" w:rsidRPr="005E1F72">
        <w:rPr>
          <w:rFonts w:ascii="GHEA Grapalat" w:hAnsi="GHEA Grapalat" w:cs="Sylfaen"/>
          <w:sz w:val="20"/>
        </w:rPr>
        <w:t>վրա</w:t>
      </w:r>
      <w:r w:rsidR="003C1D85" w:rsidRPr="0093002B">
        <w:rPr>
          <w:rFonts w:ascii="GHEA Grapalat" w:hAnsi="GHEA Grapalat" w:cs="Sylfaen"/>
          <w:sz w:val="20"/>
          <w:lang w:val="hy-AM"/>
        </w:rPr>
        <w:t>:</w:t>
      </w:r>
    </w:p>
    <w:p w14:paraId="7A46D367" w14:textId="1249B555"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lastRenderedPageBreak/>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a3"/>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73EA7770" w14:textId="77777777" w:rsidR="00CC1FBB" w:rsidRPr="00D64D17" w:rsidRDefault="00703C74" w:rsidP="00EF3662">
      <w:pPr>
        <w:ind w:firstLine="567"/>
        <w:jc w:val="center"/>
        <w:rPr>
          <w:rFonts w:ascii="GHEA Grapalat" w:hAnsi="GHEA Grapalat" w:cs="Sylfaen"/>
          <w:b/>
          <w:szCs w:val="22"/>
          <w:lang w:val="es-ES"/>
        </w:rPr>
      </w:pPr>
      <w:r w:rsidRPr="00F566BF">
        <w:rPr>
          <w:rFonts w:ascii="GHEA Grapalat" w:hAnsi="GHEA Grapalat" w:cs="Sylfaen"/>
          <w:b/>
          <w:szCs w:val="22"/>
          <w:lang w:val="es-ES"/>
        </w:rPr>
        <w:br w:type="page"/>
      </w:r>
    </w:p>
    <w:p w14:paraId="467515A5" w14:textId="77777777" w:rsidR="00CC1FBB" w:rsidRPr="00D64D17" w:rsidRDefault="00CC1FBB" w:rsidP="00EF3662">
      <w:pPr>
        <w:ind w:firstLine="567"/>
        <w:jc w:val="center"/>
        <w:rPr>
          <w:rFonts w:ascii="GHEA Grapalat" w:hAnsi="GHEA Grapalat" w:cs="Sylfaen"/>
          <w:b/>
          <w:szCs w:val="22"/>
          <w:lang w:val="es-ES"/>
        </w:rPr>
      </w:pPr>
    </w:p>
    <w:p w14:paraId="0D2E6147" w14:textId="04F502B2" w:rsidR="00096865" w:rsidRPr="00F566BF" w:rsidRDefault="00096865" w:rsidP="00EF3662">
      <w:pPr>
        <w:ind w:firstLine="567"/>
        <w:jc w:val="center"/>
        <w:rPr>
          <w:rFonts w:ascii="GHEA Grapalat" w:hAnsi="GHEA Grapalat"/>
          <w:b/>
          <w:szCs w:val="22"/>
          <w:lang w:val="af-ZA"/>
        </w:rPr>
      </w:pPr>
      <w:r w:rsidRPr="00F566BF">
        <w:rPr>
          <w:rFonts w:ascii="GHEA Grapalat" w:hAnsi="GHEA Grapalat" w:cs="Sylfaen"/>
          <w:b/>
          <w:szCs w:val="22"/>
          <w:lang w:val="es-ES"/>
        </w:rPr>
        <w:t>ՄԱՍ</w:t>
      </w:r>
      <w:r w:rsidRPr="00F566BF">
        <w:rPr>
          <w:rFonts w:ascii="GHEA Grapalat" w:hAnsi="GHEA Grapalat"/>
          <w:b/>
          <w:szCs w:val="22"/>
          <w:lang w:val="af-ZA"/>
        </w:rPr>
        <w:t xml:space="preserve">  II</w:t>
      </w:r>
    </w:p>
    <w:p w14:paraId="4756A1D5" w14:textId="77777777" w:rsidR="00096865" w:rsidRPr="00F566BF" w:rsidRDefault="00096865" w:rsidP="00EF3662">
      <w:pPr>
        <w:pStyle w:val="aa"/>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761869B2" w14:textId="77777777" w:rsidR="003C1D85" w:rsidRPr="00F566BF" w:rsidRDefault="003C1D85" w:rsidP="003C1D85">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Յ</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Ը</w:t>
      </w:r>
      <w:r w:rsidRPr="00F566BF">
        <w:rPr>
          <w:rFonts w:ascii="GHEA Grapalat" w:hAnsi="GHEA Grapalat"/>
          <w:b/>
          <w:szCs w:val="22"/>
          <w:lang w:val="af-ZA"/>
        </w:rPr>
        <w:t xml:space="preserve">   </w:t>
      </w:r>
      <w:r w:rsidRPr="00F566BF">
        <w:rPr>
          <w:rFonts w:ascii="GHEA Grapalat" w:hAnsi="GHEA Grapalat" w:cs="Sylfaen"/>
          <w:b/>
          <w:szCs w:val="22"/>
          <w:lang w:val="es-ES"/>
        </w:rPr>
        <w:t>Պ</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Ս</w:t>
      </w:r>
      <w:r w:rsidRPr="00F566BF">
        <w:rPr>
          <w:rFonts w:ascii="GHEA Grapalat" w:hAnsi="GHEA Grapalat"/>
          <w:b/>
          <w:szCs w:val="22"/>
          <w:lang w:val="af-ZA"/>
        </w:rPr>
        <w:t xml:space="preserve"> </w:t>
      </w:r>
      <w:r w:rsidRPr="00F566BF">
        <w:rPr>
          <w:rFonts w:ascii="GHEA Grapalat" w:hAnsi="GHEA Grapalat" w:cs="Sylfaen"/>
          <w:b/>
          <w:szCs w:val="22"/>
          <w:lang w:val="es-ES"/>
        </w:rPr>
        <w:t>Տ</w:t>
      </w:r>
      <w:r w:rsidRPr="00F566BF">
        <w:rPr>
          <w:rFonts w:ascii="GHEA Grapalat" w:hAnsi="GHEA Grapalat"/>
          <w:b/>
          <w:szCs w:val="22"/>
          <w:lang w:val="af-ZA"/>
        </w:rPr>
        <w:t xml:space="preserve"> </w:t>
      </w:r>
      <w:r w:rsidRPr="00F566BF">
        <w:rPr>
          <w:rFonts w:ascii="GHEA Grapalat" w:hAnsi="GHEA Grapalat" w:cs="Sylfaen"/>
          <w:b/>
          <w:szCs w:val="22"/>
          <w:lang w:val="es-ES"/>
        </w:rPr>
        <w:t>Ե</w:t>
      </w:r>
      <w:r w:rsidRPr="00F566BF">
        <w:rPr>
          <w:rFonts w:ascii="GHEA Grapalat" w:hAnsi="GHEA Grapalat"/>
          <w:b/>
          <w:szCs w:val="22"/>
          <w:lang w:val="af-ZA"/>
        </w:rPr>
        <w:t xml:space="preserve"> </w:t>
      </w:r>
      <w:r w:rsidRPr="00F566BF">
        <w:rPr>
          <w:rFonts w:ascii="GHEA Grapalat" w:hAnsi="GHEA Grapalat" w:cs="Sylfaen"/>
          <w:b/>
          <w:szCs w:val="22"/>
          <w:lang w:val="es-ES"/>
        </w:rPr>
        <w:t>Լ</w:t>
      </w:r>
      <w:r w:rsidRPr="00F566BF">
        <w:rPr>
          <w:rFonts w:ascii="GHEA Grapalat" w:hAnsi="GHEA Grapalat"/>
          <w:b/>
          <w:szCs w:val="22"/>
          <w:lang w:val="af-ZA"/>
        </w:rPr>
        <w:t xml:space="preserve"> </w:t>
      </w:r>
      <w:r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0E296649" w14:textId="77777777" w:rsidR="00096865" w:rsidRPr="00F566BF" w:rsidRDefault="002D5CF0" w:rsidP="00EF3662">
      <w:pPr>
        <w:ind w:firstLine="567"/>
        <w:jc w:val="both"/>
        <w:rPr>
          <w:rFonts w:ascii="GHEA Grapalat" w:hAnsi="GHEA Grapalat" w:cs="Sylfaen"/>
          <w:sz w:val="20"/>
          <w:lang w:val="es-ES"/>
        </w:rPr>
      </w:pPr>
      <w:r w:rsidRPr="00F566BF">
        <w:rPr>
          <w:rFonts w:ascii="GHEA Grapalat" w:hAnsi="GHEA Grapalat" w:cs="Sylfaen"/>
          <w:sz w:val="20"/>
          <w:lang w:val="es-ES"/>
        </w:rPr>
        <w:t>2.</w:t>
      </w:r>
      <w:r w:rsidR="00D76BBA" w:rsidRPr="00F566BF">
        <w:rPr>
          <w:rFonts w:ascii="GHEA Grapalat" w:hAnsi="GHEA Grapalat" w:cs="Sylfaen"/>
          <w:sz w:val="20"/>
          <w:lang w:val="es-ES"/>
        </w:rPr>
        <w:t>1</w:t>
      </w:r>
      <w:r w:rsidRPr="00F566BF">
        <w:rPr>
          <w:rFonts w:ascii="GHEA Grapalat" w:hAnsi="GHEA Grapalat" w:cs="Sylfaen"/>
          <w:sz w:val="20"/>
          <w:lang w:val="es-ES"/>
        </w:rPr>
        <w:t xml:space="preserve"> </w:t>
      </w:r>
      <w:r w:rsidR="00096865" w:rsidRPr="00F566BF">
        <w:rPr>
          <w:rFonts w:ascii="GHEA Grapalat" w:hAnsi="GHEA Grapalat" w:cs="Sylfaen"/>
          <w:sz w:val="20"/>
          <w:lang w:val="ru-RU"/>
        </w:rPr>
        <w:t>ընթացակարգին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մասնակցելու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դիմում</w:t>
      </w:r>
      <w:r w:rsidR="00EF4630" w:rsidRPr="00F566BF">
        <w:rPr>
          <w:rFonts w:ascii="GHEA Grapalat" w:hAnsi="GHEA Grapalat" w:cs="Sylfaen"/>
          <w:sz w:val="20"/>
          <w:lang w:val="es-ES"/>
        </w:rPr>
        <w:t>-</w:t>
      </w:r>
      <w:r w:rsidR="00EF4630" w:rsidRPr="00F566BF">
        <w:rPr>
          <w:rFonts w:ascii="GHEA Grapalat" w:hAnsi="GHEA Grapalat" w:cs="Sylfaen"/>
          <w:sz w:val="20"/>
        </w:rPr>
        <w:t>հայտարարություն</w:t>
      </w:r>
      <w:r w:rsidR="00096865" w:rsidRPr="00F566BF">
        <w:rPr>
          <w:rFonts w:ascii="GHEA Grapalat" w:hAnsi="GHEA Grapalat" w:cs="Sylfaen"/>
          <w:sz w:val="20"/>
          <w:lang w:val="af-ZA"/>
        </w:rPr>
        <w:t xml:space="preserve">` </w:t>
      </w:r>
      <w:r w:rsidR="006F49AA" w:rsidRPr="00F566BF">
        <w:rPr>
          <w:rFonts w:ascii="GHEA Grapalat" w:hAnsi="GHEA Grapalat" w:cs="Sylfaen"/>
          <w:sz w:val="20"/>
          <w:lang w:val="af-ZA"/>
        </w:rPr>
        <w:t>համաձայն հ</w:t>
      </w:r>
      <w:r w:rsidR="00096865" w:rsidRPr="00F566BF">
        <w:rPr>
          <w:rFonts w:ascii="GHEA Grapalat" w:hAnsi="GHEA Grapalat" w:cs="Sylfaen"/>
          <w:sz w:val="20"/>
          <w:lang w:val="ru-RU"/>
        </w:rPr>
        <w:t>ավելված</w:t>
      </w:r>
      <w:r w:rsidR="00096865" w:rsidRPr="00F566BF">
        <w:rPr>
          <w:rFonts w:ascii="GHEA Grapalat" w:hAnsi="GHEA Grapalat" w:cs="Sylfaen"/>
          <w:sz w:val="20"/>
          <w:lang w:val="af-ZA"/>
        </w:rPr>
        <w:t xml:space="preserve"> N 1</w:t>
      </w:r>
      <w:r w:rsidR="006F49AA" w:rsidRPr="00F566BF">
        <w:rPr>
          <w:rFonts w:ascii="GHEA Grapalat" w:hAnsi="GHEA Grapalat" w:cs="Sylfaen"/>
          <w:sz w:val="20"/>
          <w:lang w:val="af-ZA"/>
        </w:rPr>
        <w:t>-ի</w:t>
      </w:r>
      <w:r w:rsidR="00BC6807" w:rsidRPr="00F566BF">
        <w:rPr>
          <w:rFonts w:ascii="GHEA Grapalat" w:hAnsi="GHEA Grapalat" w:cs="Sylfaen"/>
          <w:sz w:val="20"/>
          <w:lang w:val="es-ES"/>
        </w:rPr>
        <w:t>.</w:t>
      </w:r>
    </w:p>
    <w:p w14:paraId="6545C121" w14:textId="77777777" w:rsidR="00EF4630" w:rsidRDefault="00096865" w:rsidP="00EF4630">
      <w:pPr>
        <w:pStyle w:val="norm"/>
        <w:spacing w:line="276" w:lineRule="auto"/>
        <w:ind w:firstLine="567"/>
        <w:rPr>
          <w:rFonts w:ascii="GHEA Grapalat" w:hAnsi="GHEA Grapalat" w:cs="Sylfaen"/>
          <w:sz w:val="20"/>
          <w:szCs w:val="24"/>
          <w:lang w:val="hy-AM" w:eastAsia="en-US"/>
        </w:rPr>
      </w:pPr>
      <w:r w:rsidRPr="00F566BF">
        <w:rPr>
          <w:rFonts w:ascii="GHEA Grapalat" w:hAnsi="GHEA Grapalat" w:cs="Sylfaen"/>
          <w:sz w:val="20"/>
          <w:lang w:val="af-ZA"/>
        </w:rPr>
        <w:t>2.</w:t>
      </w:r>
      <w:r w:rsidR="00180EE9" w:rsidRPr="00F566BF">
        <w:rPr>
          <w:rFonts w:ascii="GHEA Grapalat" w:hAnsi="GHEA Grapalat" w:cs="Sylfaen"/>
          <w:sz w:val="20"/>
          <w:lang w:val="af-ZA"/>
        </w:rPr>
        <w:t>2</w:t>
      </w:r>
      <w:r w:rsidRPr="00F566BF">
        <w:rPr>
          <w:rFonts w:ascii="GHEA Grapalat" w:hAnsi="GHEA Grapalat" w:cs="Sylfaen"/>
          <w:sz w:val="20"/>
          <w:lang w:val="af-ZA"/>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պայմանագրի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պատճենը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և</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դրա</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կողմ</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հանդիսացող</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անձի</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տվյալները</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եթե</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պայմանագիրն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իրականացվելու</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է</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գործակալության</w:t>
      </w:r>
      <w:r w:rsidR="00EF4630" w:rsidRPr="00F566BF">
        <w:rPr>
          <w:rFonts w:ascii="GHEA Grapalat" w:hAnsi="GHEA Grapalat" w:cs="Sylfaen"/>
          <w:sz w:val="20"/>
          <w:szCs w:val="24"/>
          <w:lang w:val="af-ZA" w:eastAsia="en-US"/>
        </w:rPr>
        <w:t xml:space="preserve"> </w:t>
      </w:r>
      <w:r w:rsidR="00EF4630" w:rsidRPr="00F566BF">
        <w:rPr>
          <w:rFonts w:ascii="GHEA Grapalat" w:hAnsi="GHEA Grapalat" w:cs="Sylfaen"/>
          <w:sz w:val="20"/>
          <w:szCs w:val="24"/>
          <w:lang w:eastAsia="en-US"/>
        </w:rPr>
        <w:t>միջոցով</w:t>
      </w:r>
      <w:r w:rsidR="00EF4630" w:rsidRPr="00F566BF">
        <w:rPr>
          <w:rFonts w:ascii="GHEA Grapalat" w:hAnsi="GHEA Grapalat" w:cs="Sylfaen"/>
          <w:sz w:val="20"/>
          <w:szCs w:val="24"/>
          <w:lang w:val="af-ZA" w:eastAsia="en-US"/>
        </w:rPr>
        <w:t>.</w:t>
      </w:r>
    </w:p>
    <w:p w14:paraId="400EFB2F" w14:textId="0DF72B68" w:rsidR="00EF4630" w:rsidRDefault="00EF4630" w:rsidP="00505AD4">
      <w:pPr>
        <w:pStyle w:val="norm"/>
        <w:spacing w:line="240" w:lineRule="auto"/>
        <w:ind w:firstLine="567"/>
        <w:rPr>
          <w:rFonts w:ascii="GHEA Grapalat" w:hAnsi="GHEA Grapalat" w:cs="Sylfaen"/>
          <w:sz w:val="20"/>
          <w:szCs w:val="24"/>
          <w:lang w:val="af-ZA" w:eastAsia="en-US"/>
        </w:rPr>
      </w:pPr>
      <w:r w:rsidRPr="00F566BF">
        <w:rPr>
          <w:rFonts w:ascii="GHEA Grapalat" w:hAnsi="GHEA Grapalat" w:cs="Sylfaen"/>
          <w:sz w:val="20"/>
          <w:szCs w:val="24"/>
          <w:lang w:val="af-ZA" w:eastAsia="en-US"/>
        </w:rPr>
        <w:t xml:space="preserve">2.3 </w:t>
      </w:r>
      <w:r w:rsidRPr="00CE432D">
        <w:rPr>
          <w:rFonts w:ascii="GHEA Grapalat" w:hAnsi="GHEA Grapalat" w:cs="Sylfaen"/>
          <w:sz w:val="20"/>
          <w:szCs w:val="24"/>
          <w:lang w:val="hy-AM" w:eastAsia="en-US"/>
        </w:rPr>
        <w:t>համատեղ</w:t>
      </w:r>
      <w:r w:rsidRPr="00F566BF">
        <w:rPr>
          <w:rFonts w:ascii="GHEA Grapalat" w:hAnsi="GHEA Grapalat" w:cs="Sylfaen"/>
          <w:sz w:val="20"/>
          <w:szCs w:val="24"/>
          <w:lang w:val="af-ZA" w:eastAsia="en-US"/>
        </w:rPr>
        <w:t xml:space="preserve"> </w:t>
      </w:r>
      <w:r w:rsidRPr="00CE432D">
        <w:rPr>
          <w:rFonts w:ascii="GHEA Grapalat" w:hAnsi="GHEA Grapalat" w:cs="Sylfaen"/>
          <w:sz w:val="20"/>
          <w:szCs w:val="24"/>
          <w:lang w:val="hy-AM" w:eastAsia="en-US"/>
        </w:rPr>
        <w:t>գործունեության</w:t>
      </w:r>
      <w:r w:rsidRPr="00F566BF">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պայմանագիրը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եթե</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մասնակիցները</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գնման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ընթացակարգին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մասնակցում</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են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համատեղ</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գործունեության</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կարգով</w:t>
      </w:r>
      <w:r w:rsidRPr="004F02AD">
        <w:rPr>
          <w:rFonts w:ascii="GHEA Grapalat" w:hAnsi="GHEA Grapalat" w:cs="Sylfaen"/>
          <w:sz w:val="20"/>
          <w:szCs w:val="24"/>
          <w:lang w:val="af-ZA" w:eastAsia="en-US"/>
        </w:rPr>
        <w:t xml:space="preserve"> (</w:t>
      </w:r>
      <w:r w:rsidRPr="004F02AD">
        <w:rPr>
          <w:rFonts w:ascii="GHEA Grapalat" w:hAnsi="GHEA Grapalat" w:cs="Sylfaen"/>
          <w:sz w:val="20"/>
          <w:szCs w:val="24"/>
          <w:lang w:val="hy-AM" w:eastAsia="en-US"/>
        </w:rPr>
        <w:t>կոնսորցիումով</w:t>
      </w:r>
      <w:r w:rsidRPr="004F02AD">
        <w:rPr>
          <w:rFonts w:ascii="GHEA Grapalat" w:hAnsi="GHEA Grapalat" w:cs="Sylfaen"/>
          <w:sz w:val="20"/>
          <w:szCs w:val="24"/>
          <w:lang w:val="af-ZA" w:eastAsia="en-US"/>
        </w:rPr>
        <w:t>).</w:t>
      </w:r>
      <w:r w:rsidR="004F02AD" w:rsidRPr="004F02AD">
        <w:rPr>
          <w:rStyle w:val="af6"/>
          <w:rFonts w:ascii="GHEA Grapalat" w:hAnsi="GHEA Grapalat" w:cs="Sylfaen"/>
          <w:sz w:val="20"/>
          <w:szCs w:val="24"/>
          <w:lang w:val="af-ZA" w:eastAsia="en-US"/>
        </w:rPr>
        <w:footnoteReference w:id="7"/>
      </w:r>
    </w:p>
    <w:p w14:paraId="677D628E" w14:textId="13123FF5" w:rsidR="00F26BF0" w:rsidRPr="005134D8" w:rsidRDefault="00F26BF0" w:rsidP="00F26BF0">
      <w:pPr>
        <w:ind w:firstLine="567"/>
        <w:jc w:val="both"/>
        <w:rPr>
          <w:rFonts w:ascii="GHEA Grapalat" w:hAnsi="GHEA Grapalat" w:cs="Sylfaen"/>
          <w:b/>
          <w:sz w:val="20"/>
          <w:lang w:val="hy-AM"/>
        </w:rPr>
      </w:pPr>
      <w:r w:rsidRPr="005134D8">
        <w:rPr>
          <w:rFonts w:ascii="GHEA Grapalat" w:hAnsi="GHEA Grapalat" w:cs="Sylfaen"/>
          <w:b/>
          <w:sz w:val="20"/>
          <w:lang w:val="af-ZA"/>
        </w:rPr>
        <w:t xml:space="preserve">2.4 </w:t>
      </w:r>
      <w:r w:rsidRPr="005134D8">
        <w:rPr>
          <w:rFonts w:ascii="GHEA Grapalat" w:hAnsi="GHEA Grapalat" w:cs="Sylfaen"/>
          <w:b/>
          <w:sz w:val="20"/>
          <w:lang w:val="hy-AM"/>
        </w:rPr>
        <w:t>նախկինում կատարված նմանատ</w:t>
      </w:r>
      <w:r>
        <w:rPr>
          <w:rFonts w:ascii="GHEA Grapalat" w:hAnsi="GHEA Grapalat" w:cs="Sylfaen"/>
          <w:b/>
          <w:sz w:val="20"/>
          <w:lang w:val="hy-AM"/>
        </w:rPr>
        <w:t>իպ պայմանագիր /սույն հրավերի 2.</w:t>
      </w:r>
      <w:r w:rsidRPr="00F26BF0">
        <w:rPr>
          <w:rFonts w:ascii="GHEA Grapalat" w:hAnsi="GHEA Grapalat" w:cs="Sylfaen"/>
          <w:b/>
          <w:sz w:val="20"/>
          <w:lang w:val="af-ZA"/>
        </w:rPr>
        <w:t>7</w:t>
      </w:r>
      <w:r w:rsidRPr="005134D8">
        <w:rPr>
          <w:rFonts w:ascii="GHEA Grapalat" w:hAnsi="GHEA Grapalat" w:cs="Sylfaen"/>
          <w:b/>
          <w:sz w:val="20"/>
          <w:lang w:val="hy-AM"/>
        </w:rPr>
        <w:t xml:space="preserve"> կետ/</w:t>
      </w:r>
    </w:p>
    <w:p w14:paraId="5E48F405" w14:textId="1F8C29C6" w:rsidR="00F26BF0" w:rsidRPr="00F26BF0" w:rsidRDefault="00F26BF0" w:rsidP="00F26BF0">
      <w:pPr>
        <w:ind w:firstLine="567"/>
        <w:jc w:val="both"/>
        <w:rPr>
          <w:rFonts w:ascii="GHEA Grapalat" w:hAnsi="GHEA Grapalat"/>
          <w:b/>
          <w:sz w:val="20"/>
          <w:vertAlign w:val="superscript"/>
          <w:lang w:val="hy-AM"/>
        </w:rPr>
      </w:pPr>
      <w:r w:rsidRPr="005134D8">
        <w:rPr>
          <w:rFonts w:ascii="GHEA Grapalat" w:hAnsi="GHEA Grapalat" w:cs="Sylfaen"/>
          <w:b/>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C5A7A0"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9C6323" w:rsidRPr="009C6323">
        <w:rPr>
          <w:rFonts w:ascii="GHEA Grapalat" w:hAnsi="GHEA Grapalat" w:cs="Sylfaen"/>
          <w:sz w:val="20"/>
          <w:lang w:val="es-ES"/>
        </w:rPr>
        <w:t>6</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10D099E0" w:rsidR="00A67EAC" w:rsidRPr="00F566BF" w:rsidRDefault="009C6323" w:rsidP="00EF3662">
      <w:pPr>
        <w:ind w:firstLine="567"/>
        <w:jc w:val="both"/>
        <w:rPr>
          <w:rFonts w:ascii="GHEA Grapalat" w:hAnsi="GHEA Grapalat" w:cs="Sylfaen"/>
          <w:sz w:val="20"/>
          <w:lang w:val="af-ZA"/>
        </w:rPr>
      </w:pPr>
      <w:r>
        <w:rPr>
          <w:rFonts w:ascii="GHEA Grapalat" w:hAnsi="GHEA Grapalat" w:cs="Sylfaen"/>
          <w:sz w:val="20"/>
          <w:lang w:val="hy-AM"/>
        </w:rPr>
        <w:t>2.</w:t>
      </w:r>
      <w:r w:rsidRPr="009C6323">
        <w:rPr>
          <w:rFonts w:ascii="GHEA Grapalat" w:hAnsi="GHEA Grapalat" w:cs="Sylfaen"/>
          <w:sz w:val="20"/>
          <w:lang w:val="af-ZA"/>
        </w:rPr>
        <w:t>7</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6E9CD150" w:rsidR="00A67EAC" w:rsidRPr="00F566BF" w:rsidRDefault="009C6323" w:rsidP="00EF3662">
      <w:pPr>
        <w:ind w:firstLine="567"/>
        <w:jc w:val="both"/>
        <w:rPr>
          <w:rFonts w:ascii="GHEA Grapalat" w:hAnsi="GHEA Grapalat" w:cs="Sylfaen"/>
          <w:sz w:val="20"/>
          <w:lang w:val="af-ZA"/>
        </w:rPr>
      </w:pPr>
      <w:r>
        <w:rPr>
          <w:rFonts w:ascii="GHEA Grapalat" w:hAnsi="GHEA Grapalat" w:cs="Sylfaen"/>
          <w:sz w:val="20"/>
          <w:lang w:val="hy-AM"/>
        </w:rPr>
        <w:t>2.</w:t>
      </w:r>
      <w:r w:rsidRPr="009C6323">
        <w:rPr>
          <w:rFonts w:ascii="GHEA Grapalat" w:hAnsi="GHEA Grapalat" w:cs="Sylfaen"/>
          <w:sz w:val="20"/>
          <w:lang w:val="af-ZA"/>
        </w:rPr>
        <w:t>8</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0197C0E3" w14:textId="77777777" w:rsidR="00406A27" w:rsidRDefault="001B50B6"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70258DA8" w14:textId="77777777" w:rsidR="00406A27" w:rsidRDefault="00406A27" w:rsidP="00EF3662">
      <w:pPr>
        <w:pStyle w:val="norm"/>
        <w:spacing w:line="240" w:lineRule="auto"/>
        <w:ind w:firstLine="284"/>
        <w:jc w:val="right"/>
        <w:rPr>
          <w:rFonts w:ascii="GHEA Grapalat" w:hAnsi="GHEA Grapalat" w:cs="Sylfaen"/>
          <w:b/>
          <w:sz w:val="20"/>
          <w:lang w:val="es-ES"/>
        </w:rPr>
      </w:pPr>
    </w:p>
    <w:p w14:paraId="6BB85B84" w14:textId="77777777" w:rsidR="00406A27" w:rsidRDefault="00406A27" w:rsidP="00EF3662">
      <w:pPr>
        <w:pStyle w:val="norm"/>
        <w:spacing w:line="240" w:lineRule="auto"/>
        <w:ind w:firstLine="284"/>
        <w:jc w:val="right"/>
        <w:rPr>
          <w:rFonts w:ascii="GHEA Grapalat" w:hAnsi="GHEA Grapalat" w:cs="Sylfaen"/>
          <w:b/>
          <w:sz w:val="20"/>
          <w:lang w:val="es-ES"/>
        </w:rPr>
      </w:pPr>
    </w:p>
    <w:p w14:paraId="3712B776" w14:textId="35CF6369" w:rsidR="00B2572B" w:rsidRPr="00F566BF" w:rsidRDefault="00B2572B" w:rsidP="00EF3662">
      <w:pPr>
        <w:pStyle w:val="norm"/>
        <w:spacing w:line="240" w:lineRule="auto"/>
        <w:ind w:firstLine="284"/>
        <w:jc w:val="right"/>
        <w:rPr>
          <w:rFonts w:ascii="GHEA Grapalat" w:hAnsi="GHEA Grapalat" w:cs="Arial"/>
          <w:b/>
          <w:sz w:val="20"/>
          <w:lang w:val="es-ES"/>
        </w:rPr>
      </w:pPr>
      <w:r w:rsidRPr="00F566BF">
        <w:rPr>
          <w:rFonts w:ascii="GHEA Grapalat" w:hAnsi="GHEA Grapalat" w:cs="Sylfaen"/>
          <w:b/>
          <w:sz w:val="20"/>
          <w:lang w:val="es-ES"/>
        </w:rPr>
        <w:t>Հավելված</w:t>
      </w:r>
      <w:r w:rsidRPr="00F566BF">
        <w:rPr>
          <w:rFonts w:ascii="GHEA Grapalat" w:hAnsi="GHEA Grapalat" w:cs="Arial"/>
          <w:b/>
          <w:sz w:val="20"/>
          <w:lang w:val="es-ES"/>
        </w:rPr>
        <w:t xml:space="preserve">  N 1</w:t>
      </w:r>
    </w:p>
    <w:p w14:paraId="4CABFD01" w14:textId="1A1D2F49"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781724">
        <w:rPr>
          <w:rFonts w:ascii="GHEA Grapalat" w:hAnsi="GHEA Grapalat"/>
          <w:lang w:val="es-ES"/>
        </w:rPr>
        <w:t>ՀՀ-ԱՄՎՀ-ԳՀԽԾՁԲ-23/27</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7D15EA66"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4CCE3F7E" w14:textId="77777777" w:rsidR="00A30DAD" w:rsidRPr="00616926" w:rsidRDefault="00A30DAD" w:rsidP="00A30DAD">
      <w:pPr>
        <w:pStyle w:val="norm"/>
        <w:spacing w:line="240" w:lineRule="auto"/>
        <w:ind w:firstLine="0"/>
        <w:jc w:val="right"/>
        <w:rPr>
          <w:rFonts w:ascii="GHEA Grapalat" w:hAnsi="GHEA Grapalat" w:cs="Sylfaen"/>
          <w:b/>
          <w:lang w:val="es-ES"/>
        </w:rPr>
      </w:pPr>
    </w:p>
    <w:p w14:paraId="1F66A91B" w14:textId="77777777" w:rsidR="00A30DAD" w:rsidRPr="00616926" w:rsidRDefault="00A30DAD" w:rsidP="00A30DAD">
      <w:pPr>
        <w:jc w:val="center"/>
        <w:rPr>
          <w:rFonts w:ascii="GHEA Grapalat" w:hAnsi="GHEA Grapalat" w:cs="Arial"/>
          <w:b/>
          <w:lang w:val="es-ES"/>
        </w:rPr>
      </w:pPr>
      <w:r w:rsidRPr="00616926">
        <w:rPr>
          <w:rFonts w:ascii="GHEA Grapalat" w:hAnsi="GHEA Grapalat" w:cs="Sylfaen"/>
          <w:b/>
          <w:lang w:val="es-ES"/>
        </w:rPr>
        <w:t>ԴԻՄՈՒՄ ՀԱՅՏԱՐԱՐՈՒԹՅՈՒՆ*</w:t>
      </w:r>
    </w:p>
    <w:p w14:paraId="40722C9A" w14:textId="77777777" w:rsidR="00A30DAD" w:rsidRPr="00616926" w:rsidRDefault="00A30DAD" w:rsidP="00A30DAD">
      <w:pPr>
        <w:pStyle w:val="6"/>
        <w:jc w:val="center"/>
        <w:rPr>
          <w:rFonts w:ascii="GHEA Grapalat" w:hAnsi="GHEA Grapalat" w:cs="Arial"/>
          <w:color w:val="auto"/>
          <w:sz w:val="20"/>
          <w:lang w:val="es-ES"/>
        </w:rPr>
      </w:pPr>
      <w:r w:rsidRPr="00616926">
        <w:rPr>
          <w:rFonts w:ascii="GHEA Grapalat" w:hAnsi="GHEA Grapalat" w:cs="Sylfaen"/>
          <w:color w:val="auto"/>
          <w:sz w:val="20"/>
          <w:lang w:val="es-ES"/>
        </w:rPr>
        <w:t>գնանշման հարցմանը մասնակցելու</w:t>
      </w:r>
      <w:r w:rsidRPr="00616926">
        <w:rPr>
          <w:rFonts w:ascii="GHEA Grapalat" w:hAnsi="GHEA Grapalat" w:cs="Arial"/>
          <w:color w:val="auto"/>
          <w:sz w:val="20"/>
          <w:lang w:val="es-ES"/>
        </w:rPr>
        <w:t xml:space="preserve">  </w:t>
      </w:r>
    </w:p>
    <w:p w14:paraId="7725E7D5" w14:textId="77777777" w:rsidR="00A30DAD" w:rsidRPr="00616926" w:rsidRDefault="00A30DAD" w:rsidP="00A30DAD">
      <w:pPr>
        <w:pStyle w:val="norm"/>
        <w:spacing w:line="240" w:lineRule="auto"/>
        <w:ind w:firstLine="0"/>
        <w:jc w:val="right"/>
        <w:rPr>
          <w:lang w:val="es-ES"/>
        </w:rPr>
      </w:pPr>
    </w:p>
    <w:p w14:paraId="043BD90F" w14:textId="77777777" w:rsidR="00A30DAD" w:rsidRPr="00616926" w:rsidRDefault="00A30DAD" w:rsidP="00A30DAD">
      <w:pPr>
        <w:jc w:val="both"/>
        <w:rPr>
          <w:rFonts w:ascii="GHEA Grapalat" w:hAnsi="GHEA Grapalat" w:cs="Arial"/>
          <w:sz w:val="20"/>
          <w:szCs w:val="20"/>
          <w:lang w:val="es-ES"/>
        </w:rPr>
      </w:pPr>
      <w:r w:rsidRPr="00616926">
        <w:rPr>
          <w:rFonts w:ascii="GHEA Grapalat" w:hAnsi="GHEA Grapalat"/>
          <w:sz w:val="22"/>
          <w:szCs w:val="22"/>
          <w:u w:val="single"/>
          <w:lang w:val="es-ES"/>
        </w:rPr>
        <w:t xml:space="preserve">                                                            </w:t>
      </w:r>
      <w:r w:rsidRPr="00616926">
        <w:rPr>
          <w:rFonts w:ascii="GHEA Grapalat" w:hAnsi="GHEA Grapalat"/>
          <w:sz w:val="22"/>
          <w:szCs w:val="22"/>
          <w:u w:val="single"/>
          <w:lang w:val="es-ES"/>
        </w:rPr>
        <w:tab/>
      </w:r>
      <w:r w:rsidRPr="00616926">
        <w:rPr>
          <w:rFonts w:ascii="GHEA Grapalat" w:hAnsi="GHEA Grapalat"/>
          <w:sz w:val="22"/>
          <w:szCs w:val="22"/>
          <w:u w:val="single"/>
          <w:lang w:val="es-ES"/>
        </w:rPr>
        <w:tab/>
        <w:t xml:space="preserve">       </w:t>
      </w:r>
      <w:r w:rsidRPr="00616926">
        <w:rPr>
          <w:rFonts w:ascii="GHEA Grapalat" w:hAnsi="GHEA Grapalat"/>
          <w:sz w:val="22"/>
          <w:szCs w:val="22"/>
          <w:lang w:val="es-ES"/>
        </w:rPr>
        <w:t xml:space="preserve"> </w:t>
      </w:r>
      <w:r w:rsidRPr="00616926">
        <w:rPr>
          <w:rFonts w:ascii="GHEA Grapalat" w:hAnsi="GHEA Grapalat" w:cs="Sylfaen"/>
          <w:sz w:val="20"/>
          <w:szCs w:val="20"/>
          <w:lang w:val="es-ES"/>
        </w:rPr>
        <w:t>հայտնում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որ</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ցանկություն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ունի</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մասնակցել</w:t>
      </w:r>
    </w:p>
    <w:p w14:paraId="0702BF89" w14:textId="77777777" w:rsidR="00A30DAD" w:rsidRPr="00616926" w:rsidRDefault="00A30DAD" w:rsidP="00A30DAD">
      <w:pPr>
        <w:jc w:val="both"/>
        <w:rPr>
          <w:rFonts w:ascii="GHEA Grapalat" w:hAnsi="GHEA Grapalat"/>
          <w:sz w:val="22"/>
          <w:szCs w:val="22"/>
          <w:vertAlign w:val="superscript"/>
          <w:lang w:val="es-ES"/>
        </w:rPr>
      </w:pPr>
      <w:r w:rsidRPr="00616926">
        <w:rPr>
          <w:rFonts w:ascii="GHEA Grapalat" w:hAnsi="GHEA Grapalat"/>
          <w:vertAlign w:val="superscript"/>
          <w:lang w:val="es-ES"/>
        </w:rPr>
        <w:t xml:space="preserve">               </w:t>
      </w:r>
      <w:r w:rsidRPr="00616926">
        <w:rPr>
          <w:rFonts w:ascii="GHEA Grapalat" w:hAnsi="GHEA Grapalat"/>
          <w:lang w:val="es-ES"/>
        </w:rPr>
        <w:t xml:space="preserve">            </w:t>
      </w:r>
      <w:r w:rsidRPr="00616926">
        <w:rPr>
          <w:rFonts w:ascii="GHEA Grapalat" w:hAnsi="GHEA Grapalat" w:cs="Sylfaen"/>
          <w:vertAlign w:val="superscript"/>
          <w:lang w:val="es-ES"/>
        </w:rPr>
        <w:t>մասնակցի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անվանումը</w:t>
      </w:r>
      <w:r w:rsidRPr="00616926">
        <w:rPr>
          <w:rFonts w:ascii="GHEA Grapalat" w:hAnsi="GHEA Grapalat" w:cs="Arial"/>
          <w:vertAlign w:val="superscript"/>
          <w:lang w:val="es-ES"/>
        </w:rPr>
        <w:t xml:space="preserve"> </w:t>
      </w:r>
    </w:p>
    <w:p w14:paraId="0F7AAF42" w14:textId="1258E928" w:rsidR="00A30DAD" w:rsidRPr="00616926" w:rsidRDefault="00180FDE" w:rsidP="00A30DAD">
      <w:pPr>
        <w:jc w:val="both"/>
        <w:rPr>
          <w:rFonts w:ascii="GHEA Grapalat" w:hAnsi="GHEA Grapalat"/>
          <w:sz w:val="22"/>
          <w:szCs w:val="22"/>
          <w:u w:val="single"/>
          <w:lang w:val="hy-AM"/>
        </w:rPr>
      </w:pPr>
      <w:r>
        <w:rPr>
          <w:rFonts w:ascii="GHEA Grapalat" w:hAnsi="GHEA Grapalat"/>
          <w:sz w:val="22"/>
          <w:szCs w:val="22"/>
          <w:u w:val="single"/>
          <w:lang w:val="ru-RU"/>
        </w:rPr>
        <w:t>Վեդու</w:t>
      </w:r>
      <w:r w:rsidR="00A30DAD" w:rsidRPr="00C771E8">
        <w:rPr>
          <w:rFonts w:ascii="GHEA Grapalat" w:hAnsi="GHEA Grapalat"/>
          <w:sz w:val="22"/>
          <w:szCs w:val="22"/>
          <w:u w:val="single"/>
          <w:lang w:val="es-ES"/>
        </w:rPr>
        <w:t xml:space="preserve"> </w:t>
      </w:r>
      <w:r w:rsidR="00A30DAD">
        <w:rPr>
          <w:rFonts w:ascii="GHEA Grapalat" w:hAnsi="GHEA Grapalat"/>
          <w:sz w:val="22"/>
          <w:szCs w:val="22"/>
          <w:u w:val="single"/>
          <w:lang w:val="ru-RU"/>
        </w:rPr>
        <w:t>համայնքապետարան</w:t>
      </w:r>
      <w:r w:rsidR="00A30DAD" w:rsidRPr="00616926">
        <w:rPr>
          <w:rFonts w:ascii="GHEA Grapalat" w:hAnsi="GHEA Grapalat"/>
          <w:sz w:val="22"/>
          <w:szCs w:val="22"/>
          <w:lang w:val="es-ES"/>
        </w:rPr>
        <w:t>-</w:t>
      </w:r>
      <w:r w:rsidR="00A30DAD" w:rsidRPr="00616926">
        <w:rPr>
          <w:rFonts w:ascii="GHEA Grapalat" w:hAnsi="GHEA Grapalat" w:cs="Sylfaen"/>
          <w:sz w:val="20"/>
          <w:szCs w:val="20"/>
          <w:lang w:val="es-ES"/>
        </w:rPr>
        <w:t>ի կողմից</w:t>
      </w:r>
      <w:r w:rsidR="00A30DAD" w:rsidRPr="00616926">
        <w:rPr>
          <w:rFonts w:ascii="GHEA Grapalat" w:hAnsi="GHEA Grapalat"/>
          <w:sz w:val="22"/>
          <w:szCs w:val="22"/>
          <w:lang w:val="hy-AM"/>
        </w:rPr>
        <w:t xml:space="preserve">  </w:t>
      </w:r>
      <w:r w:rsidR="00A30DAD" w:rsidRPr="005624DA">
        <w:rPr>
          <w:rFonts w:ascii="GHEA Grapalat" w:hAnsi="GHEA Grapalat"/>
          <w:sz w:val="20"/>
          <w:szCs w:val="20"/>
          <w:lang w:val="es-ES"/>
        </w:rPr>
        <w:t>«</w:t>
      </w:r>
      <w:r w:rsidR="00781724">
        <w:rPr>
          <w:rFonts w:ascii="GHEA Grapalat" w:hAnsi="GHEA Grapalat"/>
          <w:sz w:val="20"/>
          <w:szCs w:val="20"/>
          <w:lang w:val="es-ES"/>
        </w:rPr>
        <w:t>ՀՀ-ԱՄՎՀ-ԳՀԽԾՁԲ-23/27</w:t>
      </w:r>
      <w:r w:rsidR="00A30DAD" w:rsidRPr="005624DA">
        <w:rPr>
          <w:rFonts w:ascii="GHEA Grapalat" w:hAnsi="GHEA Grapalat"/>
          <w:sz w:val="20"/>
          <w:szCs w:val="20"/>
          <w:lang w:val="es-ES"/>
        </w:rPr>
        <w:t>»</w:t>
      </w:r>
      <w:r w:rsidR="00A30DAD" w:rsidRPr="00616926">
        <w:rPr>
          <w:rFonts w:ascii="GHEA Grapalat" w:hAnsi="GHEA Grapalat"/>
          <w:b/>
          <w:lang w:val="es-ES"/>
        </w:rPr>
        <w:t xml:space="preserve">  </w:t>
      </w:r>
      <w:r w:rsidR="00A30DAD" w:rsidRPr="00616926">
        <w:rPr>
          <w:rFonts w:ascii="GHEA Grapalat" w:hAnsi="GHEA Grapalat" w:cs="Sylfaen"/>
          <w:sz w:val="20"/>
          <w:szCs w:val="20"/>
          <w:lang w:val="es-ES"/>
        </w:rPr>
        <w:t>ծածկագրով հայտարարված</w:t>
      </w:r>
      <w:r w:rsidR="00A30DAD" w:rsidRPr="00616926">
        <w:rPr>
          <w:rFonts w:ascii="GHEA Grapalat" w:hAnsi="GHEA Grapalat"/>
          <w:sz w:val="22"/>
          <w:szCs w:val="22"/>
          <w:u w:val="single"/>
          <w:lang w:val="hy-AM"/>
        </w:rPr>
        <w:t xml:space="preserve"> </w:t>
      </w:r>
    </w:p>
    <w:p w14:paraId="70A22B33" w14:textId="77777777" w:rsidR="00A30DAD" w:rsidRPr="00616926" w:rsidRDefault="00A30DAD" w:rsidP="00A30DAD">
      <w:pPr>
        <w:jc w:val="both"/>
        <w:rPr>
          <w:rFonts w:ascii="GHEA Grapalat" w:hAnsi="GHEA Grapalat"/>
          <w:sz w:val="22"/>
          <w:szCs w:val="22"/>
          <w:u w:val="single"/>
          <w:lang w:val="hy-AM"/>
        </w:rPr>
      </w:pPr>
    </w:p>
    <w:p w14:paraId="18603486" w14:textId="77777777" w:rsidR="00A30DAD" w:rsidRPr="00616926" w:rsidRDefault="00A30DAD" w:rsidP="00A30DAD">
      <w:pPr>
        <w:jc w:val="both"/>
        <w:rPr>
          <w:rFonts w:ascii="GHEA Grapalat" w:hAnsi="GHEA Grapalat"/>
          <w:sz w:val="22"/>
          <w:szCs w:val="22"/>
          <w:u w:val="single"/>
          <w:lang w:val="es-ES"/>
        </w:rPr>
      </w:pPr>
      <w:r w:rsidRPr="00616926">
        <w:rPr>
          <w:rFonts w:ascii="GHEA Grapalat" w:hAnsi="GHEA Grapalat" w:cs="Sylfaen"/>
          <w:sz w:val="20"/>
          <w:szCs w:val="20"/>
          <w:lang w:val="hy-AM"/>
        </w:rPr>
        <w:t>գնանշման հարցմանը</w:t>
      </w:r>
      <w:r w:rsidRPr="00616926">
        <w:rPr>
          <w:rFonts w:ascii="GHEA Grapalat" w:hAnsi="GHEA Grapalat" w:cs="Arial"/>
          <w:sz w:val="16"/>
          <w:szCs w:val="16"/>
          <w:lang w:val="es-ES"/>
        </w:rPr>
        <w:t xml:space="preserve"> </w:t>
      </w:r>
      <w:r w:rsidRPr="00616926">
        <w:rPr>
          <w:rFonts w:ascii="GHEA Grapalat" w:hAnsi="GHEA Grapalat"/>
          <w:u w:val="single"/>
          <w:lang w:val="es-ES"/>
        </w:rPr>
        <w:tab/>
        <w:t xml:space="preserve">    </w:t>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r>
      <w:r w:rsidRPr="00616926">
        <w:rPr>
          <w:rFonts w:ascii="GHEA Grapalat" w:hAnsi="GHEA Grapalat"/>
          <w:u w:val="single"/>
          <w:lang w:val="es-ES"/>
        </w:rPr>
        <w:tab/>
        <w:t xml:space="preserve">     </w:t>
      </w:r>
      <w:r w:rsidRPr="00616926">
        <w:rPr>
          <w:rFonts w:ascii="GHEA Grapalat" w:hAnsi="GHEA Grapalat" w:cs="Sylfaen"/>
          <w:sz w:val="20"/>
          <w:szCs w:val="20"/>
          <w:lang w:val="es-ES"/>
        </w:rPr>
        <w:t xml:space="preserve"> չափաբաժնին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չափաբաժիններին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և</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 xml:space="preserve">հրավերի </w:t>
      </w:r>
    </w:p>
    <w:p w14:paraId="3DCBA8DC" w14:textId="77777777" w:rsidR="00A30DAD" w:rsidRPr="00616926" w:rsidRDefault="00A30DAD" w:rsidP="00A30DAD">
      <w:pPr>
        <w:jc w:val="both"/>
        <w:rPr>
          <w:rFonts w:ascii="GHEA Grapalat" w:hAnsi="GHEA Grapalat"/>
          <w:vertAlign w:val="superscript"/>
          <w:lang w:val="es-ES"/>
        </w:rPr>
      </w:pPr>
      <w:r w:rsidRPr="00616926">
        <w:rPr>
          <w:rFonts w:ascii="GHEA Grapalat" w:hAnsi="GHEA Grapalat" w:cs="Sylfaen"/>
          <w:vertAlign w:val="superscript"/>
          <w:lang w:val="es-ES"/>
        </w:rPr>
        <w:t xml:space="preserve">                                         </w:t>
      </w:r>
      <w:r w:rsidRPr="00616926">
        <w:rPr>
          <w:rFonts w:ascii="GHEA Grapalat" w:hAnsi="GHEA Grapalat" w:cs="Sylfaen"/>
          <w:vertAlign w:val="superscript"/>
          <w:lang w:val="hy-AM"/>
        </w:rPr>
        <w:t xml:space="preserve">                                                            </w:t>
      </w:r>
      <w:r w:rsidRPr="00616926">
        <w:rPr>
          <w:rFonts w:ascii="GHEA Grapalat" w:hAnsi="GHEA Grapalat" w:cs="Sylfaen"/>
          <w:vertAlign w:val="superscript"/>
          <w:lang w:val="es-ES"/>
        </w:rPr>
        <w:t xml:space="preserve">   չափաբաժնի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չափաբաժինների</w:t>
      </w:r>
      <w:r w:rsidRPr="00616926">
        <w:rPr>
          <w:rFonts w:ascii="GHEA Grapalat" w:hAnsi="GHEA Grapalat" w:cs="Arial"/>
          <w:vertAlign w:val="superscript"/>
          <w:lang w:val="es-ES"/>
        </w:rPr>
        <w:t xml:space="preserve">) </w:t>
      </w:r>
      <w:r w:rsidRPr="00616926">
        <w:rPr>
          <w:rFonts w:ascii="GHEA Grapalat" w:hAnsi="GHEA Grapalat" w:cs="Sylfaen"/>
          <w:vertAlign w:val="superscript"/>
          <w:lang w:val="es-ES"/>
        </w:rPr>
        <w:t>համարը</w:t>
      </w:r>
    </w:p>
    <w:p w14:paraId="4919D1E5" w14:textId="77777777" w:rsidR="00A30DAD" w:rsidRPr="00616926" w:rsidRDefault="00A30DAD" w:rsidP="00A30DAD">
      <w:pPr>
        <w:jc w:val="both"/>
        <w:rPr>
          <w:rFonts w:ascii="GHEA Grapalat" w:hAnsi="GHEA Grapalat"/>
          <w:sz w:val="20"/>
          <w:szCs w:val="20"/>
          <w:lang w:val="es-ES"/>
        </w:rPr>
      </w:pPr>
      <w:r w:rsidRPr="00616926">
        <w:rPr>
          <w:rFonts w:ascii="GHEA Grapalat" w:hAnsi="GHEA Grapalat"/>
          <w:vertAlign w:val="superscript"/>
          <w:lang w:val="es-ES"/>
        </w:rPr>
        <w:t xml:space="preserve"> </w:t>
      </w:r>
      <w:r w:rsidRPr="00616926">
        <w:rPr>
          <w:rFonts w:ascii="GHEA Grapalat" w:hAnsi="GHEA Grapalat" w:cs="Sylfaen"/>
          <w:sz w:val="20"/>
          <w:szCs w:val="20"/>
          <w:lang w:val="es-ES"/>
        </w:rPr>
        <w:t>պահանջներին համապատասխան</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ներկայացնում</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է</w:t>
      </w:r>
      <w:r w:rsidRPr="00616926">
        <w:rPr>
          <w:rFonts w:ascii="GHEA Grapalat" w:hAnsi="GHEA Grapalat" w:cs="Arial"/>
          <w:sz w:val="20"/>
          <w:szCs w:val="20"/>
          <w:lang w:val="es-ES"/>
        </w:rPr>
        <w:t xml:space="preserve"> </w:t>
      </w:r>
      <w:r w:rsidRPr="00616926">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1E2D3C">
      <w:pPr>
        <w:numPr>
          <w:ilvl w:val="0"/>
          <w:numId w:val="2"/>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1E2D3C">
      <w:pPr>
        <w:numPr>
          <w:ilvl w:val="0"/>
          <w:numId w:val="2"/>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1E2D3C">
      <w:pPr>
        <w:numPr>
          <w:ilvl w:val="0"/>
          <w:numId w:val="2"/>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1C1D221F"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00A30DAD">
        <w:rPr>
          <w:rFonts w:ascii="GHEA Grapalat" w:hAnsi="GHEA Grapalat" w:cs="Arial"/>
          <w:sz w:val="20"/>
          <w:szCs w:val="20"/>
          <w:lang w:val="es-ES"/>
        </w:rPr>
        <w:t xml:space="preserve"> «</w:t>
      </w:r>
      <w:r w:rsidR="00781724">
        <w:rPr>
          <w:rFonts w:ascii="GHEA Grapalat" w:hAnsi="GHEA Grapalat"/>
          <w:sz w:val="20"/>
          <w:szCs w:val="20"/>
          <w:lang w:val="es-ES"/>
        </w:rPr>
        <w:t>ՀՀ-ԱՄՎՀ-ԳՀԽԾՁԲ-23/27</w:t>
      </w:r>
      <w:r w:rsidR="00A30DAD">
        <w:rPr>
          <w:rFonts w:ascii="GHEA Grapalat" w:hAnsi="GHEA Grapalat" w:cs="Arial"/>
          <w:sz w:val="20"/>
          <w:szCs w:val="20"/>
          <w:lang w:val="es-ES"/>
        </w:rPr>
        <w:t>»</w:t>
      </w:r>
      <w:r w:rsidRPr="00F71502">
        <w:rPr>
          <w:rFonts w:ascii="GHEA Grapalat" w:hAnsi="GHEA Grapalat" w:cs="Arial"/>
          <w:sz w:val="20"/>
          <w:szCs w:val="20"/>
          <w:lang w:val="es-ES"/>
        </w:rPr>
        <w:t xml:space="preserve">  ծածկագրով  </w:t>
      </w:r>
      <w:r w:rsidR="00A30DAD">
        <w:rPr>
          <w:rFonts w:ascii="GHEA Grapalat" w:hAnsi="GHEA Grapalat" w:cs="Sylfaen"/>
          <w:sz w:val="20"/>
          <w:szCs w:val="20"/>
          <w:lang w:val="hy-AM"/>
        </w:rPr>
        <w:t>գնանշման հարցման</w:t>
      </w:r>
      <w:r w:rsidR="00A30DAD" w:rsidRPr="00F71502">
        <w:rPr>
          <w:rFonts w:ascii="GHEA Grapalat" w:hAnsi="GHEA Grapalat" w:cs="Arial"/>
          <w:sz w:val="20"/>
          <w:szCs w:val="20"/>
          <w:lang w:val="es-ES"/>
        </w:rPr>
        <w:t xml:space="preserve"> </w:t>
      </w:r>
      <w:r w:rsidRPr="00F71502">
        <w:rPr>
          <w:rFonts w:ascii="GHEA Grapalat" w:hAnsi="GHEA Grapalat" w:cs="Arial"/>
          <w:sz w:val="20"/>
          <w:szCs w:val="20"/>
          <w:lang w:val="es-ES"/>
        </w:rPr>
        <w:t xml:space="preserve">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7A45A2E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81724">
        <w:rPr>
          <w:rFonts w:ascii="GHEA Grapalat" w:hAnsi="GHEA Grapalat"/>
          <w:sz w:val="20"/>
          <w:szCs w:val="20"/>
          <w:lang w:val="es-ES"/>
        </w:rPr>
        <w:t>ՀՀ-ԱՄՎՀ-ԳՀԽԾՁԲ-23/27</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A30DAD" w:rsidRPr="00616926">
        <w:rPr>
          <w:rFonts w:ascii="GHEA Grapalat" w:hAnsi="GHEA Grapalat" w:cs="Sylfaen"/>
          <w:sz w:val="20"/>
          <w:szCs w:val="20"/>
          <w:lang w:val="hy-AM"/>
        </w:rPr>
        <w:t>գնանշման հարցմանը</w:t>
      </w:r>
      <w:r w:rsidR="00A30DAD" w:rsidRPr="00F71502">
        <w:rPr>
          <w:rFonts w:ascii="GHEA Grapalat" w:hAnsi="GHEA Grapalat" w:cs="Arial"/>
          <w:sz w:val="20"/>
          <w:szCs w:val="20"/>
          <w:lang w:val="es-ES"/>
        </w:rPr>
        <w:t xml:space="preserve"> </w:t>
      </w:r>
      <w:r w:rsidR="006C3873" w:rsidRPr="00F71502">
        <w:rPr>
          <w:rFonts w:ascii="GHEA Grapalat" w:hAnsi="GHEA Grapalat" w:cs="Arial"/>
          <w:sz w:val="20"/>
          <w:szCs w:val="20"/>
          <w:lang w:val="es-ES"/>
        </w:rPr>
        <w:t>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1E2D3C">
      <w:pPr>
        <w:numPr>
          <w:ilvl w:val="0"/>
          <w:numId w:val="2"/>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1E2D3C">
      <w:pPr>
        <w:numPr>
          <w:ilvl w:val="0"/>
          <w:numId w:val="2"/>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lastRenderedPageBreak/>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A30DAD" w:rsidRDefault="00821851" w:rsidP="00821851">
      <w:pPr>
        <w:jc w:val="both"/>
        <w:rPr>
          <w:rFonts w:ascii="GHEA Grapalat" w:hAnsi="GHEA Grapalat" w:cs="Arial"/>
          <w:color w:val="FF0000"/>
          <w:sz w:val="20"/>
          <w:szCs w:val="20"/>
          <w:lang w:val="es-ES"/>
        </w:rPr>
      </w:pPr>
      <w:r>
        <w:rPr>
          <w:rFonts w:ascii="GHEA Grapalat" w:hAnsi="GHEA Grapalat" w:cs="Arial"/>
          <w:sz w:val="20"/>
          <w:szCs w:val="20"/>
          <w:lang w:val="es-ES"/>
        </w:rPr>
        <w:tab/>
      </w:r>
      <w:r w:rsidRPr="00A30DAD">
        <w:rPr>
          <w:rFonts w:ascii="GHEA Grapalat" w:hAnsi="GHEA Grapalat" w:cs="Arial"/>
          <w:color w:val="FF0000"/>
          <w:sz w:val="20"/>
          <w:szCs w:val="20"/>
          <w:lang w:val="es-ES"/>
        </w:rPr>
        <w:t>Ս</w:t>
      </w:r>
      <w:r w:rsidR="006C3873" w:rsidRPr="00A30DAD">
        <w:rPr>
          <w:rFonts w:ascii="GHEA Grapalat" w:hAnsi="GHEA Grapalat" w:cs="Arial"/>
          <w:color w:val="FF0000"/>
          <w:sz w:val="20"/>
          <w:szCs w:val="20"/>
          <w:lang w:val="es-ES"/>
        </w:rPr>
        <w:t xml:space="preserve">տորև ներկայացնում </w:t>
      </w:r>
      <w:r w:rsidR="00E21520" w:rsidRPr="00A30DAD">
        <w:rPr>
          <w:rFonts w:ascii="GHEA Grapalat" w:hAnsi="GHEA Grapalat" w:cs="Arial"/>
          <w:color w:val="FF0000"/>
          <w:sz w:val="20"/>
          <w:szCs w:val="20"/>
          <w:lang w:val="hy-AM"/>
        </w:rPr>
        <w:t xml:space="preserve"> </w:t>
      </w:r>
      <w:r w:rsidRPr="00A30DAD">
        <w:rPr>
          <w:rFonts w:ascii="GHEA Grapalat" w:hAnsi="GHEA Grapalat" w:cs="Arial"/>
          <w:color w:val="FF0000"/>
          <w:sz w:val="20"/>
          <w:szCs w:val="20"/>
          <w:lang w:val="hy-AM"/>
        </w:rPr>
        <w:t>է</w:t>
      </w:r>
      <w:r w:rsidRPr="00A30DAD">
        <w:rPr>
          <w:rFonts w:ascii="GHEA Grapalat" w:hAnsi="GHEA Grapalat"/>
          <w:color w:val="FF0000"/>
          <w:sz w:val="22"/>
          <w:szCs w:val="22"/>
          <w:u w:val="single"/>
          <w:lang w:val="es-ES"/>
        </w:rPr>
        <w:tab/>
        <w:t xml:space="preserve">                   </w:t>
      </w:r>
      <w:r w:rsidRPr="00A30DAD">
        <w:rPr>
          <w:rFonts w:ascii="GHEA Grapalat" w:hAnsi="GHEA Grapalat"/>
          <w:color w:val="FF0000"/>
          <w:sz w:val="22"/>
          <w:szCs w:val="22"/>
          <w:u w:val="single"/>
          <w:lang w:val="es-ES"/>
        </w:rPr>
        <w:tab/>
      </w:r>
      <w:r w:rsidRPr="00A30DAD">
        <w:rPr>
          <w:rFonts w:ascii="GHEA Grapalat" w:hAnsi="GHEA Grapalat"/>
          <w:color w:val="FF0000"/>
          <w:sz w:val="22"/>
          <w:szCs w:val="22"/>
          <w:u w:val="single"/>
          <w:lang w:val="es-ES"/>
        </w:rPr>
        <w:tab/>
      </w:r>
      <w:r w:rsidRPr="00A30DAD">
        <w:rPr>
          <w:rFonts w:ascii="GHEA Grapalat" w:hAnsi="GHEA Grapalat" w:cs="Arial"/>
          <w:color w:val="FF0000"/>
          <w:sz w:val="20"/>
          <w:szCs w:val="20"/>
          <w:lang w:val="es-ES"/>
        </w:rPr>
        <w:t>-ի</w:t>
      </w:r>
      <w:r w:rsidRPr="00A30DAD">
        <w:rPr>
          <w:rFonts w:ascii="GHEA Grapalat" w:hAnsi="GHEA Grapalat"/>
          <w:color w:val="FF0000"/>
          <w:sz w:val="22"/>
          <w:szCs w:val="22"/>
          <w:lang w:val="es-ES"/>
        </w:rPr>
        <w:t xml:space="preserve"> </w:t>
      </w:r>
      <w:r w:rsidRPr="00A30DAD">
        <w:rPr>
          <w:rFonts w:ascii="GHEA Grapalat" w:hAnsi="GHEA Grapalat" w:cs="Arial"/>
          <w:color w:val="FF0000"/>
          <w:sz w:val="20"/>
          <w:szCs w:val="20"/>
          <w:lang w:val="es-ES"/>
        </w:rPr>
        <w:t>իրական շահառուների վերաբերյալ</w:t>
      </w:r>
    </w:p>
    <w:p w14:paraId="7238F8D5" w14:textId="77777777" w:rsidR="00821851" w:rsidRPr="00A30DAD" w:rsidRDefault="00821851" w:rsidP="00821851">
      <w:pPr>
        <w:jc w:val="both"/>
        <w:rPr>
          <w:rFonts w:ascii="GHEA Grapalat" w:hAnsi="GHEA Grapalat" w:cs="Arial"/>
          <w:color w:val="FF0000"/>
          <w:vertAlign w:val="superscript"/>
          <w:lang w:val="hy-AM"/>
        </w:rPr>
      </w:pPr>
      <w:r w:rsidRPr="00A30DAD">
        <w:rPr>
          <w:rFonts w:ascii="GHEA Grapalat" w:hAnsi="GHEA Grapalat"/>
          <w:color w:val="FF0000"/>
          <w:vertAlign w:val="superscript"/>
          <w:lang w:val="es-ES"/>
        </w:rPr>
        <w:t xml:space="preserve"> </w:t>
      </w:r>
      <w:r w:rsidRPr="00A30DAD">
        <w:rPr>
          <w:rFonts w:ascii="GHEA Grapalat" w:hAnsi="GHEA Grapalat"/>
          <w:color w:val="FF0000"/>
          <w:vertAlign w:val="superscript"/>
          <w:lang w:val="hy-AM"/>
        </w:rPr>
        <w:t xml:space="preserve">                                                                          </w:t>
      </w:r>
      <w:r w:rsidRPr="00A30DAD">
        <w:rPr>
          <w:rFonts w:ascii="GHEA Grapalat" w:hAnsi="GHEA Grapalat"/>
          <w:color w:val="FF0000"/>
          <w:vertAlign w:val="superscript"/>
          <w:lang w:val="es-ES"/>
        </w:rPr>
        <w:t xml:space="preserve">      </w:t>
      </w:r>
      <w:r w:rsidRPr="00A30DAD">
        <w:rPr>
          <w:rFonts w:ascii="GHEA Grapalat" w:hAnsi="GHEA Grapalat" w:cs="Sylfaen"/>
          <w:color w:val="FF0000"/>
          <w:vertAlign w:val="superscript"/>
          <w:lang w:val="hy-AM"/>
        </w:rPr>
        <w:t>մասնակցի</w:t>
      </w:r>
      <w:r w:rsidRPr="00A30DAD">
        <w:rPr>
          <w:rFonts w:ascii="GHEA Grapalat" w:hAnsi="GHEA Grapalat" w:cs="Arial"/>
          <w:color w:val="FF0000"/>
          <w:vertAlign w:val="superscript"/>
          <w:lang w:val="hy-AM"/>
        </w:rPr>
        <w:t xml:space="preserve"> </w:t>
      </w:r>
      <w:r w:rsidRPr="00A30DAD">
        <w:rPr>
          <w:rFonts w:ascii="GHEA Grapalat" w:hAnsi="GHEA Grapalat" w:cs="Sylfaen"/>
          <w:color w:val="FF0000"/>
          <w:vertAlign w:val="superscript"/>
          <w:lang w:val="hy-AM"/>
        </w:rPr>
        <w:t>անվանումը</w:t>
      </w:r>
      <w:r w:rsidRPr="00A30DAD">
        <w:rPr>
          <w:rFonts w:ascii="GHEA Grapalat" w:hAnsi="GHEA Grapalat" w:cs="Arial"/>
          <w:color w:val="FF0000"/>
          <w:vertAlign w:val="superscript"/>
          <w:lang w:val="hy-AM"/>
        </w:rPr>
        <w:t xml:space="preserve"> </w:t>
      </w:r>
    </w:p>
    <w:p w14:paraId="0EAEE77D" w14:textId="77777777" w:rsidR="00E21520" w:rsidRPr="00A30DAD" w:rsidRDefault="00E21520" w:rsidP="00821851">
      <w:pPr>
        <w:jc w:val="both"/>
        <w:rPr>
          <w:rFonts w:ascii="GHEA Grapalat" w:hAnsi="GHEA Grapalat"/>
          <w:color w:val="FF0000"/>
          <w:sz w:val="22"/>
          <w:szCs w:val="22"/>
          <w:lang w:val="hy-AM"/>
        </w:rPr>
      </w:pPr>
    </w:p>
    <w:p w14:paraId="66F34D4C" w14:textId="77777777" w:rsidR="00E21520" w:rsidRPr="00A30DAD" w:rsidRDefault="00E21520" w:rsidP="00E21520">
      <w:pPr>
        <w:jc w:val="both"/>
        <w:rPr>
          <w:rFonts w:ascii="GHEA Grapalat" w:hAnsi="GHEA Grapalat" w:cs="Arial"/>
          <w:color w:val="FF0000"/>
          <w:sz w:val="18"/>
          <w:szCs w:val="18"/>
          <w:vertAlign w:val="superscript"/>
          <w:lang w:val="es-ES"/>
        </w:rPr>
      </w:pPr>
      <w:r w:rsidRPr="00A30DAD">
        <w:rPr>
          <w:rFonts w:ascii="GHEA Grapalat" w:hAnsi="GHEA Grapalat" w:cs="Arial"/>
          <w:color w:val="FF0000"/>
          <w:sz w:val="20"/>
          <w:szCs w:val="20"/>
          <w:lang w:val="es-ES"/>
        </w:rPr>
        <w:t>տեղեկություններ պարունակող կայքէջի հղումը՝ ----</w:t>
      </w:r>
      <w:r w:rsidRPr="00A30DAD">
        <w:rPr>
          <w:rFonts w:ascii="GHEA Grapalat" w:hAnsi="GHEA Grapalat" w:cs="Arial"/>
          <w:color w:val="FF0000"/>
          <w:sz w:val="20"/>
          <w:szCs w:val="20"/>
          <w:lang w:val="hy-AM"/>
        </w:rPr>
        <w:t>-------------------</w:t>
      </w:r>
      <w:r w:rsidRPr="00A30DAD">
        <w:rPr>
          <w:rFonts w:ascii="GHEA Grapalat" w:hAnsi="GHEA Grapalat" w:cs="Arial"/>
          <w:color w:val="FF0000"/>
          <w:sz w:val="20"/>
          <w:szCs w:val="20"/>
          <w:lang w:val="es-ES"/>
        </w:rPr>
        <w:t>-----------------------------</w:t>
      </w:r>
      <w:r w:rsidRPr="00A30DAD">
        <w:rPr>
          <w:rFonts w:cs="Arial"/>
          <w:color w:val="FF0000"/>
          <w:sz w:val="18"/>
          <w:szCs w:val="18"/>
          <w:lang w:val="hy-AM"/>
        </w:rPr>
        <w:t>**</w:t>
      </w:r>
      <w:r w:rsidRPr="00A30DAD">
        <w:rPr>
          <w:rFonts w:ascii="GHEA Grapalat" w:hAnsi="GHEA Grapalat" w:cs="Arial"/>
          <w:color w:val="FF0000"/>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31"/>
        <w:spacing w:line="240" w:lineRule="auto"/>
        <w:jc w:val="right"/>
        <w:rPr>
          <w:rFonts w:ascii="GHEA Grapalat" w:hAnsi="GHEA Grapalat"/>
          <w:b/>
          <w:lang w:val="hy-AM"/>
        </w:rPr>
      </w:pPr>
    </w:p>
    <w:p w14:paraId="52E24773" w14:textId="4DDBF43F" w:rsidR="004F02AD" w:rsidRDefault="004F02AD" w:rsidP="00EF3662">
      <w:pPr>
        <w:pStyle w:val="31"/>
        <w:spacing w:line="240" w:lineRule="auto"/>
        <w:jc w:val="right"/>
        <w:rPr>
          <w:rFonts w:ascii="GHEA Grapalat" w:hAnsi="GHEA Grapalat"/>
          <w:b/>
          <w:lang w:val="hy-AM"/>
        </w:rPr>
      </w:pPr>
    </w:p>
    <w:p w14:paraId="0A35FD31" w14:textId="543EEE48" w:rsidR="004F02AD" w:rsidRDefault="004F02AD" w:rsidP="00EF3662">
      <w:pPr>
        <w:pStyle w:val="31"/>
        <w:spacing w:line="240" w:lineRule="auto"/>
        <w:jc w:val="right"/>
        <w:rPr>
          <w:rFonts w:ascii="GHEA Grapalat" w:hAnsi="GHEA Grapalat"/>
          <w:b/>
          <w:lang w:val="hy-AM"/>
        </w:rPr>
      </w:pPr>
    </w:p>
    <w:p w14:paraId="0D4823D0" w14:textId="2392AC5E" w:rsidR="004F02AD" w:rsidRDefault="004F02AD" w:rsidP="00EF3662">
      <w:pPr>
        <w:pStyle w:val="31"/>
        <w:spacing w:line="240" w:lineRule="auto"/>
        <w:jc w:val="right"/>
        <w:rPr>
          <w:rFonts w:ascii="GHEA Grapalat" w:hAnsi="GHEA Grapalat"/>
          <w:b/>
          <w:lang w:val="hy-AM"/>
        </w:rPr>
      </w:pPr>
    </w:p>
    <w:p w14:paraId="4CEB68C4" w14:textId="7E1F0024" w:rsidR="004F02AD" w:rsidRDefault="004F02AD" w:rsidP="00EF3662">
      <w:pPr>
        <w:pStyle w:val="31"/>
        <w:spacing w:line="240" w:lineRule="auto"/>
        <w:jc w:val="right"/>
        <w:rPr>
          <w:rFonts w:ascii="GHEA Grapalat" w:hAnsi="GHEA Grapalat"/>
          <w:b/>
          <w:lang w:val="hy-AM"/>
        </w:rPr>
      </w:pPr>
    </w:p>
    <w:p w14:paraId="06555639" w14:textId="77777777" w:rsidR="004F02AD" w:rsidRPr="004F02AD" w:rsidRDefault="004F02AD" w:rsidP="00EF3662">
      <w:pPr>
        <w:pStyle w:val="31"/>
        <w:spacing w:line="240" w:lineRule="auto"/>
        <w:jc w:val="right"/>
        <w:rPr>
          <w:rFonts w:ascii="GHEA Grapalat" w:hAnsi="GHEA Grapalat"/>
          <w:b/>
          <w:lang w:val="hy-AM"/>
        </w:rPr>
      </w:pPr>
    </w:p>
    <w:p w14:paraId="6EDA1EF1" w14:textId="77777777" w:rsidR="00B2572B" w:rsidRPr="004F02AD" w:rsidRDefault="00B2572B" w:rsidP="00EF3662">
      <w:pPr>
        <w:pStyle w:val="31"/>
        <w:spacing w:line="240" w:lineRule="auto"/>
        <w:jc w:val="right"/>
        <w:rPr>
          <w:rFonts w:ascii="GHEA Grapalat" w:hAnsi="GHEA Grapalat"/>
          <w:b/>
          <w:lang w:val="hy-AM"/>
        </w:rPr>
      </w:pPr>
    </w:p>
    <w:p w14:paraId="09150918" w14:textId="77777777" w:rsidR="004F02AD" w:rsidRPr="002A4619" w:rsidRDefault="004F02AD" w:rsidP="004F02AD">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A30DAD" w:rsidRDefault="00A05A2F" w:rsidP="00A05A2F">
      <w:pPr>
        <w:pStyle w:val="af2"/>
        <w:jc w:val="both"/>
        <w:rPr>
          <w:rFonts w:ascii="GHEA Grapalat" w:hAnsi="GHEA Grapalat"/>
          <w:i/>
          <w:color w:val="FF0000"/>
          <w:sz w:val="16"/>
          <w:szCs w:val="16"/>
          <w:lang w:val="hy-AM"/>
        </w:rPr>
      </w:pPr>
      <w:r w:rsidRPr="00A30DAD">
        <w:rPr>
          <w:rFonts w:ascii="GHEA Grapalat" w:hAnsi="GHEA Grapalat"/>
          <w:i/>
          <w:color w:val="FF0000"/>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A30DAD">
        <w:rPr>
          <w:rFonts w:ascii="Calibri" w:hAnsi="Calibri" w:cs="Calibri"/>
          <w:i/>
          <w:color w:val="FF0000"/>
          <w:sz w:val="16"/>
          <w:szCs w:val="16"/>
          <w:lang w:val="hy-AM"/>
        </w:rPr>
        <w:t> </w:t>
      </w:r>
      <w:r w:rsidRPr="00A30DAD">
        <w:rPr>
          <w:rFonts w:ascii="GHEA Grapalat" w:hAnsi="GHEA Grapalat" w:cs="GHEA Grapalat"/>
          <w:i/>
          <w:color w:val="FF0000"/>
          <w:sz w:val="16"/>
          <w:szCs w:val="16"/>
          <w:lang w:val="hy-AM"/>
        </w:rPr>
        <w:t>մասին»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օրենքի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համաձայն՝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իրավաբանական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անձանց</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պետական</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ռեգիստրի</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գործակալությունում</w:t>
      </w:r>
      <w:r w:rsidRPr="00A30DAD">
        <w:rPr>
          <w:rFonts w:ascii="GHEA Grapalat" w:hAnsi="GHEA Grapalat"/>
          <w:i/>
          <w:color w:val="FF0000"/>
          <w:sz w:val="16"/>
          <w:szCs w:val="16"/>
          <w:lang w:val="hy-AM"/>
        </w:rPr>
        <w:t xml:space="preserve"> </w:t>
      </w:r>
      <w:r w:rsidRPr="00A30DAD">
        <w:rPr>
          <w:rFonts w:ascii="GHEA Grapalat" w:hAnsi="GHEA Grapalat" w:cs="GHEA Grapalat"/>
          <w:i/>
          <w:color w:val="FF0000"/>
          <w:sz w:val="16"/>
          <w:szCs w:val="16"/>
          <w:lang w:val="hy-AM"/>
        </w:rPr>
        <w:t>գրանցած՝</w:t>
      </w:r>
      <w:r w:rsidRPr="00A30DAD">
        <w:rPr>
          <w:rFonts w:ascii="GHEA Grapalat" w:hAnsi="GHEA Grapalat"/>
          <w:i/>
          <w:color w:val="FF0000"/>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af2"/>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31"/>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31"/>
        <w:spacing w:line="240" w:lineRule="auto"/>
        <w:jc w:val="left"/>
        <w:rPr>
          <w:rFonts w:ascii="GHEA Grapalat" w:hAnsi="GHEA Grapalat"/>
          <w:i/>
          <w:sz w:val="16"/>
          <w:szCs w:val="16"/>
          <w:lang w:val="hy-AM"/>
        </w:rPr>
      </w:pPr>
    </w:p>
    <w:p w14:paraId="7EDE18C7" w14:textId="77777777" w:rsidR="00134E80" w:rsidRDefault="00134E80" w:rsidP="002E6C2D">
      <w:pPr>
        <w:pStyle w:val="31"/>
        <w:spacing w:line="240" w:lineRule="auto"/>
        <w:jc w:val="left"/>
        <w:rPr>
          <w:rFonts w:ascii="GHEA Grapalat" w:hAnsi="GHEA Grapalat" w:cs="Sylfaen"/>
          <w:b/>
          <w:lang w:val="hy-AM"/>
        </w:rPr>
      </w:pPr>
    </w:p>
    <w:p w14:paraId="296986C0" w14:textId="77777777" w:rsidR="00161442" w:rsidRPr="00F566BF" w:rsidRDefault="00161442" w:rsidP="00161442">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72191C66" w14:textId="2B3EA57F"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lang w:val="es-ES"/>
        </w:rPr>
        <w:t>«</w:t>
      </w:r>
      <w:r w:rsidR="00781724">
        <w:rPr>
          <w:rFonts w:ascii="GHEA Grapalat" w:hAnsi="GHEA Grapalat"/>
          <w:lang w:val="es-ES"/>
        </w:rPr>
        <w:t>ՀՀ-ԱՄՎՀ-ԳՀԽԾՁԲ-23/27</w:t>
      </w:r>
      <w:r w:rsidRPr="00616926">
        <w:rPr>
          <w:rFonts w:ascii="GHEA Grapalat" w:hAnsi="GHEA Grapalat"/>
          <w:lang w:val="es-ES"/>
        </w:rPr>
        <w:t>»</w:t>
      </w:r>
      <w:r w:rsidRPr="00616926">
        <w:rPr>
          <w:rFonts w:ascii="GHEA Grapalat" w:hAnsi="GHEA Grapalat"/>
          <w:b/>
          <w:lang w:val="es-ES"/>
        </w:rPr>
        <w:t xml:space="preserve">    </w:t>
      </w:r>
      <w:r w:rsidRPr="00616926">
        <w:rPr>
          <w:rFonts w:ascii="GHEA Grapalat" w:hAnsi="GHEA Grapalat" w:cs="Sylfaen"/>
          <w:b/>
          <w:lang w:val="es-ES"/>
        </w:rPr>
        <w:t>ծածկագրով</w:t>
      </w:r>
    </w:p>
    <w:p w14:paraId="48637482" w14:textId="77777777" w:rsidR="00A30DAD" w:rsidRPr="00616926" w:rsidRDefault="00A30DAD" w:rsidP="00A30DAD">
      <w:pPr>
        <w:pStyle w:val="31"/>
        <w:spacing w:line="240" w:lineRule="auto"/>
        <w:ind w:firstLine="0"/>
        <w:jc w:val="right"/>
        <w:rPr>
          <w:rFonts w:ascii="GHEA Grapalat" w:hAnsi="GHEA Grapalat" w:cs="Arial"/>
          <w:b/>
          <w:lang w:val="es-ES"/>
        </w:rPr>
      </w:pPr>
      <w:r w:rsidRPr="00616926">
        <w:rPr>
          <w:rFonts w:ascii="GHEA Grapalat" w:hAnsi="GHEA Grapalat" w:cs="Sylfaen"/>
          <w:b/>
          <w:lang w:val="es-ES"/>
        </w:rPr>
        <w:t>գնանշման հարցման հրավերի</w:t>
      </w:r>
    </w:p>
    <w:p w14:paraId="7D7BE7D4" w14:textId="77777777" w:rsidR="00CE11B7" w:rsidRPr="00A30DAD" w:rsidRDefault="00CE11B7" w:rsidP="00161442">
      <w:pPr>
        <w:pStyle w:val="31"/>
        <w:spacing w:line="240" w:lineRule="auto"/>
        <w:jc w:val="right"/>
        <w:rPr>
          <w:rFonts w:ascii="GHEA Grapalat" w:hAnsi="GHEA Grapalat" w:cs="Sylfaen"/>
          <w:b/>
          <w:lang w:val="es-ES"/>
        </w:rPr>
      </w:pPr>
    </w:p>
    <w:p w14:paraId="1579B923" w14:textId="77777777" w:rsidR="00CE11B7" w:rsidRDefault="00CE11B7" w:rsidP="00161442">
      <w:pPr>
        <w:pStyle w:val="31"/>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4A24D682" w14:textId="77777777" w:rsidR="00CE11B7" w:rsidRPr="00FD1EE4" w:rsidRDefault="00CE11B7" w:rsidP="00CE11B7">
      <w:pPr>
        <w:rPr>
          <w:rFonts w:ascii="GHEA Grapalat" w:eastAsia="GHEA Grapalat" w:hAnsi="GHEA Grapalat" w:cs="GHEA Grapalat"/>
        </w:rPr>
      </w:pPr>
    </w:p>
    <w:p w14:paraId="02460D13" w14:textId="77777777" w:rsidR="00CE11B7" w:rsidRPr="00FD1EE4" w:rsidRDefault="00CE11B7" w:rsidP="00CE11B7">
      <w:pPr>
        <w:rPr>
          <w:rFonts w:ascii="GHEA Grapalat" w:eastAsia="GHEA Grapalat" w:hAnsi="GHEA Grapalat" w:cs="GHEA Grapalat"/>
        </w:rPr>
      </w:pPr>
      <w:r w:rsidRPr="00FD1EE4">
        <w:rPr>
          <w:rFonts w:ascii="GHEA Grapalat" w:hAnsi="GHEA Grapalat"/>
        </w:rPr>
        <w:br w:type="page"/>
      </w:r>
    </w:p>
    <w:p w14:paraId="54704F31" w14:textId="77777777" w:rsidR="00CE11B7" w:rsidRPr="00FD1EE4" w:rsidRDefault="00CE11B7" w:rsidP="001E2D3C">
      <w:pPr>
        <w:numPr>
          <w:ilvl w:val="0"/>
          <w:numId w:val="4"/>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56065D2D"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D3159E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77777777" w:rsidR="00CE11B7" w:rsidRPr="00FD1EE4" w:rsidRDefault="00CE11B7" w:rsidP="00CE11B7">
      <w:pPr>
        <w:rPr>
          <w:rFonts w:ascii="GHEA Grapalat" w:eastAsia="GHEA Grapalat" w:hAnsi="GHEA Grapalat" w:cs="GHEA Grapalat"/>
          <w:b/>
        </w:rPr>
      </w:pPr>
      <w:r w:rsidRPr="00FD1EE4">
        <w:rPr>
          <w:rFonts w:ascii="GHEA Grapalat" w:hAnsi="GHEA Grapalat"/>
        </w:rPr>
        <w:br w:type="page"/>
      </w:r>
    </w:p>
    <w:p w14:paraId="055C55CB"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253F85B"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lastRenderedPageBreak/>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1E2D3C">
      <w:pPr>
        <w:numPr>
          <w:ilvl w:val="1"/>
          <w:numId w:val="4"/>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087D9B2A"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1"/>
                  <w14:checkedState w14:val="2612" w14:font="MS Gothic"/>
                  <w14:uncheckedState w14:val="2610" w14:font="MS Gothic"/>
                </w14:checkbox>
              </w:sdtPr>
              <w:sdtEndPr/>
              <w:sdtContent>
                <w:r w:rsidR="00F6421C">
                  <w:rPr>
                    <w:rFonts w:ascii="MS Gothic" w:eastAsia="MS Gothic" w:hAnsi="MS Gothic" w:cs="GHEA Grapalat" w:hint="eastAsia"/>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5B788938"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1"/>
                  <w14:checkedState w14:val="2612" w14:font="MS Gothic"/>
                  <w14:uncheckedState w14:val="2610" w14:font="MS Gothic"/>
                </w14:checkbox>
              </w:sdtPr>
              <w:sdtEndPr/>
              <w:sdtContent>
                <w:r w:rsidR="002F7E2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00CE11B7" w:rsidRPr="00FD1EE4">
              <w:rPr>
                <w:rFonts w:ascii="GHEA Grapalat" w:eastAsia="GHEA Grapalat" w:hAnsi="GHEA Grapalat" w:cs="GHEA Grapalat"/>
              </w:rPr>
              <w:lastRenderedPageBreak/>
              <w:t>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F7259F"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F7259F"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77777777" w:rsidR="00CE11B7" w:rsidRPr="00FD1EE4" w:rsidRDefault="00CE11B7" w:rsidP="00CE11B7">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39AEA16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7B72BC70"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1E2D3C">
            <w:pPr>
              <w:numPr>
                <w:ilvl w:val="2"/>
                <w:numId w:val="4"/>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1E2D3C">
      <w:pPr>
        <w:numPr>
          <w:ilvl w:val="1"/>
          <w:numId w:val="4"/>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1E2D3C">
            <w:pPr>
              <w:numPr>
                <w:ilvl w:val="2"/>
                <w:numId w:val="4"/>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77777777"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50928E27" w14:textId="77777777" w:rsidR="00CE11B7" w:rsidRPr="00FD1EE4" w:rsidRDefault="00CE11B7" w:rsidP="001E2D3C">
      <w:pPr>
        <w:numPr>
          <w:ilvl w:val="0"/>
          <w:numId w:val="4"/>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aff2"/>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31"/>
        <w:spacing w:line="240" w:lineRule="auto"/>
        <w:jc w:val="right"/>
        <w:rPr>
          <w:rFonts w:ascii="GHEA Grapalat" w:hAnsi="GHEA Grapalat" w:cs="Arial"/>
          <w:b/>
        </w:rPr>
      </w:pPr>
    </w:p>
    <w:p w14:paraId="7A8A6BCF" w14:textId="77777777" w:rsidR="00CE11B7" w:rsidRDefault="00CE11B7" w:rsidP="00CE11B7">
      <w:pPr>
        <w:pStyle w:val="31"/>
        <w:spacing w:line="240" w:lineRule="auto"/>
        <w:ind w:firstLine="0"/>
        <w:jc w:val="left"/>
        <w:rPr>
          <w:rFonts w:ascii="GHEA Grapalat" w:hAnsi="GHEA Grapalat"/>
          <w:i/>
          <w:sz w:val="16"/>
          <w:szCs w:val="16"/>
          <w:lang w:val="hy-AM"/>
        </w:rPr>
      </w:pPr>
    </w:p>
    <w:p w14:paraId="2B56CDED" w14:textId="77777777" w:rsidR="00CE11B7" w:rsidRDefault="00CE11B7" w:rsidP="00CE11B7">
      <w:pPr>
        <w:pStyle w:val="31"/>
        <w:spacing w:line="240" w:lineRule="auto"/>
        <w:ind w:firstLine="0"/>
        <w:jc w:val="left"/>
        <w:rPr>
          <w:rFonts w:ascii="GHEA Grapalat" w:hAnsi="GHEA Grapalat"/>
          <w:i/>
          <w:sz w:val="16"/>
          <w:szCs w:val="16"/>
          <w:lang w:val="hy-AM"/>
        </w:rPr>
      </w:pPr>
    </w:p>
    <w:p w14:paraId="3C26BBF7" w14:textId="77777777" w:rsidR="00CE11B7" w:rsidRDefault="00CE11B7" w:rsidP="00CE11B7">
      <w:pPr>
        <w:pStyle w:val="31"/>
        <w:spacing w:line="240" w:lineRule="auto"/>
        <w:ind w:firstLine="0"/>
        <w:jc w:val="left"/>
        <w:rPr>
          <w:rFonts w:ascii="GHEA Grapalat" w:hAnsi="GHEA Grapalat"/>
          <w:i/>
          <w:sz w:val="16"/>
          <w:szCs w:val="16"/>
          <w:lang w:val="hy-AM"/>
        </w:rPr>
      </w:pPr>
    </w:p>
    <w:p w14:paraId="3505B56B" w14:textId="77777777" w:rsidR="00CE11B7" w:rsidRDefault="00CE11B7" w:rsidP="00CE11B7">
      <w:pPr>
        <w:pStyle w:val="31"/>
        <w:spacing w:line="240" w:lineRule="auto"/>
        <w:ind w:firstLine="0"/>
        <w:jc w:val="left"/>
        <w:rPr>
          <w:rFonts w:ascii="GHEA Grapalat" w:hAnsi="GHEA Grapalat"/>
          <w:i/>
          <w:sz w:val="16"/>
          <w:szCs w:val="16"/>
          <w:lang w:val="hy-AM"/>
        </w:rPr>
      </w:pPr>
    </w:p>
    <w:p w14:paraId="370D96AC" w14:textId="77777777" w:rsidR="00CE11B7" w:rsidRDefault="00CE11B7" w:rsidP="00CE11B7">
      <w:pPr>
        <w:pStyle w:val="31"/>
        <w:spacing w:line="240" w:lineRule="auto"/>
        <w:ind w:firstLine="0"/>
        <w:jc w:val="left"/>
        <w:rPr>
          <w:rFonts w:ascii="GHEA Grapalat" w:hAnsi="GHEA Grapalat"/>
          <w:b/>
          <w:lang w:val="hy-AM"/>
        </w:rPr>
      </w:pPr>
    </w:p>
    <w:p w14:paraId="1F5A254B" w14:textId="77777777" w:rsidR="00CE11B7" w:rsidRDefault="00CE11B7" w:rsidP="00CE11B7">
      <w:pPr>
        <w:pStyle w:val="31"/>
        <w:spacing w:line="240" w:lineRule="auto"/>
        <w:ind w:firstLine="0"/>
        <w:jc w:val="left"/>
        <w:rPr>
          <w:rFonts w:ascii="GHEA Grapalat" w:hAnsi="GHEA Grapalat"/>
          <w:b/>
          <w:lang w:val="hy-AM"/>
        </w:rPr>
      </w:pPr>
    </w:p>
    <w:p w14:paraId="60557BCC" w14:textId="77777777" w:rsidR="00CE11B7" w:rsidRDefault="00CE11B7" w:rsidP="00CE11B7">
      <w:pPr>
        <w:pStyle w:val="31"/>
        <w:spacing w:line="240" w:lineRule="auto"/>
        <w:ind w:firstLine="0"/>
        <w:jc w:val="left"/>
        <w:rPr>
          <w:rFonts w:ascii="GHEA Grapalat" w:hAnsi="GHEA Grapalat"/>
          <w:b/>
          <w:lang w:val="hy-AM"/>
        </w:rPr>
      </w:pPr>
    </w:p>
    <w:p w14:paraId="4A7B1AE0" w14:textId="77777777" w:rsidR="00CE11B7" w:rsidRDefault="00CE11B7" w:rsidP="00CE11B7">
      <w:pPr>
        <w:pStyle w:val="31"/>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7EBEDA1A" w14:textId="77777777" w:rsidR="002075DF" w:rsidRDefault="002075DF" w:rsidP="00CE11B7">
      <w:pPr>
        <w:spacing w:line="360" w:lineRule="auto"/>
        <w:jc w:val="center"/>
        <w:rPr>
          <w:rFonts w:ascii="GHEA Grapalat" w:eastAsia="GHEA Grapalat" w:hAnsi="GHEA Grapalat" w:cs="GHEA Grapalat"/>
          <w:b/>
        </w:rPr>
      </w:pPr>
    </w:p>
    <w:p w14:paraId="040C21E1" w14:textId="77777777" w:rsidR="002075DF" w:rsidRDefault="002075DF"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1E2D3C">
      <w:pPr>
        <w:numPr>
          <w:ilvl w:val="1"/>
          <w:numId w:val="5"/>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w:t>
      </w:r>
      <w:r>
        <w:rPr>
          <w:rFonts w:ascii="GHEA Grapalat" w:eastAsia="GHEA Grapalat" w:hAnsi="GHEA Grapalat" w:cs="GHEA Grapalat"/>
        </w:rPr>
        <w:lastRenderedPageBreak/>
        <w:t>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119D7628" w14:textId="31D87A33" w:rsidR="00CE11B7" w:rsidRPr="00755CA0" w:rsidRDefault="00CE11B7" w:rsidP="00755CA0">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60CA8ECE"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1E2D3C">
      <w:pPr>
        <w:numPr>
          <w:ilvl w:val="1"/>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1E2D3C">
      <w:pPr>
        <w:numPr>
          <w:ilvl w:val="0"/>
          <w:numId w:val="5"/>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31"/>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31"/>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A30DAD" w:rsidRDefault="00161442" w:rsidP="002E6C2D">
      <w:pPr>
        <w:pStyle w:val="31"/>
        <w:spacing w:line="240" w:lineRule="auto"/>
        <w:jc w:val="left"/>
        <w:rPr>
          <w:rFonts w:ascii="GHEA Grapalat" w:hAnsi="GHEA Grapalat" w:cs="Sylfaen"/>
          <w:b/>
          <w:lang w:val="es-ES"/>
        </w:rPr>
      </w:pPr>
    </w:p>
    <w:p w14:paraId="0BC5319F" w14:textId="77777777" w:rsidR="00B2572B" w:rsidRPr="00F566BF" w:rsidRDefault="00B2572B" w:rsidP="000B1088">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4E94EB7A" w14:textId="00027470"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81724">
        <w:rPr>
          <w:rFonts w:ascii="GHEA Grapalat" w:hAnsi="GHEA Grapalat"/>
          <w:b/>
          <w:lang w:val="es-ES"/>
        </w:rPr>
        <w:t>ՀՀ-ԱՄՎՀ-ԳՀԽԾՁԲ-23/27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21A835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3074F772" w:rsidR="00B2572B" w:rsidRPr="00F566BF" w:rsidRDefault="00A30DAD"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781724">
        <w:rPr>
          <w:rFonts w:ascii="GHEA Grapalat" w:hAnsi="GHEA Grapalat"/>
          <w:b/>
          <w:sz w:val="20"/>
          <w:szCs w:val="20"/>
          <w:lang w:val="es-ES"/>
        </w:rPr>
        <w:t>ՀՀ-ԱՄՎՀ-ԳՀԽԾՁԲ-23/27</w:t>
      </w:r>
      <w:r>
        <w:rPr>
          <w:rFonts w:ascii="GHEA Grapalat" w:hAnsi="GHEA Grapalat" w:cs="Arial"/>
          <w:sz w:val="20"/>
          <w:szCs w:val="20"/>
          <w:lang w:val="es-ES"/>
        </w:rPr>
        <w:t>»</w:t>
      </w:r>
      <w:r w:rsidR="00B2572B" w:rsidRPr="00F566BF">
        <w:rPr>
          <w:rFonts w:ascii="GHEA Grapalat" w:hAnsi="GHEA Grapalat" w:cs="Arial"/>
          <w:sz w:val="20"/>
          <w:szCs w:val="20"/>
          <w:lang w:val="es-ES"/>
        </w:rPr>
        <w:t xml:space="preserve"> ծածկագրով </w:t>
      </w:r>
      <w:r>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8" w:name="_Hlk23147299"/>
      <w:r w:rsidRPr="00F566BF">
        <w:rPr>
          <w:rFonts w:ascii="GHEA Grapalat" w:hAnsi="GHEA Grapalat" w:cs="Sylfaen"/>
          <w:vertAlign w:val="superscript"/>
          <w:lang w:val="hy-AM"/>
        </w:rPr>
        <w:t xml:space="preserve">                                                                                     մասնակցի անվանումը</w:t>
      </w:r>
    </w:p>
    <w:bookmarkEnd w:id="8"/>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1054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5103"/>
        <w:gridCol w:w="1559"/>
        <w:gridCol w:w="1417"/>
        <w:gridCol w:w="1760"/>
      </w:tblGrid>
      <w:tr w:rsidR="00CE693C" w:rsidRPr="009C6323" w14:paraId="56402585" w14:textId="77777777" w:rsidTr="00406A27">
        <w:trPr>
          <w:cantSplit/>
          <w:trHeight w:val="916"/>
          <w:jc w:val="center"/>
        </w:trPr>
        <w:tc>
          <w:tcPr>
            <w:tcW w:w="704"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5103"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406A27">
        <w:trPr>
          <w:jc w:val="center"/>
        </w:trPr>
        <w:tc>
          <w:tcPr>
            <w:tcW w:w="704"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5103"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9C6323" w14:paraId="72447677" w14:textId="77777777" w:rsidTr="00406A27">
        <w:trPr>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5103" w:type="dxa"/>
            <w:tcBorders>
              <w:top w:val="single" w:sz="4" w:space="0" w:color="auto"/>
              <w:left w:val="single" w:sz="4" w:space="0" w:color="auto"/>
              <w:bottom w:val="single" w:sz="4" w:space="0" w:color="auto"/>
              <w:right w:val="single" w:sz="4" w:space="0" w:color="auto"/>
            </w:tcBorders>
            <w:vAlign w:val="center"/>
          </w:tcPr>
          <w:p w14:paraId="1FD3D72C" w14:textId="0200FA92" w:rsidR="00CE693C" w:rsidRPr="002075DF" w:rsidRDefault="00781724" w:rsidP="008D28AE">
            <w:pPr>
              <w:rPr>
                <w:rFonts w:ascii="GHEA Grapalat" w:hAnsi="GHEA Grapalat"/>
                <w:sz w:val="20"/>
                <w:szCs w:val="20"/>
                <w:lang w:val="af-ZA"/>
              </w:rPr>
            </w:pPr>
            <w:r w:rsidRPr="00B339B8">
              <w:rPr>
                <w:rFonts w:ascii="GHEA Grapalat" w:hAnsi="GHEA Grapalat"/>
                <w:lang w:val="af-ZA"/>
              </w:rPr>
              <w:t></w:t>
            </w:r>
            <w:r>
              <w:rPr>
                <w:rFonts w:ascii="GHEA Grapalat" w:hAnsi="GHEA Grapalat"/>
                <w:lang w:val="af-ZA"/>
              </w:rPr>
              <w:t xml:space="preserve"> </w:t>
            </w:r>
            <w:r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9C6323" w14:paraId="299DBD50" w14:textId="77777777" w:rsidTr="00406A27">
        <w:trPr>
          <w:trHeight w:val="521"/>
          <w:jc w:val="center"/>
        </w:trPr>
        <w:tc>
          <w:tcPr>
            <w:tcW w:w="704" w:type="dxa"/>
            <w:tcBorders>
              <w:top w:val="single" w:sz="4" w:space="0" w:color="auto"/>
              <w:left w:val="single" w:sz="4" w:space="0" w:color="auto"/>
              <w:bottom w:val="single" w:sz="4" w:space="0" w:color="auto"/>
              <w:right w:val="single" w:sz="4" w:space="0" w:color="auto"/>
            </w:tcBorders>
            <w:vAlign w:val="center"/>
          </w:tcPr>
          <w:p w14:paraId="4781A45F" w14:textId="72033B1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538BB524" w14:textId="3CFF8C9B"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F566BF" w:rsidRDefault="00CE693C" w:rsidP="00EF3662">
            <w:pPr>
              <w:rPr>
                <w:rFonts w:ascii="GHEA Grapalat" w:hAnsi="GHEA Grapalat"/>
                <w:lang w:val="es-ES"/>
              </w:rPr>
            </w:pPr>
          </w:p>
        </w:tc>
      </w:tr>
      <w:tr w:rsidR="00CE693C" w:rsidRPr="009C6323" w14:paraId="3BF1A8A3" w14:textId="77777777" w:rsidTr="00406A27">
        <w:trPr>
          <w:cantSplit/>
          <w:trHeight w:val="20"/>
          <w:jc w:val="center"/>
        </w:trPr>
        <w:tc>
          <w:tcPr>
            <w:tcW w:w="704" w:type="dxa"/>
            <w:tcBorders>
              <w:top w:val="single" w:sz="4" w:space="0" w:color="auto"/>
              <w:left w:val="single" w:sz="4" w:space="0" w:color="auto"/>
              <w:bottom w:val="single" w:sz="4" w:space="0" w:color="auto"/>
              <w:right w:val="single" w:sz="4" w:space="0" w:color="auto"/>
            </w:tcBorders>
            <w:vAlign w:val="center"/>
          </w:tcPr>
          <w:p w14:paraId="237464DB" w14:textId="00FEAF36" w:rsidR="00CE693C" w:rsidRPr="00F566BF"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34DE147" w14:textId="32C1E3DC" w:rsidR="00CE693C" w:rsidRPr="00F566BF"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F566BF" w:rsidRDefault="00CE693C" w:rsidP="00EF3662">
            <w:pPr>
              <w:jc w:val="center"/>
              <w:rPr>
                <w:rFonts w:ascii="GHEA Grapalat" w:hAnsi="GHEA Grapalat"/>
                <w:lang w:val="es-ES"/>
              </w:rPr>
            </w:pPr>
          </w:p>
        </w:tc>
      </w:tr>
      <w:tr w:rsidR="00CE693C" w:rsidRPr="009C6323" w14:paraId="00FD1935" w14:textId="77777777" w:rsidTr="00406A27">
        <w:trPr>
          <w:cantSplit/>
          <w:trHeight w:val="470"/>
          <w:jc w:val="center"/>
        </w:trPr>
        <w:tc>
          <w:tcPr>
            <w:tcW w:w="704" w:type="dxa"/>
            <w:tcBorders>
              <w:top w:val="single" w:sz="4" w:space="0" w:color="auto"/>
              <w:left w:val="single" w:sz="4" w:space="0" w:color="auto"/>
              <w:bottom w:val="single" w:sz="4" w:space="0" w:color="auto"/>
              <w:right w:val="single" w:sz="4" w:space="0" w:color="auto"/>
            </w:tcBorders>
            <w:vAlign w:val="center"/>
          </w:tcPr>
          <w:p w14:paraId="40DF3E0C" w14:textId="4594539A"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F5C1B1D" w14:textId="534F48AF"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4F02AD"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4F02AD"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4F02AD" w:rsidRDefault="00CE693C" w:rsidP="00EF3662">
            <w:pPr>
              <w:jc w:val="center"/>
              <w:rPr>
                <w:rFonts w:ascii="GHEA Grapalat" w:hAnsi="GHEA Grapalat"/>
                <w:lang w:val="es-ES"/>
              </w:rPr>
            </w:pPr>
          </w:p>
        </w:tc>
      </w:tr>
      <w:tr w:rsidR="00CE693C" w:rsidRPr="009C6323" w14:paraId="3411719C" w14:textId="77777777" w:rsidTr="00406A27">
        <w:trPr>
          <w:trHeight w:val="270"/>
          <w:jc w:val="center"/>
        </w:trPr>
        <w:tc>
          <w:tcPr>
            <w:tcW w:w="704" w:type="dxa"/>
            <w:tcBorders>
              <w:top w:val="single" w:sz="4" w:space="0" w:color="auto"/>
              <w:left w:val="single" w:sz="4" w:space="0" w:color="auto"/>
              <w:bottom w:val="single" w:sz="4" w:space="0" w:color="auto"/>
              <w:right w:val="single" w:sz="4" w:space="0" w:color="auto"/>
            </w:tcBorders>
            <w:vAlign w:val="center"/>
          </w:tcPr>
          <w:p w14:paraId="08BCBD8E" w14:textId="6658227F" w:rsidR="00CE693C" w:rsidRPr="004F02AD" w:rsidRDefault="00CE693C" w:rsidP="00EF3662">
            <w:pPr>
              <w:jc w:val="center"/>
              <w:rPr>
                <w:rFonts w:ascii="GHEA Grapalat" w:hAnsi="GHEA Grapalat"/>
                <w:b/>
                <w:bCs/>
                <w:sz w:val="18"/>
                <w:lang w:val="es-ES"/>
              </w:rPr>
            </w:pPr>
          </w:p>
        </w:tc>
        <w:tc>
          <w:tcPr>
            <w:tcW w:w="5103" w:type="dxa"/>
            <w:tcBorders>
              <w:top w:val="single" w:sz="4" w:space="0" w:color="auto"/>
              <w:left w:val="single" w:sz="4" w:space="0" w:color="auto"/>
              <w:bottom w:val="single" w:sz="4" w:space="0" w:color="auto"/>
              <w:right w:val="single" w:sz="4" w:space="0" w:color="auto"/>
            </w:tcBorders>
            <w:vAlign w:val="center"/>
          </w:tcPr>
          <w:p w14:paraId="4BC0A603" w14:textId="23A452A5" w:rsidR="00CE693C" w:rsidRPr="004F02AD" w:rsidRDefault="00CE693C" w:rsidP="00EF3662">
            <w:pPr>
              <w:rPr>
                <w:rFonts w:ascii="GHEA Grapalat" w:hAnsi="GHEA Grapalat"/>
                <w:sz w:val="18"/>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A30DAD">
        <w:rPr>
          <w:rFonts w:ascii="GHEA Grapalat" w:hAnsi="GHEA Grapalat"/>
          <w:sz w:val="20"/>
          <w:lang w:val="es-ES"/>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DE7C54">
        <w:rPr>
          <w:rFonts w:ascii="GHEA Grapalat" w:hAnsi="GHEA Grapalat"/>
          <w:sz w:val="20"/>
          <w:lang w:val="es-ES"/>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31"/>
        <w:spacing w:line="240" w:lineRule="auto"/>
        <w:jc w:val="right"/>
        <w:rPr>
          <w:rFonts w:ascii="GHEA Grapalat" w:hAnsi="GHEA Grapalat"/>
          <w:i/>
          <w:lang w:val="hy-AM"/>
        </w:rPr>
      </w:pPr>
    </w:p>
    <w:p w14:paraId="379E4104" w14:textId="58024C0E" w:rsidR="00B2572B" w:rsidRDefault="00B2572B" w:rsidP="00EF3662">
      <w:pPr>
        <w:pStyle w:val="31"/>
        <w:spacing w:line="240" w:lineRule="auto"/>
        <w:jc w:val="right"/>
        <w:rPr>
          <w:rFonts w:ascii="GHEA Grapalat" w:hAnsi="GHEA Grapalat"/>
          <w:i/>
          <w:lang w:val="hy-AM"/>
        </w:rPr>
      </w:pPr>
    </w:p>
    <w:p w14:paraId="6B2C8CAD" w14:textId="271DAFA7" w:rsidR="00C162F4" w:rsidRDefault="00C162F4" w:rsidP="00EF3662">
      <w:pPr>
        <w:pStyle w:val="31"/>
        <w:spacing w:line="240" w:lineRule="auto"/>
        <w:jc w:val="right"/>
        <w:rPr>
          <w:rFonts w:ascii="GHEA Grapalat" w:hAnsi="GHEA Grapalat"/>
          <w:i/>
          <w:lang w:val="hy-AM"/>
        </w:rPr>
      </w:pPr>
    </w:p>
    <w:p w14:paraId="38E8553D" w14:textId="77777777" w:rsidR="00C162F4" w:rsidRDefault="00C162F4" w:rsidP="00EF3662">
      <w:pPr>
        <w:pStyle w:val="31"/>
        <w:spacing w:line="240" w:lineRule="auto"/>
        <w:jc w:val="right"/>
        <w:rPr>
          <w:rFonts w:ascii="GHEA Grapalat" w:hAnsi="GHEA Grapalat"/>
          <w:i/>
          <w:lang w:val="hy-AM"/>
        </w:rPr>
      </w:pPr>
    </w:p>
    <w:p w14:paraId="708C7D7C" w14:textId="77777777" w:rsidR="002075DF" w:rsidRDefault="002075DF" w:rsidP="00EF3662">
      <w:pPr>
        <w:pStyle w:val="31"/>
        <w:spacing w:line="240" w:lineRule="auto"/>
        <w:jc w:val="right"/>
        <w:rPr>
          <w:rFonts w:ascii="GHEA Grapalat" w:hAnsi="GHEA Grapalat"/>
          <w:i/>
          <w:lang w:val="hy-AM"/>
        </w:rPr>
      </w:pPr>
    </w:p>
    <w:p w14:paraId="7B0BDF9F" w14:textId="77777777" w:rsidR="002075DF" w:rsidRDefault="002075DF" w:rsidP="00EF3662">
      <w:pPr>
        <w:pStyle w:val="31"/>
        <w:spacing w:line="240" w:lineRule="auto"/>
        <w:jc w:val="right"/>
        <w:rPr>
          <w:rFonts w:ascii="GHEA Grapalat" w:hAnsi="GHEA Grapalat"/>
          <w:i/>
          <w:lang w:val="hy-AM"/>
        </w:rPr>
      </w:pPr>
    </w:p>
    <w:p w14:paraId="2D52D0A7" w14:textId="77777777" w:rsidR="002075DF" w:rsidRPr="009D5DC5" w:rsidRDefault="002075DF" w:rsidP="00EF3662">
      <w:pPr>
        <w:pStyle w:val="31"/>
        <w:spacing w:line="240" w:lineRule="auto"/>
        <w:jc w:val="right"/>
        <w:rPr>
          <w:rFonts w:ascii="GHEA Grapalat" w:hAnsi="GHEA Grapalat"/>
          <w:i/>
          <w:lang w:val="af-ZA"/>
        </w:rPr>
      </w:pPr>
    </w:p>
    <w:p w14:paraId="1F3DF037" w14:textId="77777777" w:rsidR="000A019D" w:rsidRPr="009D5DC5" w:rsidRDefault="000A019D" w:rsidP="00EF3662">
      <w:pPr>
        <w:pStyle w:val="31"/>
        <w:spacing w:line="240" w:lineRule="auto"/>
        <w:jc w:val="right"/>
        <w:rPr>
          <w:rFonts w:ascii="GHEA Grapalat" w:hAnsi="GHEA Grapalat"/>
          <w:i/>
          <w:lang w:val="af-ZA"/>
        </w:rPr>
      </w:pPr>
    </w:p>
    <w:p w14:paraId="26353D68" w14:textId="77777777" w:rsidR="000A019D" w:rsidRPr="009D5DC5" w:rsidRDefault="000A019D" w:rsidP="00EF3662">
      <w:pPr>
        <w:pStyle w:val="31"/>
        <w:spacing w:line="240" w:lineRule="auto"/>
        <w:jc w:val="right"/>
        <w:rPr>
          <w:rFonts w:ascii="GHEA Grapalat" w:hAnsi="GHEA Grapalat"/>
          <w:i/>
          <w:lang w:val="af-ZA"/>
        </w:rPr>
      </w:pPr>
    </w:p>
    <w:p w14:paraId="638186EF" w14:textId="77777777" w:rsidR="000A019D" w:rsidRPr="009D5DC5" w:rsidRDefault="000A019D" w:rsidP="00EF3662">
      <w:pPr>
        <w:pStyle w:val="31"/>
        <w:spacing w:line="240" w:lineRule="auto"/>
        <w:jc w:val="right"/>
        <w:rPr>
          <w:rFonts w:ascii="GHEA Grapalat" w:hAnsi="GHEA Grapalat"/>
          <w:i/>
          <w:lang w:val="af-ZA"/>
        </w:rPr>
      </w:pPr>
    </w:p>
    <w:p w14:paraId="7DF7BC94" w14:textId="77777777" w:rsidR="002075DF" w:rsidRPr="00F566BF" w:rsidRDefault="002075DF" w:rsidP="00EF3662">
      <w:pPr>
        <w:pStyle w:val="31"/>
        <w:spacing w:line="240" w:lineRule="auto"/>
        <w:jc w:val="right"/>
        <w:rPr>
          <w:rFonts w:ascii="GHEA Grapalat" w:hAnsi="GHEA Grapalat"/>
          <w:i/>
          <w:lang w:val="hy-AM"/>
        </w:rPr>
      </w:pPr>
    </w:p>
    <w:p w14:paraId="4D3105A7" w14:textId="77777777" w:rsidR="00B2572B" w:rsidRPr="00F566BF" w:rsidRDefault="00B2572B" w:rsidP="00EF3662">
      <w:pPr>
        <w:pStyle w:val="31"/>
        <w:spacing w:line="240" w:lineRule="auto"/>
        <w:jc w:val="right"/>
        <w:rPr>
          <w:rFonts w:ascii="GHEA Grapalat" w:hAnsi="GHEA Grapalat"/>
          <w:i/>
          <w:lang w:val="hy-AM"/>
        </w:rPr>
      </w:pPr>
    </w:p>
    <w:p w14:paraId="24C6254A" w14:textId="1B2A3AAB" w:rsidR="005B3376" w:rsidRPr="00A30DAD" w:rsidRDefault="005B3376" w:rsidP="005B3376">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A30DAD">
        <w:rPr>
          <w:rFonts w:ascii="GHEA Grapalat" w:hAnsi="GHEA Grapalat" w:cs="Arial"/>
          <w:b/>
          <w:lang w:val="hy-AM"/>
        </w:rPr>
        <w:t>3</w:t>
      </w:r>
    </w:p>
    <w:p w14:paraId="60913D15" w14:textId="1203BAEE" w:rsidR="005B3376" w:rsidRPr="00F566BF" w:rsidRDefault="005B3376" w:rsidP="005B3376">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81724">
        <w:rPr>
          <w:rFonts w:ascii="GHEA Grapalat" w:hAnsi="GHEA Grapalat"/>
          <w:b/>
          <w:lang w:val="es-ES"/>
        </w:rPr>
        <w:t>ՀՀ-ԱՄՎՀ-ԳՀԽԾՁԲ-23/27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3EE1271F" w14:textId="77777777" w:rsidR="005B3376" w:rsidRPr="00F566BF" w:rsidRDefault="005B3376" w:rsidP="005B3376">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5EA69798" w14:textId="77777777" w:rsidR="005B3376" w:rsidRPr="00421953" w:rsidRDefault="005B3376" w:rsidP="005B3376">
      <w:pPr>
        <w:ind w:left="-66"/>
        <w:jc w:val="right"/>
        <w:rPr>
          <w:rFonts w:ascii="GHEA Grapalat" w:hAnsi="GHEA Grapalat"/>
          <w:sz w:val="20"/>
          <w:lang w:val="es-ES"/>
        </w:rPr>
      </w:pPr>
    </w:p>
    <w:p w14:paraId="38127910"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Տ Ե Ղ Ե Կ Ա Ն Ք</w:t>
      </w:r>
    </w:p>
    <w:p w14:paraId="37BB224C" w14:textId="77777777" w:rsidR="005B3376" w:rsidRPr="007C2AEA" w:rsidRDefault="005B3376" w:rsidP="005B3376">
      <w:pPr>
        <w:ind w:left="-66"/>
        <w:jc w:val="center"/>
        <w:rPr>
          <w:rFonts w:ascii="GHEA Grapalat" w:hAnsi="GHEA Grapalat" w:cs="Sylfaen"/>
          <w:b/>
          <w:lang w:val="hy-AM"/>
        </w:rPr>
      </w:pPr>
      <w:r w:rsidRPr="007C2AEA">
        <w:rPr>
          <w:rFonts w:ascii="GHEA Grapalat" w:hAnsi="GHEA Grapalat" w:cs="Sylfaen"/>
          <w:b/>
          <w:lang w:val="hy-AM"/>
        </w:rPr>
        <w:t xml:space="preserve">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7"/>
        <w:gridCol w:w="2881"/>
        <w:gridCol w:w="1708"/>
        <w:gridCol w:w="1442"/>
        <w:gridCol w:w="2070"/>
        <w:gridCol w:w="1710"/>
      </w:tblGrid>
      <w:tr w:rsidR="005B3376" w:rsidRPr="007C2AEA" w14:paraId="3F93F92F" w14:textId="77777777" w:rsidTr="0018654C">
        <w:trPr>
          <w:cantSplit/>
        </w:trPr>
        <w:tc>
          <w:tcPr>
            <w:tcW w:w="377" w:type="dxa"/>
            <w:vMerge w:val="restart"/>
            <w:vAlign w:val="center"/>
          </w:tcPr>
          <w:p w14:paraId="211F7C07" w14:textId="77777777" w:rsidR="005B3376" w:rsidRPr="007C2AEA" w:rsidRDefault="005B3376" w:rsidP="0018654C">
            <w:pPr>
              <w:jc w:val="center"/>
              <w:rPr>
                <w:rFonts w:ascii="GHEA Grapalat" w:hAnsi="GHEA Grapalat"/>
                <w:sz w:val="20"/>
                <w:lang w:val="hy-AM"/>
              </w:rPr>
            </w:pPr>
            <w:r w:rsidRPr="007C2AEA">
              <w:rPr>
                <w:rFonts w:ascii="GHEA Grapalat" w:hAnsi="GHEA Grapalat"/>
                <w:sz w:val="20"/>
                <w:lang w:val="hy-AM"/>
              </w:rPr>
              <w:t xml:space="preserve">N </w:t>
            </w:r>
          </w:p>
        </w:tc>
        <w:tc>
          <w:tcPr>
            <w:tcW w:w="9811" w:type="dxa"/>
            <w:gridSpan w:val="5"/>
            <w:vAlign w:val="center"/>
          </w:tcPr>
          <w:p w14:paraId="4FE5D7C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Հիմնական</w:t>
            </w:r>
            <w:r w:rsidRPr="007C2AEA">
              <w:rPr>
                <w:rFonts w:ascii="GHEA Grapalat" w:hAnsi="GHEA Grapalat" w:cs="Arial"/>
                <w:sz w:val="20"/>
                <w:lang w:val="hy-AM"/>
              </w:rPr>
              <w:t xml:space="preserve"> </w:t>
            </w:r>
            <w:r w:rsidRPr="007C2AEA">
              <w:rPr>
                <w:rFonts w:ascii="GHEA Grapalat" w:hAnsi="GHEA Grapalat" w:cs="Sylfaen"/>
                <w:sz w:val="20"/>
                <w:lang w:val="hy-AM"/>
              </w:rPr>
              <w:t>աշխատակազմում</w:t>
            </w:r>
            <w:r w:rsidRPr="007C2AEA">
              <w:rPr>
                <w:rFonts w:ascii="GHEA Grapalat" w:hAnsi="GHEA Grapalat" w:cs="Arial"/>
                <w:sz w:val="20"/>
                <w:lang w:val="hy-AM"/>
              </w:rPr>
              <w:t xml:space="preserve"> </w:t>
            </w:r>
            <w:r w:rsidRPr="007C2AEA">
              <w:rPr>
                <w:rFonts w:ascii="GHEA Grapalat" w:hAnsi="GHEA Grapalat" w:cs="Sylfaen"/>
                <w:sz w:val="20"/>
                <w:lang w:val="hy-AM"/>
              </w:rPr>
              <w:t>ներառված</w:t>
            </w:r>
            <w:r w:rsidRPr="007C2AEA">
              <w:rPr>
                <w:rFonts w:ascii="GHEA Grapalat" w:hAnsi="GHEA Grapalat" w:cs="Arial"/>
                <w:sz w:val="20"/>
                <w:lang w:val="hy-AM"/>
              </w:rPr>
              <w:t xml:space="preserve"> </w:t>
            </w:r>
            <w:r w:rsidRPr="007C2AEA">
              <w:rPr>
                <w:rFonts w:ascii="GHEA Grapalat" w:hAnsi="GHEA Grapalat" w:cs="Sylfaen"/>
                <w:sz w:val="20"/>
                <w:lang w:val="hy-AM"/>
              </w:rPr>
              <w:t>մասնա</w:t>
            </w:r>
            <w:r w:rsidRPr="007C2AEA">
              <w:rPr>
                <w:rFonts w:ascii="GHEA Grapalat" w:hAnsi="GHEA Grapalat" w:cs="Sylfaen"/>
                <w:sz w:val="20"/>
              </w:rPr>
              <w:t>գ</w:t>
            </w:r>
            <w:r w:rsidRPr="007C2AEA">
              <w:rPr>
                <w:rFonts w:ascii="GHEA Grapalat" w:hAnsi="GHEA Grapalat" w:cs="Sylfaen"/>
                <w:sz w:val="20"/>
                <w:lang w:val="hy-AM"/>
              </w:rPr>
              <w:t>ետների</w:t>
            </w:r>
          </w:p>
        </w:tc>
      </w:tr>
      <w:tr w:rsidR="005B3376" w:rsidRPr="007C2AEA" w14:paraId="29DC81E5" w14:textId="77777777" w:rsidTr="0018654C">
        <w:trPr>
          <w:cantSplit/>
          <w:trHeight w:val="1073"/>
        </w:trPr>
        <w:tc>
          <w:tcPr>
            <w:tcW w:w="377" w:type="dxa"/>
            <w:vMerge/>
            <w:vAlign w:val="center"/>
          </w:tcPr>
          <w:p w14:paraId="2ACB5EA3" w14:textId="77777777" w:rsidR="005B3376" w:rsidRPr="007C2AEA" w:rsidRDefault="005B3376" w:rsidP="0018654C">
            <w:pPr>
              <w:jc w:val="center"/>
              <w:rPr>
                <w:rFonts w:ascii="GHEA Grapalat" w:hAnsi="GHEA Grapalat"/>
                <w:sz w:val="20"/>
                <w:lang w:val="hy-AM"/>
              </w:rPr>
            </w:pPr>
          </w:p>
        </w:tc>
        <w:tc>
          <w:tcPr>
            <w:tcW w:w="2881" w:type="dxa"/>
            <w:vMerge w:val="restart"/>
            <w:vAlign w:val="center"/>
          </w:tcPr>
          <w:p w14:paraId="56FA4F88" w14:textId="77777777" w:rsidR="005B3376" w:rsidRPr="007C2AEA" w:rsidRDefault="005B3376" w:rsidP="0018654C">
            <w:pPr>
              <w:jc w:val="center"/>
              <w:rPr>
                <w:rFonts w:ascii="GHEA Grapalat" w:hAnsi="GHEA Grapalat" w:cs="Arial"/>
                <w:sz w:val="20"/>
                <w:lang w:val="hy-AM"/>
              </w:rPr>
            </w:pPr>
            <w:r w:rsidRPr="007C2AEA">
              <w:rPr>
                <w:rFonts w:ascii="GHEA Grapalat" w:hAnsi="GHEA Grapalat" w:cs="Sylfaen"/>
                <w:sz w:val="20"/>
                <w:lang w:val="hy-AM"/>
              </w:rPr>
              <w:t>Անուն</w:t>
            </w:r>
            <w:r w:rsidRPr="007C2AEA">
              <w:rPr>
                <w:rFonts w:ascii="GHEA Grapalat" w:hAnsi="GHEA Grapalat" w:cs="Sylfaen"/>
                <w:sz w:val="20"/>
              </w:rPr>
              <w:t>ը,</w:t>
            </w:r>
            <w:r w:rsidRPr="007C2AEA">
              <w:rPr>
                <w:rFonts w:ascii="GHEA Grapalat" w:hAnsi="GHEA Grapalat" w:cs="Arial"/>
                <w:sz w:val="20"/>
                <w:lang w:val="hy-AM"/>
              </w:rPr>
              <w:t xml:space="preserve">  </w:t>
            </w:r>
            <w:r w:rsidRPr="007C2AEA">
              <w:rPr>
                <w:rFonts w:ascii="GHEA Grapalat" w:hAnsi="GHEA Grapalat" w:cs="Sylfaen"/>
                <w:sz w:val="20"/>
                <w:lang w:val="hy-AM"/>
              </w:rPr>
              <w:t>Ազ</w:t>
            </w:r>
            <w:r w:rsidRPr="007C2AEA">
              <w:rPr>
                <w:rFonts w:ascii="GHEA Grapalat" w:hAnsi="GHEA Grapalat" w:cs="Sylfaen"/>
                <w:sz w:val="20"/>
              </w:rPr>
              <w:t>գ</w:t>
            </w:r>
            <w:r w:rsidRPr="007C2AEA">
              <w:rPr>
                <w:rFonts w:ascii="GHEA Grapalat" w:hAnsi="GHEA Grapalat" w:cs="Sylfaen"/>
                <w:sz w:val="20"/>
                <w:lang w:val="hy-AM"/>
              </w:rPr>
              <w:t>անունը</w:t>
            </w:r>
          </w:p>
        </w:tc>
        <w:tc>
          <w:tcPr>
            <w:tcW w:w="1708" w:type="dxa"/>
            <w:vMerge w:val="restart"/>
            <w:vAlign w:val="center"/>
          </w:tcPr>
          <w:p w14:paraId="5BC9F6B6"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Որակավորումը</w:t>
            </w:r>
          </w:p>
        </w:tc>
        <w:tc>
          <w:tcPr>
            <w:tcW w:w="3512" w:type="dxa"/>
            <w:gridSpan w:val="2"/>
            <w:vAlign w:val="center"/>
          </w:tcPr>
          <w:p w14:paraId="6E0A89F1"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Աշխատանքային</w:t>
            </w:r>
            <w:r w:rsidRPr="007C2AEA">
              <w:rPr>
                <w:rFonts w:ascii="GHEA Grapalat" w:hAnsi="GHEA Grapalat" w:cs="Arial"/>
                <w:sz w:val="20"/>
              </w:rPr>
              <w:t xml:space="preserve"> </w:t>
            </w:r>
            <w:r w:rsidRPr="007C2AEA">
              <w:rPr>
                <w:rFonts w:ascii="GHEA Grapalat" w:hAnsi="GHEA Grapalat" w:cs="Sylfaen"/>
                <w:sz w:val="20"/>
              </w:rPr>
              <w:t>փորձը</w:t>
            </w:r>
          </w:p>
        </w:tc>
        <w:tc>
          <w:tcPr>
            <w:tcW w:w="1710" w:type="dxa"/>
            <w:vMerge w:val="restart"/>
            <w:vAlign w:val="center"/>
          </w:tcPr>
          <w:p w14:paraId="255ADCFC" w14:textId="77777777" w:rsidR="005B3376" w:rsidRPr="007C2AEA" w:rsidRDefault="005B3376" w:rsidP="0018654C">
            <w:pPr>
              <w:jc w:val="center"/>
              <w:rPr>
                <w:rFonts w:ascii="GHEA Grapalat" w:hAnsi="GHEA Grapalat" w:cs="Arial"/>
                <w:sz w:val="20"/>
              </w:rPr>
            </w:pPr>
            <w:r w:rsidRPr="007C2AEA">
              <w:rPr>
                <w:rFonts w:ascii="GHEA Grapalat" w:hAnsi="GHEA Grapalat" w:cs="Sylfaen"/>
                <w:sz w:val="20"/>
              </w:rPr>
              <w:t>Գործատուի անվանումը</w:t>
            </w:r>
          </w:p>
        </w:tc>
      </w:tr>
      <w:tr w:rsidR="005B3376" w:rsidRPr="007C2AEA" w14:paraId="11CD7338" w14:textId="77777777" w:rsidTr="0018654C">
        <w:trPr>
          <w:cantSplit/>
          <w:trHeight w:val="299"/>
        </w:trPr>
        <w:tc>
          <w:tcPr>
            <w:tcW w:w="377" w:type="dxa"/>
            <w:vMerge/>
            <w:vAlign w:val="center"/>
          </w:tcPr>
          <w:p w14:paraId="0B6FF993" w14:textId="77777777" w:rsidR="005B3376" w:rsidRPr="007C2AEA" w:rsidRDefault="005B3376" w:rsidP="0018654C">
            <w:pPr>
              <w:jc w:val="center"/>
              <w:rPr>
                <w:rFonts w:ascii="GHEA Grapalat" w:hAnsi="GHEA Grapalat"/>
                <w:sz w:val="20"/>
                <w:lang w:val="hy-AM"/>
              </w:rPr>
            </w:pPr>
          </w:p>
        </w:tc>
        <w:tc>
          <w:tcPr>
            <w:tcW w:w="2881" w:type="dxa"/>
            <w:vMerge/>
            <w:vAlign w:val="center"/>
          </w:tcPr>
          <w:p w14:paraId="61C62589" w14:textId="77777777" w:rsidR="005B3376" w:rsidRPr="007C2AEA" w:rsidRDefault="005B3376" w:rsidP="0018654C">
            <w:pPr>
              <w:jc w:val="center"/>
              <w:rPr>
                <w:rFonts w:ascii="GHEA Grapalat" w:hAnsi="GHEA Grapalat"/>
                <w:sz w:val="20"/>
                <w:lang w:val="hy-AM"/>
              </w:rPr>
            </w:pPr>
          </w:p>
        </w:tc>
        <w:tc>
          <w:tcPr>
            <w:tcW w:w="1708" w:type="dxa"/>
            <w:vMerge/>
            <w:vAlign w:val="center"/>
          </w:tcPr>
          <w:p w14:paraId="099AEE43" w14:textId="77777777" w:rsidR="005B3376" w:rsidRPr="007C2AEA" w:rsidDel="006B374D" w:rsidRDefault="005B3376" w:rsidP="0018654C">
            <w:pPr>
              <w:jc w:val="center"/>
              <w:rPr>
                <w:rFonts w:ascii="GHEA Grapalat" w:hAnsi="GHEA Grapalat"/>
                <w:sz w:val="20"/>
                <w:lang w:val="hy-AM"/>
              </w:rPr>
            </w:pPr>
          </w:p>
        </w:tc>
        <w:tc>
          <w:tcPr>
            <w:tcW w:w="1442" w:type="dxa"/>
            <w:vAlign w:val="center"/>
          </w:tcPr>
          <w:p w14:paraId="17B32CA0"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Ժամանակա</w:t>
            </w:r>
            <w:r w:rsidRPr="007C2AEA">
              <w:rPr>
                <w:rFonts w:ascii="GHEA Grapalat" w:hAnsi="GHEA Grapalat" w:cs="Arial"/>
                <w:sz w:val="20"/>
              </w:rPr>
              <w:t>-</w:t>
            </w:r>
            <w:r w:rsidRPr="007C2AEA">
              <w:rPr>
                <w:rFonts w:ascii="GHEA Grapalat" w:hAnsi="GHEA Grapalat" w:cs="Sylfaen"/>
                <w:sz w:val="20"/>
              </w:rPr>
              <w:t>հատվածը</w:t>
            </w:r>
          </w:p>
        </w:tc>
        <w:tc>
          <w:tcPr>
            <w:tcW w:w="2070" w:type="dxa"/>
            <w:vAlign w:val="center"/>
          </w:tcPr>
          <w:p w14:paraId="4FC3B703" w14:textId="77777777" w:rsidR="005B3376" w:rsidRPr="007C2AEA" w:rsidDel="00B57526" w:rsidRDefault="005B3376" w:rsidP="0018654C">
            <w:pPr>
              <w:jc w:val="center"/>
              <w:rPr>
                <w:rFonts w:ascii="GHEA Grapalat" w:hAnsi="GHEA Grapalat"/>
                <w:sz w:val="20"/>
              </w:rPr>
            </w:pPr>
            <w:r w:rsidRPr="007C2AEA">
              <w:rPr>
                <w:rFonts w:ascii="GHEA Grapalat" w:hAnsi="GHEA Grapalat" w:cs="Sylfaen"/>
                <w:sz w:val="20"/>
              </w:rPr>
              <w:t>Գործունեության</w:t>
            </w:r>
            <w:r w:rsidRPr="007C2AEA">
              <w:rPr>
                <w:rFonts w:ascii="GHEA Grapalat" w:hAnsi="GHEA Grapalat" w:cs="Arial"/>
                <w:sz w:val="20"/>
              </w:rPr>
              <w:t xml:space="preserve"> </w:t>
            </w:r>
            <w:r w:rsidRPr="007C2AEA">
              <w:rPr>
                <w:rFonts w:ascii="GHEA Grapalat" w:hAnsi="GHEA Grapalat" w:cs="Sylfaen"/>
                <w:sz w:val="20"/>
              </w:rPr>
              <w:t>ոլորտը</w:t>
            </w:r>
            <w:r w:rsidRPr="007C2AEA">
              <w:rPr>
                <w:rFonts w:ascii="GHEA Grapalat" w:hAnsi="GHEA Grapalat" w:cs="Arial"/>
                <w:sz w:val="20"/>
              </w:rPr>
              <w:t xml:space="preserve"> </w:t>
            </w:r>
            <w:r w:rsidRPr="007C2AEA">
              <w:rPr>
                <w:rFonts w:ascii="GHEA Grapalat" w:hAnsi="GHEA Grapalat" w:cs="Sylfaen"/>
                <w:sz w:val="20"/>
              </w:rPr>
              <w:t>և</w:t>
            </w:r>
            <w:r w:rsidRPr="007C2AEA">
              <w:rPr>
                <w:rFonts w:ascii="GHEA Grapalat" w:hAnsi="GHEA Grapalat" w:cs="Arial"/>
                <w:sz w:val="20"/>
              </w:rPr>
              <w:t xml:space="preserve"> </w:t>
            </w:r>
            <w:r w:rsidRPr="007C2AEA">
              <w:rPr>
                <w:rFonts w:ascii="GHEA Grapalat" w:hAnsi="GHEA Grapalat" w:cs="Sylfaen"/>
                <w:sz w:val="20"/>
              </w:rPr>
              <w:t>կատարած</w:t>
            </w:r>
            <w:r w:rsidRPr="007C2AEA">
              <w:rPr>
                <w:rFonts w:ascii="GHEA Grapalat" w:hAnsi="GHEA Grapalat" w:cs="Arial"/>
                <w:sz w:val="20"/>
              </w:rPr>
              <w:t xml:space="preserve"> </w:t>
            </w:r>
            <w:r w:rsidRPr="007C2AEA">
              <w:rPr>
                <w:rFonts w:ascii="GHEA Grapalat" w:hAnsi="GHEA Grapalat" w:cs="Sylfaen"/>
                <w:sz w:val="20"/>
              </w:rPr>
              <w:t>աշխատանքը</w:t>
            </w:r>
          </w:p>
        </w:tc>
        <w:tc>
          <w:tcPr>
            <w:tcW w:w="1710" w:type="dxa"/>
            <w:vMerge/>
            <w:vAlign w:val="center"/>
          </w:tcPr>
          <w:p w14:paraId="2250D378" w14:textId="77777777" w:rsidR="005B3376" w:rsidRPr="007C2AEA" w:rsidRDefault="005B3376" w:rsidP="0018654C">
            <w:pPr>
              <w:jc w:val="center"/>
              <w:rPr>
                <w:rFonts w:ascii="GHEA Grapalat" w:hAnsi="GHEA Grapalat"/>
                <w:sz w:val="20"/>
                <w:lang w:val="hy-AM"/>
              </w:rPr>
            </w:pPr>
          </w:p>
        </w:tc>
      </w:tr>
      <w:tr w:rsidR="005B3376" w:rsidRPr="007C2AEA" w14:paraId="27298DF9" w14:textId="77777777" w:rsidTr="0018654C">
        <w:trPr>
          <w:cantSplit/>
        </w:trPr>
        <w:tc>
          <w:tcPr>
            <w:tcW w:w="377" w:type="dxa"/>
            <w:shd w:val="clear" w:color="auto" w:fill="D9D9D9"/>
          </w:tcPr>
          <w:p w14:paraId="11C9EFE8" w14:textId="77777777" w:rsidR="005B3376" w:rsidRPr="007C2AEA" w:rsidRDefault="005B3376" w:rsidP="0018654C">
            <w:pPr>
              <w:jc w:val="center"/>
              <w:rPr>
                <w:rFonts w:ascii="GHEA Grapalat" w:hAnsi="GHEA Grapalat"/>
                <w:i/>
                <w:sz w:val="18"/>
              </w:rPr>
            </w:pPr>
            <w:r w:rsidRPr="007C2AEA">
              <w:rPr>
                <w:rFonts w:ascii="GHEA Grapalat" w:hAnsi="GHEA Grapalat"/>
                <w:i/>
                <w:sz w:val="18"/>
              </w:rPr>
              <w:t>1</w:t>
            </w:r>
          </w:p>
        </w:tc>
        <w:tc>
          <w:tcPr>
            <w:tcW w:w="2881" w:type="dxa"/>
            <w:shd w:val="clear" w:color="auto" w:fill="D9D9D9"/>
          </w:tcPr>
          <w:p w14:paraId="0B05527A" w14:textId="77777777" w:rsidR="005B3376" w:rsidRPr="007C2AEA" w:rsidRDefault="005B3376" w:rsidP="0018654C">
            <w:pPr>
              <w:jc w:val="center"/>
              <w:rPr>
                <w:rFonts w:ascii="GHEA Grapalat" w:hAnsi="GHEA Grapalat"/>
                <w:i/>
                <w:sz w:val="18"/>
              </w:rPr>
            </w:pPr>
            <w:r w:rsidRPr="007C2AEA">
              <w:rPr>
                <w:rFonts w:ascii="GHEA Grapalat" w:hAnsi="GHEA Grapalat"/>
                <w:i/>
                <w:sz w:val="18"/>
              </w:rPr>
              <w:t>2</w:t>
            </w:r>
          </w:p>
        </w:tc>
        <w:tc>
          <w:tcPr>
            <w:tcW w:w="1708" w:type="dxa"/>
            <w:shd w:val="clear" w:color="auto" w:fill="D9D9D9"/>
          </w:tcPr>
          <w:p w14:paraId="6639D8D3" w14:textId="77777777" w:rsidR="005B3376" w:rsidRPr="007C2AEA" w:rsidRDefault="005B3376" w:rsidP="0018654C">
            <w:pPr>
              <w:jc w:val="center"/>
              <w:rPr>
                <w:rFonts w:ascii="GHEA Grapalat" w:hAnsi="GHEA Grapalat"/>
                <w:i/>
                <w:sz w:val="18"/>
              </w:rPr>
            </w:pPr>
            <w:r w:rsidRPr="007C2AEA">
              <w:rPr>
                <w:rFonts w:ascii="GHEA Grapalat" w:hAnsi="GHEA Grapalat"/>
                <w:i/>
                <w:sz w:val="18"/>
              </w:rPr>
              <w:t>3</w:t>
            </w:r>
          </w:p>
        </w:tc>
        <w:tc>
          <w:tcPr>
            <w:tcW w:w="1442" w:type="dxa"/>
            <w:shd w:val="clear" w:color="auto" w:fill="D9D9D9"/>
          </w:tcPr>
          <w:p w14:paraId="544013EE" w14:textId="77777777" w:rsidR="005B3376" w:rsidRPr="007C2AEA" w:rsidRDefault="005B3376" w:rsidP="0018654C">
            <w:pPr>
              <w:jc w:val="center"/>
              <w:rPr>
                <w:rFonts w:ascii="GHEA Grapalat" w:hAnsi="GHEA Grapalat"/>
                <w:i/>
                <w:sz w:val="18"/>
              </w:rPr>
            </w:pPr>
            <w:r w:rsidRPr="007C2AEA">
              <w:rPr>
                <w:rFonts w:ascii="GHEA Grapalat" w:hAnsi="GHEA Grapalat"/>
                <w:i/>
                <w:sz w:val="18"/>
              </w:rPr>
              <w:t>4</w:t>
            </w:r>
          </w:p>
        </w:tc>
        <w:tc>
          <w:tcPr>
            <w:tcW w:w="2070" w:type="dxa"/>
            <w:shd w:val="clear" w:color="auto" w:fill="D9D9D9"/>
          </w:tcPr>
          <w:p w14:paraId="3949864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5</w:t>
            </w:r>
          </w:p>
        </w:tc>
        <w:tc>
          <w:tcPr>
            <w:tcW w:w="1710" w:type="dxa"/>
            <w:shd w:val="clear" w:color="auto" w:fill="D9D9D9"/>
          </w:tcPr>
          <w:p w14:paraId="54B10C16" w14:textId="77777777" w:rsidR="005B3376" w:rsidRPr="007C2AEA" w:rsidRDefault="005B3376" w:rsidP="0018654C">
            <w:pPr>
              <w:jc w:val="center"/>
              <w:rPr>
                <w:rFonts w:ascii="GHEA Grapalat" w:hAnsi="GHEA Grapalat"/>
                <w:i/>
                <w:sz w:val="18"/>
              </w:rPr>
            </w:pPr>
            <w:r w:rsidRPr="007C2AEA">
              <w:rPr>
                <w:rFonts w:ascii="GHEA Grapalat" w:hAnsi="GHEA Grapalat"/>
                <w:i/>
                <w:sz w:val="18"/>
              </w:rPr>
              <w:t>6</w:t>
            </w:r>
          </w:p>
        </w:tc>
      </w:tr>
      <w:tr w:rsidR="005B3376" w:rsidRPr="007C2AEA" w14:paraId="1D6F6687" w14:textId="77777777" w:rsidTr="0018654C">
        <w:trPr>
          <w:cantSplit/>
        </w:trPr>
        <w:tc>
          <w:tcPr>
            <w:tcW w:w="377" w:type="dxa"/>
          </w:tcPr>
          <w:p w14:paraId="0038451B" w14:textId="77777777" w:rsidR="005B3376" w:rsidRPr="007C2AEA" w:rsidRDefault="005B3376" w:rsidP="0018654C">
            <w:pPr>
              <w:jc w:val="center"/>
              <w:rPr>
                <w:rFonts w:ascii="GHEA Grapalat" w:hAnsi="GHEA Grapalat"/>
                <w:sz w:val="20"/>
              </w:rPr>
            </w:pPr>
            <w:r w:rsidRPr="007C2AEA">
              <w:rPr>
                <w:rFonts w:ascii="GHEA Grapalat" w:hAnsi="GHEA Grapalat"/>
                <w:sz w:val="20"/>
              </w:rPr>
              <w:t>1.</w:t>
            </w:r>
          </w:p>
        </w:tc>
        <w:tc>
          <w:tcPr>
            <w:tcW w:w="2881" w:type="dxa"/>
          </w:tcPr>
          <w:p w14:paraId="09BFC067" w14:textId="77777777" w:rsidR="005B3376" w:rsidRPr="007C2AEA" w:rsidRDefault="005B3376" w:rsidP="0018654C">
            <w:pPr>
              <w:jc w:val="center"/>
              <w:rPr>
                <w:rFonts w:ascii="GHEA Grapalat" w:hAnsi="GHEA Grapalat"/>
                <w:sz w:val="20"/>
                <w:lang w:val="hy-AM"/>
              </w:rPr>
            </w:pPr>
          </w:p>
        </w:tc>
        <w:tc>
          <w:tcPr>
            <w:tcW w:w="1708" w:type="dxa"/>
          </w:tcPr>
          <w:p w14:paraId="1C44ED9D" w14:textId="77777777" w:rsidR="005B3376" w:rsidRPr="007C2AEA" w:rsidRDefault="005B3376" w:rsidP="0018654C">
            <w:pPr>
              <w:jc w:val="center"/>
              <w:rPr>
                <w:rFonts w:ascii="GHEA Grapalat" w:hAnsi="GHEA Grapalat"/>
                <w:sz w:val="20"/>
                <w:lang w:val="hy-AM"/>
              </w:rPr>
            </w:pPr>
          </w:p>
        </w:tc>
        <w:tc>
          <w:tcPr>
            <w:tcW w:w="1442" w:type="dxa"/>
          </w:tcPr>
          <w:p w14:paraId="1B5C58C0" w14:textId="77777777" w:rsidR="005B3376" w:rsidRPr="007C2AEA" w:rsidRDefault="005B3376" w:rsidP="0018654C">
            <w:pPr>
              <w:jc w:val="center"/>
              <w:rPr>
                <w:rFonts w:ascii="GHEA Grapalat" w:hAnsi="GHEA Grapalat"/>
                <w:sz w:val="20"/>
                <w:lang w:val="hy-AM"/>
              </w:rPr>
            </w:pPr>
          </w:p>
        </w:tc>
        <w:tc>
          <w:tcPr>
            <w:tcW w:w="2070" w:type="dxa"/>
          </w:tcPr>
          <w:p w14:paraId="40C5753C" w14:textId="77777777" w:rsidR="005B3376" w:rsidRPr="007C2AEA" w:rsidRDefault="005B3376" w:rsidP="0018654C">
            <w:pPr>
              <w:jc w:val="center"/>
              <w:rPr>
                <w:rFonts w:ascii="GHEA Grapalat" w:hAnsi="GHEA Grapalat"/>
                <w:sz w:val="20"/>
                <w:lang w:val="hy-AM"/>
              </w:rPr>
            </w:pPr>
          </w:p>
        </w:tc>
        <w:tc>
          <w:tcPr>
            <w:tcW w:w="1710" w:type="dxa"/>
          </w:tcPr>
          <w:p w14:paraId="722F58D2" w14:textId="77777777" w:rsidR="005B3376" w:rsidRPr="007C2AEA" w:rsidRDefault="005B3376" w:rsidP="0018654C">
            <w:pPr>
              <w:jc w:val="center"/>
              <w:rPr>
                <w:rFonts w:ascii="GHEA Grapalat" w:hAnsi="GHEA Grapalat"/>
                <w:sz w:val="20"/>
                <w:lang w:val="hy-AM"/>
              </w:rPr>
            </w:pPr>
          </w:p>
        </w:tc>
      </w:tr>
      <w:tr w:rsidR="005B3376" w:rsidRPr="007C2AEA" w14:paraId="0BCFF348" w14:textId="77777777" w:rsidTr="0018654C">
        <w:trPr>
          <w:cantSplit/>
        </w:trPr>
        <w:tc>
          <w:tcPr>
            <w:tcW w:w="377" w:type="dxa"/>
          </w:tcPr>
          <w:p w14:paraId="55BD14CB" w14:textId="77777777" w:rsidR="005B3376" w:rsidRPr="007C2AEA" w:rsidRDefault="005B3376" w:rsidP="0018654C">
            <w:pPr>
              <w:jc w:val="center"/>
              <w:rPr>
                <w:rFonts w:ascii="GHEA Grapalat" w:hAnsi="GHEA Grapalat"/>
                <w:sz w:val="20"/>
              </w:rPr>
            </w:pPr>
            <w:r w:rsidRPr="007C2AEA">
              <w:rPr>
                <w:rFonts w:ascii="GHEA Grapalat" w:hAnsi="GHEA Grapalat"/>
                <w:sz w:val="20"/>
              </w:rPr>
              <w:t>2</w:t>
            </w:r>
          </w:p>
        </w:tc>
        <w:tc>
          <w:tcPr>
            <w:tcW w:w="2881" w:type="dxa"/>
          </w:tcPr>
          <w:p w14:paraId="51D3A216" w14:textId="77777777" w:rsidR="005B3376" w:rsidRPr="007C2AEA" w:rsidRDefault="005B3376" w:rsidP="0018654C">
            <w:pPr>
              <w:jc w:val="center"/>
              <w:rPr>
                <w:rFonts w:ascii="GHEA Grapalat" w:hAnsi="GHEA Grapalat"/>
                <w:sz w:val="20"/>
                <w:lang w:val="hy-AM"/>
              </w:rPr>
            </w:pPr>
          </w:p>
        </w:tc>
        <w:tc>
          <w:tcPr>
            <w:tcW w:w="1708" w:type="dxa"/>
          </w:tcPr>
          <w:p w14:paraId="3EFE06E0" w14:textId="77777777" w:rsidR="005B3376" w:rsidRPr="007C2AEA" w:rsidRDefault="005B3376" w:rsidP="0018654C">
            <w:pPr>
              <w:jc w:val="center"/>
              <w:rPr>
                <w:rFonts w:ascii="GHEA Grapalat" w:hAnsi="GHEA Grapalat"/>
                <w:sz w:val="20"/>
                <w:lang w:val="hy-AM"/>
              </w:rPr>
            </w:pPr>
          </w:p>
        </w:tc>
        <w:tc>
          <w:tcPr>
            <w:tcW w:w="1442" w:type="dxa"/>
          </w:tcPr>
          <w:p w14:paraId="325A93E5" w14:textId="77777777" w:rsidR="005B3376" w:rsidRPr="007C2AEA" w:rsidRDefault="005B3376" w:rsidP="0018654C">
            <w:pPr>
              <w:jc w:val="center"/>
              <w:rPr>
                <w:rFonts w:ascii="GHEA Grapalat" w:hAnsi="GHEA Grapalat"/>
                <w:sz w:val="20"/>
                <w:lang w:val="hy-AM"/>
              </w:rPr>
            </w:pPr>
          </w:p>
        </w:tc>
        <w:tc>
          <w:tcPr>
            <w:tcW w:w="2070" w:type="dxa"/>
          </w:tcPr>
          <w:p w14:paraId="57E88DD5" w14:textId="77777777" w:rsidR="005B3376" w:rsidRPr="007C2AEA" w:rsidRDefault="005B3376" w:rsidP="0018654C">
            <w:pPr>
              <w:jc w:val="center"/>
              <w:rPr>
                <w:rFonts w:ascii="GHEA Grapalat" w:hAnsi="GHEA Grapalat"/>
                <w:sz w:val="20"/>
                <w:lang w:val="hy-AM"/>
              </w:rPr>
            </w:pPr>
          </w:p>
        </w:tc>
        <w:tc>
          <w:tcPr>
            <w:tcW w:w="1710" w:type="dxa"/>
          </w:tcPr>
          <w:p w14:paraId="0F9615D3" w14:textId="77777777" w:rsidR="005B3376" w:rsidRPr="007C2AEA" w:rsidRDefault="005B3376" w:rsidP="0018654C">
            <w:pPr>
              <w:jc w:val="center"/>
              <w:rPr>
                <w:rFonts w:ascii="GHEA Grapalat" w:hAnsi="GHEA Grapalat"/>
                <w:sz w:val="20"/>
                <w:lang w:val="hy-AM"/>
              </w:rPr>
            </w:pPr>
          </w:p>
        </w:tc>
      </w:tr>
      <w:tr w:rsidR="005B3376" w:rsidRPr="007C2AEA" w14:paraId="5BEC11D9" w14:textId="77777777" w:rsidTr="0018654C">
        <w:trPr>
          <w:cantSplit/>
        </w:trPr>
        <w:tc>
          <w:tcPr>
            <w:tcW w:w="377" w:type="dxa"/>
          </w:tcPr>
          <w:p w14:paraId="43B4CA67" w14:textId="77777777" w:rsidR="005B3376" w:rsidRPr="007C2AEA" w:rsidRDefault="005B3376" w:rsidP="0018654C">
            <w:pPr>
              <w:jc w:val="center"/>
              <w:rPr>
                <w:rFonts w:ascii="GHEA Grapalat" w:hAnsi="GHEA Grapalat"/>
                <w:sz w:val="20"/>
              </w:rPr>
            </w:pPr>
            <w:r w:rsidRPr="007C2AEA">
              <w:rPr>
                <w:rFonts w:ascii="GHEA Grapalat" w:hAnsi="GHEA Grapalat"/>
                <w:sz w:val="20"/>
              </w:rPr>
              <w:t>3</w:t>
            </w:r>
          </w:p>
        </w:tc>
        <w:tc>
          <w:tcPr>
            <w:tcW w:w="2881" w:type="dxa"/>
          </w:tcPr>
          <w:p w14:paraId="09C5A292" w14:textId="77777777" w:rsidR="005B3376" w:rsidRPr="007C2AEA" w:rsidRDefault="005B3376" w:rsidP="0018654C">
            <w:pPr>
              <w:jc w:val="center"/>
              <w:rPr>
                <w:rFonts w:ascii="GHEA Grapalat" w:hAnsi="GHEA Grapalat"/>
                <w:sz w:val="20"/>
                <w:lang w:val="hy-AM"/>
              </w:rPr>
            </w:pPr>
          </w:p>
        </w:tc>
        <w:tc>
          <w:tcPr>
            <w:tcW w:w="1708" w:type="dxa"/>
          </w:tcPr>
          <w:p w14:paraId="7DFA63A6" w14:textId="77777777" w:rsidR="005B3376" w:rsidRPr="007C2AEA" w:rsidRDefault="005B3376" w:rsidP="0018654C">
            <w:pPr>
              <w:jc w:val="center"/>
              <w:rPr>
                <w:rFonts w:ascii="GHEA Grapalat" w:hAnsi="GHEA Grapalat"/>
                <w:sz w:val="20"/>
                <w:lang w:val="hy-AM"/>
              </w:rPr>
            </w:pPr>
          </w:p>
        </w:tc>
        <w:tc>
          <w:tcPr>
            <w:tcW w:w="1442" w:type="dxa"/>
          </w:tcPr>
          <w:p w14:paraId="09CDC261" w14:textId="77777777" w:rsidR="005B3376" w:rsidRPr="007C2AEA" w:rsidRDefault="005B3376" w:rsidP="0018654C">
            <w:pPr>
              <w:jc w:val="center"/>
              <w:rPr>
                <w:rFonts w:ascii="GHEA Grapalat" w:hAnsi="GHEA Grapalat"/>
                <w:sz w:val="20"/>
                <w:lang w:val="hy-AM"/>
              </w:rPr>
            </w:pPr>
          </w:p>
        </w:tc>
        <w:tc>
          <w:tcPr>
            <w:tcW w:w="2070" w:type="dxa"/>
          </w:tcPr>
          <w:p w14:paraId="35A6CC72" w14:textId="77777777" w:rsidR="005B3376" w:rsidRPr="007C2AEA" w:rsidRDefault="005B3376" w:rsidP="0018654C">
            <w:pPr>
              <w:jc w:val="center"/>
              <w:rPr>
                <w:rFonts w:ascii="GHEA Grapalat" w:hAnsi="GHEA Grapalat"/>
                <w:sz w:val="20"/>
                <w:lang w:val="hy-AM"/>
              </w:rPr>
            </w:pPr>
          </w:p>
        </w:tc>
        <w:tc>
          <w:tcPr>
            <w:tcW w:w="1710" w:type="dxa"/>
          </w:tcPr>
          <w:p w14:paraId="5AFDF6A6" w14:textId="77777777" w:rsidR="005B3376" w:rsidRPr="007C2AEA" w:rsidRDefault="005B3376" w:rsidP="0018654C">
            <w:pPr>
              <w:jc w:val="center"/>
              <w:rPr>
                <w:rFonts w:ascii="GHEA Grapalat" w:hAnsi="GHEA Grapalat"/>
                <w:sz w:val="20"/>
                <w:lang w:val="hy-AM"/>
              </w:rPr>
            </w:pPr>
          </w:p>
        </w:tc>
      </w:tr>
      <w:tr w:rsidR="005B3376" w:rsidRPr="007C2AEA" w14:paraId="1E1CD5E7" w14:textId="77777777" w:rsidTr="0018654C">
        <w:trPr>
          <w:cantSplit/>
        </w:trPr>
        <w:tc>
          <w:tcPr>
            <w:tcW w:w="377" w:type="dxa"/>
          </w:tcPr>
          <w:p w14:paraId="0A759FFB"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D87141C" w14:textId="77777777" w:rsidR="005B3376" w:rsidRPr="007C2AEA" w:rsidRDefault="005B3376" w:rsidP="0018654C">
            <w:pPr>
              <w:jc w:val="center"/>
              <w:rPr>
                <w:rFonts w:ascii="GHEA Grapalat" w:hAnsi="GHEA Grapalat"/>
                <w:sz w:val="20"/>
                <w:lang w:val="hy-AM"/>
              </w:rPr>
            </w:pPr>
          </w:p>
        </w:tc>
        <w:tc>
          <w:tcPr>
            <w:tcW w:w="1708" w:type="dxa"/>
          </w:tcPr>
          <w:p w14:paraId="221B4B4B" w14:textId="77777777" w:rsidR="005B3376" w:rsidRPr="007C2AEA" w:rsidRDefault="005B3376" w:rsidP="0018654C">
            <w:pPr>
              <w:jc w:val="center"/>
              <w:rPr>
                <w:rFonts w:ascii="GHEA Grapalat" w:hAnsi="GHEA Grapalat"/>
                <w:sz w:val="20"/>
                <w:lang w:val="hy-AM"/>
              </w:rPr>
            </w:pPr>
          </w:p>
        </w:tc>
        <w:tc>
          <w:tcPr>
            <w:tcW w:w="1442" w:type="dxa"/>
          </w:tcPr>
          <w:p w14:paraId="0C243CEA" w14:textId="77777777" w:rsidR="005B3376" w:rsidRPr="007C2AEA" w:rsidRDefault="005B3376" w:rsidP="0018654C">
            <w:pPr>
              <w:jc w:val="center"/>
              <w:rPr>
                <w:rFonts w:ascii="GHEA Grapalat" w:hAnsi="GHEA Grapalat"/>
                <w:sz w:val="20"/>
                <w:lang w:val="hy-AM"/>
              </w:rPr>
            </w:pPr>
          </w:p>
        </w:tc>
        <w:tc>
          <w:tcPr>
            <w:tcW w:w="2070" w:type="dxa"/>
          </w:tcPr>
          <w:p w14:paraId="6541871E" w14:textId="77777777" w:rsidR="005B3376" w:rsidRPr="007C2AEA" w:rsidRDefault="005B3376" w:rsidP="0018654C">
            <w:pPr>
              <w:jc w:val="center"/>
              <w:rPr>
                <w:rFonts w:ascii="GHEA Grapalat" w:hAnsi="GHEA Grapalat"/>
                <w:sz w:val="20"/>
                <w:lang w:val="hy-AM"/>
              </w:rPr>
            </w:pPr>
          </w:p>
        </w:tc>
        <w:tc>
          <w:tcPr>
            <w:tcW w:w="1710" w:type="dxa"/>
          </w:tcPr>
          <w:p w14:paraId="1DE966E3" w14:textId="77777777" w:rsidR="005B3376" w:rsidRPr="007C2AEA" w:rsidRDefault="005B3376" w:rsidP="0018654C">
            <w:pPr>
              <w:jc w:val="center"/>
              <w:rPr>
                <w:rFonts w:ascii="GHEA Grapalat" w:hAnsi="GHEA Grapalat"/>
                <w:sz w:val="20"/>
                <w:lang w:val="hy-AM"/>
              </w:rPr>
            </w:pPr>
          </w:p>
        </w:tc>
      </w:tr>
      <w:tr w:rsidR="005B3376" w:rsidRPr="007C2AEA" w14:paraId="38ECA9CC" w14:textId="77777777" w:rsidTr="0018654C">
        <w:trPr>
          <w:cantSplit/>
        </w:trPr>
        <w:tc>
          <w:tcPr>
            <w:tcW w:w="377" w:type="dxa"/>
          </w:tcPr>
          <w:p w14:paraId="5346C4AD" w14:textId="77777777" w:rsidR="005B3376" w:rsidRPr="007C2AEA" w:rsidRDefault="005B3376" w:rsidP="0018654C">
            <w:pPr>
              <w:jc w:val="center"/>
              <w:rPr>
                <w:rFonts w:ascii="GHEA Grapalat" w:hAnsi="GHEA Grapalat"/>
                <w:sz w:val="20"/>
              </w:rPr>
            </w:pPr>
            <w:r w:rsidRPr="007C2AEA">
              <w:rPr>
                <w:rFonts w:ascii="GHEA Grapalat" w:hAnsi="GHEA Grapalat"/>
                <w:sz w:val="20"/>
              </w:rPr>
              <w:t>..</w:t>
            </w:r>
          </w:p>
        </w:tc>
        <w:tc>
          <w:tcPr>
            <w:tcW w:w="2881" w:type="dxa"/>
          </w:tcPr>
          <w:p w14:paraId="5CF3FECE" w14:textId="77777777" w:rsidR="005B3376" w:rsidRPr="007C2AEA" w:rsidRDefault="005B3376" w:rsidP="0018654C">
            <w:pPr>
              <w:jc w:val="center"/>
              <w:rPr>
                <w:rFonts w:ascii="GHEA Grapalat" w:hAnsi="GHEA Grapalat"/>
                <w:sz w:val="20"/>
                <w:lang w:val="hy-AM"/>
              </w:rPr>
            </w:pPr>
          </w:p>
        </w:tc>
        <w:tc>
          <w:tcPr>
            <w:tcW w:w="1708" w:type="dxa"/>
          </w:tcPr>
          <w:p w14:paraId="17831C80" w14:textId="77777777" w:rsidR="005B3376" w:rsidRPr="007C2AEA" w:rsidRDefault="005B3376" w:rsidP="0018654C">
            <w:pPr>
              <w:jc w:val="center"/>
              <w:rPr>
                <w:rFonts w:ascii="GHEA Grapalat" w:hAnsi="GHEA Grapalat"/>
                <w:sz w:val="20"/>
                <w:lang w:val="hy-AM"/>
              </w:rPr>
            </w:pPr>
          </w:p>
        </w:tc>
        <w:tc>
          <w:tcPr>
            <w:tcW w:w="1442" w:type="dxa"/>
          </w:tcPr>
          <w:p w14:paraId="1BE9110D" w14:textId="77777777" w:rsidR="005B3376" w:rsidRPr="007C2AEA" w:rsidRDefault="005B3376" w:rsidP="0018654C">
            <w:pPr>
              <w:jc w:val="center"/>
              <w:rPr>
                <w:rFonts w:ascii="GHEA Grapalat" w:hAnsi="GHEA Grapalat"/>
                <w:sz w:val="20"/>
                <w:lang w:val="hy-AM"/>
              </w:rPr>
            </w:pPr>
          </w:p>
        </w:tc>
        <w:tc>
          <w:tcPr>
            <w:tcW w:w="2070" w:type="dxa"/>
          </w:tcPr>
          <w:p w14:paraId="573FDC30" w14:textId="77777777" w:rsidR="005B3376" w:rsidRPr="007C2AEA" w:rsidRDefault="005B3376" w:rsidP="0018654C">
            <w:pPr>
              <w:jc w:val="center"/>
              <w:rPr>
                <w:rFonts w:ascii="GHEA Grapalat" w:hAnsi="GHEA Grapalat"/>
                <w:sz w:val="20"/>
                <w:lang w:val="hy-AM"/>
              </w:rPr>
            </w:pPr>
          </w:p>
        </w:tc>
        <w:tc>
          <w:tcPr>
            <w:tcW w:w="1710" w:type="dxa"/>
          </w:tcPr>
          <w:p w14:paraId="47EF0DAE" w14:textId="77777777" w:rsidR="005B3376" w:rsidRPr="007C2AEA" w:rsidRDefault="005B3376" w:rsidP="0018654C">
            <w:pPr>
              <w:jc w:val="center"/>
              <w:rPr>
                <w:rFonts w:ascii="GHEA Grapalat" w:hAnsi="GHEA Grapalat"/>
                <w:sz w:val="20"/>
                <w:lang w:val="hy-AM"/>
              </w:rPr>
            </w:pPr>
          </w:p>
        </w:tc>
      </w:tr>
    </w:tbl>
    <w:p w14:paraId="6A3ACBED" w14:textId="77777777" w:rsidR="005B3376" w:rsidRPr="007C2AEA" w:rsidRDefault="005B3376" w:rsidP="005B3376">
      <w:pPr>
        <w:tabs>
          <w:tab w:val="left" w:pos="1134"/>
        </w:tabs>
        <w:ind w:firstLine="720"/>
        <w:jc w:val="both"/>
        <w:rPr>
          <w:rFonts w:ascii="GHEA Grapalat" w:hAnsi="GHEA Grapalat"/>
          <w:sz w:val="20"/>
        </w:rPr>
      </w:pPr>
    </w:p>
    <w:p w14:paraId="09380AE5" w14:textId="5A0E1F7C" w:rsidR="005B3376" w:rsidRDefault="005B3376" w:rsidP="00E60940">
      <w:pPr>
        <w:tabs>
          <w:tab w:val="left" w:pos="1134"/>
        </w:tabs>
        <w:jc w:val="both"/>
        <w:rPr>
          <w:rFonts w:ascii="GHEA Grapalat" w:hAnsi="GHEA Grapalat" w:cs="Sylfaen"/>
          <w:b/>
          <w:sz w:val="22"/>
          <w:lang w:val="hy-AM"/>
        </w:rPr>
      </w:pPr>
    </w:p>
    <w:p w14:paraId="46069FEC" w14:textId="58227594" w:rsidR="005B3376" w:rsidRPr="00CE09CE" w:rsidRDefault="005B3376" w:rsidP="005B3376">
      <w:pPr>
        <w:tabs>
          <w:tab w:val="left" w:pos="1134"/>
        </w:tabs>
        <w:ind w:firstLine="720"/>
        <w:jc w:val="both"/>
        <w:rPr>
          <w:rFonts w:ascii="GHEA Grapalat" w:hAnsi="GHEA Grapalat"/>
          <w:i/>
          <w:sz w:val="18"/>
          <w:lang w:val="es-ES"/>
        </w:rPr>
      </w:pPr>
      <w:r w:rsidRPr="00CE09CE">
        <w:rPr>
          <w:rFonts w:ascii="GHEA Grapalat" w:hAnsi="GHEA Grapalat" w:cs="Sylfaen"/>
          <w:b/>
          <w:sz w:val="22"/>
          <w:lang w:val="hy-AM"/>
        </w:rPr>
        <w:t>«</w:t>
      </w:r>
      <w:r w:rsidR="00781724">
        <w:rPr>
          <w:rFonts w:ascii="GHEA Grapalat" w:hAnsi="GHEA Grapalat"/>
          <w:b/>
          <w:sz w:val="20"/>
          <w:szCs w:val="20"/>
          <w:lang w:val="es-ES"/>
        </w:rPr>
        <w:t>ՀՀ-ԱՄՎՀ-ԳՀԽԾՁԲ-23/27</w:t>
      </w:r>
      <w:r w:rsidRPr="00CE09CE">
        <w:rPr>
          <w:rFonts w:ascii="GHEA Grapalat" w:hAnsi="GHEA Grapalat" w:cs="Sylfaen"/>
          <w:b/>
          <w:sz w:val="22"/>
          <w:lang w:val="hy-AM"/>
        </w:rPr>
        <w:t xml:space="preserve">» </w:t>
      </w:r>
      <w:r w:rsidRPr="00CE09CE">
        <w:rPr>
          <w:rFonts w:ascii="GHEA Grapalat" w:hAnsi="GHEA Grapalat" w:cs="Sylfaen"/>
          <w:sz w:val="22"/>
          <w:lang w:val="hy-AM"/>
        </w:rPr>
        <w:t>ծածկագրով  ընթացակարգի</w:t>
      </w:r>
      <w:r w:rsidRPr="00CE09CE">
        <w:rPr>
          <w:rFonts w:ascii="GHEA Grapalat" w:hAnsi="GHEA Grapalat" w:cs="Arial"/>
          <w:sz w:val="22"/>
          <w:lang w:val="hy-AM"/>
        </w:rPr>
        <w:t xml:space="preserve"> շրջանակներում </w:t>
      </w:r>
      <w:r w:rsidRPr="001D3B47">
        <w:rPr>
          <w:rFonts w:ascii="GHEA Grapalat" w:hAnsi="GHEA Grapalat" w:cs="Arial"/>
          <w:sz w:val="22"/>
          <w:lang w:val="hy-AM"/>
        </w:rPr>
        <w:t>կ</w:t>
      </w:r>
      <w:r w:rsidRPr="00CE09CE">
        <w:rPr>
          <w:rFonts w:ascii="GHEA Grapalat" w:hAnsi="GHEA Grapalat" w:cs="Sylfaen"/>
          <w:sz w:val="22"/>
          <w:lang w:val="hy-AM"/>
        </w:rPr>
        <w:t>ից</w:t>
      </w:r>
      <w:r w:rsidRPr="00CE09CE">
        <w:rPr>
          <w:rFonts w:ascii="GHEA Grapalat" w:hAnsi="GHEA Grapalat" w:cs="Arial"/>
          <w:sz w:val="22"/>
          <w:lang w:val="hy-AM"/>
        </w:rPr>
        <w:t xml:space="preserve"> </w:t>
      </w:r>
      <w:r w:rsidRPr="00CE09CE">
        <w:rPr>
          <w:rFonts w:ascii="GHEA Grapalat" w:hAnsi="GHEA Grapalat" w:cs="Sylfaen"/>
          <w:sz w:val="22"/>
          <w:lang w:val="hy-AM"/>
        </w:rPr>
        <w:t>ներկայացնում</w:t>
      </w:r>
      <w:r w:rsidRPr="00CE09CE">
        <w:rPr>
          <w:rFonts w:ascii="GHEA Grapalat" w:hAnsi="GHEA Grapalat" w:cs="Arial"/>
          <w:sz w:val="22"/>
          <w:lang w:val="hy-AM"/>
        </w:rPr>
        <w:t xml:space="preserve"> </w:t>
      </w:r>
      <w:r w:rsidRPr="00CE09CE">
        <w:rPr>
          <w:rFonts w:ascii="GHEA Grapalat" w:hAnsi="GHEA Grapalat" w:cs="Sylfaen"/>
          <w:sz w:val="22"/>
          <w:lang w:val="hy-AM"/>
        </w:rPr>
        <w:t>ենք</w:t>
      </w:r>
      <w:r w:rsidRPr="00CE09CE">
        <w:rPr>
          <w:rFonts w:ascii="GHEA Grapalat" w:hAnsi="GHEA Grapalat"/>
          <w:sz w:val="18"/>
          <w:lang w:val="hy-AM"/>
        </w:rPr>
        <w:t xml:space="preserve"> </w:t>
      </w:r>
      <w:r w:rsidRPr="00CE09CE">
        <w:rPr>
          <w:rFonts w:ascii="GHEA Grapalat" w:hAnsi="GHEA Grapalat"/>
          <w:sz w:val="18"/>
          <w:u w:val="single"/>
          <w:lang w:val="hy-AM"/>
        </w:rPr>
        <w:tab/>
      </w:r>
      <w:r w:rsidRPr="00CE09CE">
        <w:rPr>
          <w:rFonts w:ascii="GHEA Grapalat" w:hAnsi="GHEA Grapalat"/>
          <w:sz w:val="18"/>
          <w:u w:val="single"/>
          <w:lang w:val="hy-AM"/>
        </w:rPr>
        <w:tab/>
        <w:t xml:space="preserve">                                                                                   </w:t>
      </w:r>
      <w:r w:rsidRPr="00CE09CE">
        <w:rPr>
          <w:rFonts w:ascii="GHEA Grapalat" w:hAnsi="GHEA Grapalat"/>
          <w:sz w:val="18"/>
          <w:u w:val="single"/>
          <w:lang w:val="hy-AM"/>
        </w:rPr>
        <w:tab/>
      </w:r>
    </w:p>
    <w:p w14:paraId="07320B70" w14:textId="77777777" w:rsidR="005B3376" w:rsidRPr="00CE09CE" w:rsidRDefault="005B3376" w:rsidP="005B3376">
      <w:pPr>
        <w:ind w:left="-66"/>
        <w:jc w:val="both"/>
        <w:rPr>
          <w:rFonts w:ascii="GHEA Grapalat" w:hAnsi="GHEA Grapalat"/>
          <w:sz w:val="18"/>
          <w:lang w:val="es-ES"/>
        </w:rPr>
      </w:pPr>
      <w:r w:rsidRPr="00CE09CE">
        <w:rPr>
          <w:rFonts w:ascii="GHEA Grapalat" w:hAnsi="GHEA Grapalat"/>
          <w:i/>
          <w:sz w:val="16"/>
          <w:lang w:val="es-ES"/>
        </w:rPr>
        <w:t>(</w:t>
      </w:r>
      <w:r w:rsidRPr="00CE09CE">
        <w:rPr>
          <w:rFonts w:ascii="GHEA Grapalat" w:hAnsi="GHEA Grapalat" w:cs="Sylfaen"/>
          <w:i/>
          <w:sz w:val="16"/>
          <w:lang w:val="es-ES"/>
        </w:rPr>
        <w:t>հիմնական</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աշխատակազմում</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ներգրավված</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հաստատած</w:t>
      </w:r>
      <w:r w:rsidRPr="00CE09CE">
        <w:rPr>
          <w:rFonts w:ascii="GHEA Grapalat" w:hAnsi="GHEA Grapalat" w:cs="Arial"/>
          <w:i/>
          <w:sz w:val="16"/>
          <w:lang w:val="es-ES"/>
        </w:rPr>
        <w:t xml:space="preserve"> </w:t>
      </w:r>
      <w:r w:rsidRPr="00CE09CE">
        <w:rPr>
          <w:rFonts w:ascii="GHEA Grapalat" w:hAnsi="GHEA Grapalat" w:cs="Sylfaen"/>
          <w:i/>
          <w:sz w:val="16"/>
          <w:lang w:val="es-ES"/>
        </w:rPr>
        <w:t>գրավոր</w:t>
      </w:r>
      <w:r w:rsidRPr="00CE09CE">
        <w:rPr>
          <w:rFonts w:ascii="GHEA Grapalat" w:hAnsi="GHEA Grapalat" w:cs="Arial"/>
          <w:i/>
          <w:sz w:val="16"/>
          <w:lang w:val="es-ES"/>
        </w:rPr>
        <w:t xml:space="preserve"> </w:t>
      </w:r>
      <w:r w:rsidRPr="00CE09CE">
        <w:rPr>
          <w:rFonts w:ascii="GHEA Grapalat" w:hAnsi="GHEA Grapalat" w:cs="Sylfaen"/>
          <w:i/>
          <w:sz w:val="16"/>
          <w:lang w:val="es-ES"/>
        </w:rPr>
        <w:t>համաձայնությունները</w:t>
      </w:r>
      <w:r w:rsidRPr="00CE09CE">
        <w:rPr>
          <w:rFonts w:ascii="GHEA Grapalat" w:hAnsi="GHEA Grapalat" w:cs="Arial"/>
          <w:i/>
          <w:sz w:val="16"/>
          <w:lang w:val="es-ES"/>
        </w:rPr>
        <w:t xml:space="preserve">` </w:t>
      </w:r>
      <w:r w:rsidRPr="00CE09CE">
        <w:rPr>
          <w:rFonts w:ascii="GHEA Grapalat" w:hAnsi="GHEA Grapalat" w:cs="Sylfaen"/>
          <w:i/>
          <w:sz w:val="16"/>
          <w:lang w:val="es-ES"/>
        </w:rPr>
        <w:t>իրականացվելիք</w:t>
      </w:r>
      <w:r w:rsidRPr="00CE09CE">
        <w:rPr>
          <w:rFonts w:ascii="GHEA Grapalat" w:hAnsi="GHEA Grapalat" w:cs="Arial"/>
          <w:i/>
          <w:sz w:val="16"/>
          <w:lang w:val="es-ES"/>
        </w:rPr>
        <w:t xml:space="preserve"> </w:t>
      </w:r>
      <w:r w:rsidRPr="00CE09CE">
        <w:rPr>
          <w:rFonts w:ascii="GHEA Grapalat" w:hAnsi="GHEA Grapalat" w:cs="Sylfaen"/>
          <w:i/>
          <w:sz w:val="16"/>
          <w:lang w:val="es-ES"/>
        </w:rPr>
        <w:t>աշխատանքներում</w:t>
      </w:r>
      <w:r w:rsidRPr="00CE09CE">
        <w:rPr>
          <w:rFonts w:ascii="GHEA Grapalat" w:hAnsi="GHEA Grapalat" w:cs="Arial"/>
          <w:i/>
          <w:sz w:val="16"/>
          <w:lang w:val="es-ES"/>
        </w:rPr>
        <w:t xml:space="preserve"> </w:t>
      </w:r>
      <w:r w:rsidRPr="00CE09CE">
        <w:rPr>
          <w:rFonts w:ascii="GHEA Grapalat" w:hAnsi="GHEA Grapalat" w:cs="Sylfaen"/>
          <w:i/>
          <w:sz w:val="16"/>
          <w:lang w:val="es-ES"/>
        </w:rPr>
        <w:t>վերջիններիս</w:t>
      </w:r>
      <w:r w:rsidRPr="00CE09CE">
        <w:rPr>
          <w:rFonts w:ascii="GHEA Grapalat" w:hAnsi="GHEA Grapalat" w:cs="Arial"/>
          <w:i/>
          <w:sz w:val="16"/>
          <w:lang w:val="es-ES"/>
        </w:rPr>
        <w:t xml:space="preserve"> </w:t>
      </w:r>
      <w:r w:rsidRPr="00CE09CE">
        <w:rPr>
          <w:rFonts w:ascii="GHEA Grapalat" w:hAnsi="GHEA Grapalat" w:cs="Sylfaen"/>
          <w:i/>
          <w:sz w:val="16"/>
          <w:lang w:val="es-ES"/>
        </w:rPr>
        <w:t>ներգրավվելու</w:t>
      </w:r>
      <w:r w:rsidRPr="00CE09CE">
        <w:rPr>
          <w:rFonts w:ascii="GHEA Grapalat" w:hAnsi="GHEA Grapalat" w:cs="Arial"/>
          <w:i/>
          <w:sz w:val="16"/>
          <w:lang w:val="es-ES"/>
        </w:rPr>
        <w:t xml:space="preserve"> </w:t>
      </w:r>
      <w:r w:rsidRPr="00CE09CE">
        <w:rPr>
          <w:rFonts w:ascii="GHEA Grapalat" w:hAnsi="GHEA Grapalat" w:cs="Sylfaen"/>
          <w:i/>
          <w:sz w:val="16"/>
          <w:lang w:val="es-ES"/>
        </w:rPr>
        <w:t>մասին</w:t>
      </w:r>
      <w:r w:rsidRPr="00CE09CE">
        <w:rPr>
          <w:rFonts w:ascii="GHEA Grapalat" w:hAnsi="GHEA Grapalat" w:cs="Arial"/>
          <w:i/>
          <w:sz w:val="16"/>
          <w:lang w:val="es-ES"/>
        </w:rPr>
        <w:t xml:space="preserve">, </w:t>
      </w:r>
      <w:r w:rsidRPr="00CE09CE">
        <w:rPr>
          <w:rFonts w:ascii="GHEA Grapalat" w:hAnsi="GHEA Grapalat" w:cs="Sylfaen"/>
          <w:i/>
          <w:sz w:val="16"/>
          <w:lang w:val="es-ES"/>
        </w:rPr>
        <w:t>ինչպես</w:t>
      </w:r>
      <w:r w:rsidRPr="00CE09CE">
        <w:rPr>
          <w:rFonts w:ascii="GHEA Grapalat" w:hAnsi="GHEA Grapalat" w:cs="Arial"/>
          <w:i/>
          <w:sz w:val="16"/>
          <w:lang w:val="es-ES"/>
        </w:rPr>
        <w:t xml:space="preserve"> </w:t>
      </w:r>
      <w:r w:rsidRPr="00CE09CE">
        <w:rPr>
          <w:rFonts w:ascii="GHEA Grapalat" w:hAnsi="GHEA Grapalat" w:cs="Sylfaen"/>
          <w:i/>
          <w:sz w:val="16"/>
          <w:lang w:val="es-ES"/>
        </w:rPr>
        <w:t>նաև</w:t>
      </w:r>
      <w:r w:rsidRPr="00CE09CE">
        <w:rPr>
          <w:rFonts w:ascii="GHEA Grapalat" w:hAnsi="GHEA Grapalat" w:cs="Arial"/>
          <w:i/>
          <w:sz w:val="16"/>
          <w:lang w:val="es-ES"/>
        </w:rPr>
        <w:t xml:space="preserve"> </w:t>
      </w:r>
      <w:r w:rsidRPr="00CE09CE">
        <w:rPr>
          <w:rFonts w:ascii="GHEA Grapalat" w:hAnsi="GHEA Grapalat" w:cs="Sylfaen"/>
          <w:i/>
          <w:sz w:val="16"/>
          <w:lang w:val="es-ES"/>
        </w:rPr>
        <w:t>մասնագետների</w:t>
      </w:r>
      <w:r w:rsidRPr="00CE09CE">
        <w:rPr>
          <w:rFonts w:ascii="GHEA Grapalat" w:hAnsi="GHEA Grapalat" w:cs="Arial"/>
          <w:i/>
          <w:sz w:val="16"/>
          <w:lang w:val="es-ES"/>
        </w:rPr>
        <w:t xml:space="preserve"> </w:t>
      </w:r>
      <w:r w:rsidRPr="00CE09CE">
        <w:rPr>
          <w:rFonts w:ascii="GHEA Grapalat" w:hAnsi="GHEA Grapalat" w:cs="Sylfaen"/>
          <w:i/>
          <w:sz w:val="16"/>
          <w:lang w:val="es-ES"/>
        </w:rPr>
        <w:t>անձնագրերի</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որակավորումը</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հավաստող</w:t>
      </w:r>
      <w:r w:rsidRPr="00CE09CE">
        <w:rPr>
          <w:rFonts w:ascii="GHEA Grapalat" w:hAnsi="GHEA Grapalat" w:cs="Arial"/>
          <w:i/>
          <w:sz w:val="16"/>
          <w:lang w:val="es-ES"/>
        </w:rPr>
        <w:t xml:space="preserve"> </w:t>
      </w:r>
      <w:r w:rsidRPr="00CE09CE">
        <w:rPr>
          <w:rFonts w:ascii="GHEA Grapalat" w:hAnsi="GHEA Grapalat" w:cs="Sylfaen"/>
          <w:i/>
          <w:sz w:val="16"/>
          <w:lang w:val="es-ES"/>
        </w:rPr>
        <w:t>փաստաթղթերի</w:t>
      </w:r>
      <w:r w:rsidRPr="00CE09CE">
        <w:rPr>
          <w:rFonts w:ascii="GHEA Grapalat" w:hAnsi="GHEA Grapalat" w:cs="Arial"/>
          <w:i/>
          <w:sz w:val="16"/>
          <w:lang w:val="es-ES"/>
        </w:rPr>
        <w:t xml:space="preserve"> (</w:t>
      </w:r>
      <w:r w:rsidRPr="00CE09CE">
        <w:rPr>
          <w:rFonts w:ascii="GHEA Grapalat" w:hAnsi="GHEA Grapalat" w:cs="Sylfaen"/>
          <w:i/>
          <w:sz w:val="16"/>
          <w:lang w:val="es-ES"/>
        </w:rPr>
        <w:t>դիպլոմ</w:t>
      </w:r>
      <w:r w:rsidRPr="00CE09CE">
        <w:rPr>
          <w:rFonts w:ascii="GHEA Grapalat" w:hAnsi="GHEA Grapalat" w:cs="Arial"/>
          <w:i/>
          <w:sz w:val="16"/>
          <w:lang w:val="es-ES"/>
        </w:rPr>
        <w:t xml:space="preserve">, </w:t>
      </w:r>
      <w:r w:rsidRPr="00CE09CE">
        <w:rPr>
          <w:rFonts w:ascii="GHEA Grapalat" w:hAnsi="GHEA Grapalat" w:cs="Sylfaen"/>
          <w:i/>
          <w:sz w:val="16"/>
          <w:lang w:val="es-ES"/>
        </w:rPr>
        <w:t>վկայագիր</w:t>
      </w:r>
      <w:r w:rsidRPr="00CE09CE">
        <w:rPr>
          <w:rFonts w:ascii="GHEA Grapalat" w:hAnsi="GHEA Grapalat" w:cs="Arial"/>
          <w:i/>
          <w:sz w:val="16"/>
          <w:lang w:val="es-ES"/>
        </w:rPr>
        <w:t xml:space="preserve">, </w:t>
      </w:r>
      <w:r w:rsidRPr="00CE09CE">
        <w:rPr>
          <w:rFonts w:ascii="GHEA Grapalat" w:hAnsi="GHEA Grapalat" w:cs="Sylfaen"/>
          <w:i/>
          <w:sz w:val="16"/>
          <w:lang w:val="es-ES"/>
        </w:rPr>
        <w:t>հավաստագիր</w:t>
      </w:r>
      <w:r w:rsidRPr="00CE09CE">
        <w:rPr>
          <w:rFonts w:ascii="GHEA Grapalat" w:hAnsi="GHEA Grapalat" w:cs="Arial"/>
          <w:i/>
          <w:sz w:val="16"/>
          <w:lang w:val="es-ES"/>
        </w:rPr>
        <w:t xml:space="preserve"> </w:t>
      </w:r>
      <w:r w:rsidRPr="00CE09CE">
        <w:rPr>
          <w:rFonts w:ascii="GHEA Grapalat" w:hAnsi="GHEA Grapalat" w:cs="Sylfaen"/>
          <w:i/>
          <w:sz w:val="16"/>
          <w:lang w:val="es-ES"/>
        </w:rPr>
        <w:t>և</w:t>
      </w:r>
      <w:r w:rsidRPr="00CE09CE">
        <w:rPr>
          <w:rFonts w:ascii="GHEA Grapalat" w:hAnsi="GHEA Grapalat" w:cs="Arial"/>
          <w:i/>
          <w:sz w:val="16"/>
          <w:lang w:val="es-ES"/>
        </w:rPr>
        <w:t xml:space="preserve"> </w:t>
      </w:r>
      <w:r w:rsidRPr="00CE09CE">
        <w:rPr>
          <w:rFonts w:ascii="GHEA Grapalat" w:hAnsi="GHEA Grapalat" w:cs="Sylfaen"/>
          <w:i/>
          <w:sz w:val="16"/>
          <w:lang w:val="es-ES"/>
        </w:rPr>
        <w:t>այլն</w:t>
      </w:r>
      <w:r w:rsidRPr="00CE09CE">
        <w:rPr>
          <w:rFonts w:ascii="GHEA Grapalat" w:hAnsi="GHEA Grapalat" w:cs="Arial"/>
          <w:i/>
          <w:sz w:val="16"/>
          <w:lang w:val="es-ES"/>
        </w:rPr>
        <w:t xml:space="preserve">) </w:t>
      </w:r>
      <w:r w:rsidRPr="00CE09CE">
        <w:rPr>
          <w:rFonts w:ascii="GHEA Grapalat" w:hAnsi="GHEA Grapalat" w:cs="Sylfaen"/>
          <w:i/>
          <w:sz w:val="16"/>
          <w:lang w:val="es-ES"/>
        </w:rPr>
        <w:t>պատճենները</w:t>
      </w:r>
      <w:r w:rsidRPr="00CE09CE">
        <w:rPr>
          <w:rFonts w:ascii="GHEA Grapalat" w:hAnsi="GHEA Grapalat" w:cs="Tahoma"/>
          <w:i/>
          <w:sz w:val="16"/>
          <w:lang w:val="es-ES"/>
        </w:rPr>
        <w:t>։</w:t>
      </w:r>
      <w:r w:rsidRPr="00CE09CE">
        <w:rPr>
          <w:rFonts w:ascii="GHEA Grapalat" w:hAnsi="GHEA Grapalat"/>
          <w:i/>
          <w:sz w:val="16"/>
          <w:lang w:val="es-ES"/>
        </w:rPr>
        <w:t>)</w:t>
      </w:r>
    </w:p>
    <w:p w14:paraId="25ED6DFA" w14:textId="77777777" w:rsidR="005B3376" w:rsidRPr="007C2AEA" w:rsidRDefault="005B3376" w:rsidP="005B3376">
      <w:pPr>
        <w:ind w:left="-66"/>
        <w:jc w:val="right"/>
        <w:rPr>
          <w:rFonts w:ascii="GHEA Grapalat" w:hAnsi="GHEA Grapalat"/>
          <w:sz w:val="20"/>
          <w:lang w:val="es-ES"/>
        </w:rPr>
      </w:pPr>
    </w:p>
    <w:p w14:paraId="20A0E2B1" w14:textId="77777777" w:rsidR="005B3376" w:rsidRPr="007C2AEA" w:rsidRDefault="005B3376" w:rsidP="005B3376">
      <w:pPr>
        <w:ind w:left="-66"/>
        <w:jc w:val="right"/>
        <w:rPr>
          <w:rFonts w:ascii="GHEA Grapalat" w:hAnsi="GHEA Grapalat"/>
          <w:sz w:val="20"/>
          <w:lang w:val="es-ES"/>
        </w:rPr>
      </w:pPr>
    </w:p>
    <w:p w14:paraId="57257618" w14:textId="77777777" w:rsidR="005B3376" w:rsidRPr="007C2AEA" w:rsidRDefault="005B3376" w:rsidP="005B3376">
      <w:pPr>
        <w:rPr>
          <w:rFonts w:ascii="GHEA Grapalat" w:hAnsi="GHEA Grapalat"/>
          <w:sz w:val="20"/>
          <w:lang w:val="es-ES"/>
        </w:rPr>
      </w:pPr>
    </w:p>
    <w:p w14:paraId="53304FBC" w14:textId="77777777" w:rsidR="005B3376" w:rsidRPr="007C2AEA" w:rsidRDefault="005B3376" w:rsidP="005B3376">
      <w:pPr>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 </w:t>
      </w:r>
      <w:r w:rsidRPr="007C2AEA">
        <w:rPr>
          <w:rFonts w:ascii="GHEA Grapalat" w:hAnsi="GHEA Grapalat"/>
          <w:sz w:val="20"/>
          <w:lang w:val="hy-AM"/>
        </w:rPr>
        <w:tab/>
        <w:t xml:space="preserve">                _____________ </w:t>
      </w:r>
    </w:p>
    <w:p w14:paraId="7F6FB10A" w14:textId="77777777" w:rsidR="005B3376" w:rsidRPr="007C2AEA" w:rsidRDefault="005B3376" w:rsidP="005B3376">
      <w:pPr>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14:paraId="7AE7D35A" w14:textId="77777777" w:rsidR="005B3376" w:rsidRPr="007C2AEA" w:rsidRDefault="005B3376" w:rsidP="005B3376">
      <w:pPr>
        <w:jc w:val="right"/>
        <w:rPr>
          <w:rFonts w:ascii="GHEA Grapalat" w:hAnsi="GHEA Grapalat"/>
          <w:sz w:val="20"/>
          <w:lang w:val="hy-AM"/>
        </w:rPr>
      </w:pPr>
      <w:r w:rsidRPr="007C2AEA">
        <w:rPr>
          <w:rFonts w:ascii="GHEA Grapalat" w:hAnsi="GHEA Grapalat"/>
          <w:sz w:val="20"/>
          <w:lang w:val="hy-AM"/>
        </w:rPr>
        <w:t xml:space="preserve">    </w:t>
      </w:r>
    </w:p>
    <w:p w14:paraId="2AA41450" w14:textId="77777777" w:rsidR="005B3376" w:rsidRDefault="005B3376" w:rsidP="005B3376">
      <w:pPr>
        <w:pStyle w:val="31"/>
        <w:spacing w:line="240" w:lineRule="auto"/>
        <w:ind w:firstLine="0"/>
        <w:rPr>
          <w:rFonts w:ascii="GHEA Grapalat" w:hAnsi="GHEA Grapalat" w:cs="Arial"/>
          <w:lang w:val="hy-AM"/>
        </w:rPr>
      </w:pPr>
      <w:r w:rsidRPr="007C2AEA">
        <w:rPr>
          <w:rFonts w:ascii="GHEA Grapalat" w:hAnsi="GHEA Grapalat" w:cs="Sylfaen"/>
          <w:lang w:val="hy-AM"/>
        </w:rPr>
        <w:t>Կ</w:t>
      </w:r>
      <w:r w:rsidRPr="007C2AEA">
        <w:rPr>
          <w:rFonts w:ascii="GHEA Grapalat" w:hAnsi="GHEA Grapalat" w:cs="Arial"/>
          <w:lang w:val="hy-AM"/>
        </w:rPr>
        <w:t xml:space="preserve">. </w:t>
      </w:r>
      <w:r w:rsidRPr="007C2AEA">
        <w:rPr>
          <w:rFonts w:ascii="GHEA Grapalat" w:hAnsi="GHEA Grapalat" w:cs="Sylfaen"/>
          <w:lang w:val="hy-AM"/>
        </w:rPr>
        <w:t>Տ</w:t>
      </w:r>
      <w:r w:rsidRPr="007C2AEA">
        <w:rPr>
          <w:rFonts w:ascii="GHEA Grapalat" w:hAnsi="GHEA Grapalat" w:cs="Arial"/>
          <w:lang w:val="hy-AM"/>
        </w:rPr>
        <w:t>.</w:t>
      </w:r>
      <w:r w:rsidRPr="007C2AEA">
        <w:rPr>
          <w:rFonts w:ascii="GHEA Grapalat" w:hAnsi="GHEA Grapalat" w:cs="Arial"/>
          <w:lang w:val="hy-AM"/>
        </w:rPr>
        <w:tab/>
      </w:r>
    </w:p>
    <w:p w14:paraId="73AC1B33" w14:textId="77777777" w:rsidR="005B3376" w:rsidRPr="00F566BF" w:rsidRDefault="005B3376" w:rsidP="005B3376">
      <w:pPr>
        <w:pStyle w:val="31"/>
        <w:spacing w:line="240" w:lineRule="auto"/>
        <w:jc w:val="left"/>
        <w:rPr>
          <w:rFonts w:ascii="GHEA Grapalat" w:hAnsi="GHEA Grapalat" w:cs="Sylfaen"/>
          <w:b/>
          <w:lang w:val="hy-AM"/>
        </w:rPr>
      </w:pPr>
      <w:r>
        <w:rPr>
          <w:rFonts w:ascii="GHEA Grapalat" w:hAnsi="GHEA Grapalat" w:cs="Arial"/>
          <w:lang w:val="hy-AM"/>
        </w:rPr>
        <w:br w:type="page"/>
      </w:r>
    </w:p>
    <w:p w14:paraId="6CB2B148" w14:textId="77777777" w:rsidR="00B2572B" w:rsidRPr="00F566BF" w:rsidRDefault="00B2572B" w:rsidP="00EF3662">
      <w:pPr>
        <w:pStyle w:val="31"/>
        <w:spacing w:line="240" w:lineRule="auto"/>
        <w:jc w:val="right"/>
        <w:rPr>
          <w:rFonts w:ascii="GHEA Grapalat" w:hAnsi="GHEA Grapalat"/>
          <w:i/>
          <w:lang w:val="es-ES" w:eastAsia="ru-RU"/>
        </w:rPr>
      </w:pPr>
    </w:p>
    <w:p w14:paraId="1E47FA4A" w14:textId="2D3E6942" w:rsidR="000B1088" w:rsidRPr="00F566BF" w:rsidDel="000B1088" w:rsidRDefault="000B1088" w:rsidP="000B1088">
      <w:pPr>
        <w:pStyle w:val="31"/>
        <w:spacing w:line="240" w:lineRule="auto"/>
        <w:jc w:val="right"/>
        <w:rPr>
          <w:rFonts w:ascii="GHEA Grapalat" w:hAnsi="GHEA Grapalat"/>
          <w:i/>
          <w:lang w:val="es-ES" w:eastAsia="ru-RU"/>
        </w:rPr>
      </w:pPr>
    </w:p>
    <w:p w14:paraId="309384EF" w14:textId="0E2D2FD2" w:rsidR="009C370D" w:rsidRPr="002D4DC4" w:rsidRDefault="009C370D" w:rsidP="009C370D">
      <w:pPr>
        <w:pStyle w:val="31"/>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769039E4" w14:textId="1970274F"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81724">
        <w:rPr>
          <w:rFonts w:ascii="GHEA Grapalat" w:hAnsi="GHEA Grapalat"/>
          <w:b/>
          <w:lang w:val="es-ES"/>
        </w:rPr>
        <w:t>ՀՀ-ԱՄՎՀ-ԳՀԽԾՁԲ-23/27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609DF49"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7584D7EF"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045CD57A" w14:textId="77777777" w:rsidR="007A5E2D" w:rsidRPr="002D4DC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707F480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DFAD6A2"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կողմից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գնման ընթացակարգի</w:t>
      </w:r>
      <w:r w:rsidR="00F27778" w:rsidRPr="002D4DC4">
        <w:rPr>
          <w:rStyle w:val="af5"/>
          <w:rFonts w:ascii="GHEA Grapalat" w:hAnsi="GHEA Grapalat"/>
          <w:b w:val="0"/>
          <w:bCs w:val="0"/>
          <w:sz w:val="20"/>
          <w:szCs w:val="20"/>
          <w:lang w:val="hy-AM"/>
        </w:rPr>
        <w:t xml:space="preserve"> արդյունքում</w:t>
      </w:r>
      <w:r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w:t>
      </w:r>
    </w:p>
    <w:p w14:paraId="1A9466B3" w14:textId="77777777" w:rsidR="00F27778" w:rsidRPr="00F566BF" w:rsidRDefault="00F27778" w:rsidP="00091EBC">
      <w:pPr>
        <w:pStyle w:val="af4"/>
        <w:shd w:val="clear" w:color="auto" w:fill="FFFFFF"/>
        <w:spacing w:before="0" w:beforeAutospacing="0" w:after="0" w:afterAutospacing="0"/>
        <w:ind w:firstLine="375"/>
        <w:rPr>
          <w:rFonts w:cs="Sylfaen"/>
          <w:vertAlign w:val="superscript"/>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78F9B27F" w:rsidR="00F27778"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Pr="002D4DC4">
        <w:rPr>
          <w:rStyle w:val="af5"/>
          <w:rFonts w:ascii="GHEA Grapalat" w:hAnsi="GHEA Grapalat"/>
          <w:b w:val="0"/>
          <w:bCs w:val="0"/>
          <w:sz w:val="20"/>
          <w:szCs w:val="20"/>
          <w:lang w:val="hy-AM"/>
        </w:rPr>
        <w:t xml:space="preserve">ցիպալ) </w:t>
      </w:r>
      <w:r w:rsidR="00F27778" w:rsidRPr="002D4DC4">
        <w:rPr>
          <w:rStyle w:val="af5"/>
          <w:rFonts w:ascii="GHEA Grapalat" w:hAnsi="GHEA Grapalat"/>
          <w:b w:val="0"/>
          <w:bCs w:val="0"/>
          <w:sz w:val="20"/>
          <w:szCs w:val="20"/>
          <w:lang w:val="hy-AM"/>
        </w:rPr>
        <w:t xml:space="preserve">կողմից կնքվելիք </w:t>
      </w:r>
      <w:r w:rsidR="007A5E2D" w:rsidRPr="002D4DC4">
        <w:rPr>
          <w:rStyle w:val="af5"/>
          <w:rFonts w:ascii="GHEA Grapalat" w:hAnsi="GHEA Grapalat"/>
          <w:b w:val="0"/>
          <w:bCs w:val="0"/>
          <w:sz w:val="20"/>
          <w:szCs w:val="20"/>
          <w:lang w:val="hy-AM"/>
        </w:rPr>
        <w:t>N</w:t>
      </w:r>
      <w:r w:rsidRPr="002D4DC4">
        <w:rPr>
          <w:rStyle w:val="af5"/>
          <w:rFonts w:ascii="GHEA Grapalat" w:hAnsi="GHEA Grapalat"/>
          <w:b w:val="0"/>
          <w:bCs w:val="0"/>
          <w:sz w:val="20"/>
          <w:szCs w:val="20"/>
          <w:u w:val="single"/>
          <w:lang w:val="hy-AM"/>
        </w:rPr>
        <w:tab/>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w:t>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u w:val="single"/>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r>
      <w:r w:rsidR="00F27778" w:rsidRPr="002D4DC4">
        <w:rPr>
          <w:rStyle w:val="af5"/>
          <w:rFonts w:ascii="GHEA Grapalat" w:hAnsi="GHEA Grapalat"/>
          <w:b w:val="0"/>
          <w:bCs w:val="0"/>
          <w:sz w:val="20"/>
          <w:szCs w:val="20"/>
          <w:lang w:val="hy-AM"/>
        </w:rPr>
        <w:tab/>
        <w:t xml:space="preserve">  </w:t>
      </w:r>
      <w:r w:rsidR="00F27778"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 xml:space="preserve"> </w:t>
      </w:r>
      <w:r w:rsidR="00F27778" w:rsidRPr="002D4DC4">
        <w:rPr>
          <w:rStyle w:val="af5"/>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պայմանագրով </w:t>
      </w:r>
      <w:r w:rsidR="00091EBC" w:rsidRPr="002D4DC4">
        <w:rPr>
          <w:rStyle w:val="af5"/>
          <w:rFonts w:ascii="GHEA Grapalat" w:hAnsi="GHEA Grapalat"/>
          <w:b w:val="0"/>
          <w:bCs w:val="0"/>
          <w:sz w:val="20"/>
          <w:szCs w:val="20"/>
          <w:lang w:val="hy-AM"/>
        </w:rPr>
        <w:t xml:space="preserve"> </w:t>
      </w:r>
      <w:r w:rsidRPr="002D4DC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af5"/>
          <w:rFonts w:ascii="GHEA Grapalat" w:hAnsi="GHEA Grapalat"/>
          <w:b w:val="0"/>
          <w:bCs w:val="0"/>
          <w:sz w:val="20"/>
          <w:szCs w:val="20"/>
          <w:lang w:val="hy-AM"/>
        </w:rPr>
        <w:t xml:space="preserve">ման ապահովում </w:t>
      </w:r>
      <w:r w:rsidR="00091EBC" w:rsidRPr="002D4DC4">
        <w:rPr>
          <w:rStyle w:val="af5"/>
          <w:rFonts w:ascii="GHEA Grapalat" w:hAnsi="GHEA Grapalat"/>
          <w:b w:val="0"/>
          <w:bCs w:val="0"/>
          <w:sz w:val="20"/>
          <w:szCs w:val="20"/>
          <w:lang w:val="hy-AM"/>
        </w:rPr>
        <w:t>(այսուհետ՝ երաշխավորված պարտավորություններ</w:t>
      </w:r>
      <w:r w:rsidR="007A5E2D" w:rsidRPr="002D4DC4">
        <w:rPr>
          <w:rStyle w:val="af5"/>
          <w:rFonts w:ascii="GHEA Grapalat" w:hAnsi="GHEA Grapalat"/>
          <w:b w:val="0"/>
          <w:bCs w:val="0"/>
          <w:sz w:val="20"/>
          <w:szCs w:val="20"/>
          <w:lang w:val="hy-AM"/>
        </w:rPr>
        <w:t>)</w:t>
      </w:r>
      <w:r w:rsidR="00091EBC" w:rsidRPr="002D4DC4">
        <w:rPr>
          <w:rStyle w:val="af5"/>
          <w:rFonts w:ascii="GHEA Grapalat" w:hAnsi="GHEA Grapalat"/>
          <w:b w:val="0"/>
          <w:bCs w:val="0"/>
          <w:sz w:val="20"/>
          <w:szCs w:val="20"/>
          <w:lang w:val="hy-AM"/>
        </w:rPr>
        <w:t xml:space="preserve">: </w:t>
      </w:r>
    </w:p>
    <w:p w14:paraId="00A18037"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00091EBC" w:rsidRPr="002D4DC4">
        <w:rPr>
          <w:rStyle w:val="af5"/>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ab/>
      </w:r>
      <w:r w:rsidR="00286298" w:rsidRPr="002D4DC4">
        <w:rPr>
          <w:rStyle w:val="af5"/>
          <w:rFonts w:ascii="GHEA Grapalat" w:hAnsi="GHEA Grapalat"/>
          <w:b w:val="0"/>
          <w:bCs w:val="0"/>
          <w:sz w:val="20"/>
          <w:szCs w:val="20"/>
          <w:u w:val="single"/>
          <w:lang w:val="hy-AM"/>
        </w:rPr>
        <w:tab/>
      </w:r>
      <w:r w:rsidR="006E4901" w:rsidRPr="002D4DC4">
        <w:rPr>
          <w:rStyle w:val="af5"/>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25F960A2" w:rsidR="006E4901" w:rsidRPr="002D4DC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af5"/>
          <w:rFonts w:ascii="GHEA Grapalat" w:hAnsi="GHEA Grapalat"/>
          <w:b w:val="0"/>
          <w:bCs w:val="0"/>
          <w:sz w:val="20"/>
          <w:szCs w:val="20"/>
          <w:u w:val="single"/>
          <w:lang w:val="hy-AM"/>
        </w:rPr>
        <w:tab/>
      </w:r>
      <w:r w:rsidR="003C2CDB">
        <w:rPr>
          <w:rStyle w:val="af5"/>
          <w:rFonts w:ascii="GHEA Grapalat" w:hAnsi="GHEA Grapalat"/>
          <w:bCs w:val="0"/>
          <w:sz w:val="20"/>
          <w:szCs w:val="20"/>
          <w:lang w:val="hy-AM"/>
        </w:rPr>
        <w:t>900425102093</w:t>
      </w:r>
      <w:r w:rsidR="001E1699" w:rsidRPr="0020469C">
        <w:rPr>
          <w:rStyle w:val="af5"/>
          <w:rFonts w:ascii="GHEA Grapalat" w:hAnsi="GHEA Grapalat"/>
          <w:b w:val="0"/>
          <w:bCs w:val="0"/>
          <w:sz w:val="20"/>
          <w:szCs w:val="20"/>
          <w:u w:val="single"/>
          <w:lang w:val="hy-AM"/>
        </w:rPr>
        <w:t xml:space="preserve"> </w:t>
      </w:r>
      <w:r w:rsidRPr="001E1699">
        <w:rPr>
          <w:rStyle w:val="af5"/>
          <w:rFonts w:ascii="GHEA Grapalat" w:hAnsi="GHEA Grapalat"/>
          <w:b w:val="0"/>
          <w:bCs w:val="0"/>
          <w:sz w:val="20"/>
          <w:szCs w:val="20"/>
          <w:lang w:val="hy-AM"/>
        </w:rPr>
        <w:t xml:space="preserve"> հաշվեհամարին </w:t>
      </w:r>
      <w:r w:rsidR="006E4901" w:rsidRPr="002D4DC4">
        <w:rPr>
          <w:rStyle w:val="af5"/>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57529D26" w:rsidR="00DB01B8" w:rsidRPr="00842CF6" w:rsidRDefault="00091EBC" w:rsidP="00DB01B8">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w:t>
      </w:r>
    </w:p>
    <w:p w14:paraId="365AEA91"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3C4E84CD"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00FD59B3" w:rsidRPr="00FD59B3">
        <w:rPr>
          <w:rFonts w:ascii="GHEA Grapalat" w:hAnsi="GHEA Grapalat"/>
          <w:color w:val="000000"/>
          <w:sz w:val="20"/>
          <w:szCs w:val="20"/>
          <w:lang w:val="hy-AM"/>
        </w:rPr>
        <w:t xml:space="preserve">  </w:t>
      </w:r>
      <w:r w:rsidR="00FD59B3" w:rsidRPr="008B74CE">
        <w:rPr>
          <w:rFonts w:ascii="GHEA Grapalat" w:hAnsi="GHEA Grapalat"/>
          <w:sz w:val="20"/>
          <w:szCs w:val="20"/>
          <w:lang w:val="hy-AM"/>
        </w:rPr>
        <w:t xml:space="preserve"> </w:t>
      </w:r>
      <w:r w:rsidR="00E570EC">
        <w:rPr>
          <w:rFonts w:ascii="GHEA Grapalat" w:hAnsi="GHEA Grapalat"/>
          <w:sz w:val="20"/>
          <w:szCs w:val="20"/>
          <w:lang w:val="hy-AM"/>
        </w:rPr>
        <w:t>3</w:t>
      </w:r>
      <w:r w:rsidR="008B74CE" w:rsidRPr="008B74CE">
        <w:rPr>
          <w:rFonts w:ascii="GHEA Grapalat" w:hAnsi="GHEA Grapalat"/>
          <w:sz w:val="20"/>
          <w:szCs w:val="20"/>
          <w:lang w:val="hy-AM"/>
        </w:rPr>
        <w:t>0</w:t>
      </w:r>
      <w:r w:rsidR="00FD59B3" w:rsidRPr="008B74CE">
        <w:rPr>
          <w:rFonts w:ascii="GHEA Grapalat" w:hAnsi="GHEA Grapalat"/>
          <w:sz w:val="20"/>
          <w:szCs w:val="20"/>
          <w:u w:val="single"/>
          <w:lang w:val="hy-AM"/>
        </w:rPr>
        <w:t xml:space="preserve"> </w:t>
      </w:r>
      <w:r w:rsidR="00FD59B3" w:rsidRPr="0020469C">
        <w:rPr>
          <w:rFonts w:ascii="GHEA Grapalat" w:hAnsi="GHEA Grapalat"/>
          <w:sz w:val="20"/>
          <w:szCs w:val="20"/>
          <w:u w:val="single"/>
          <w:lang w:val="hy-AM"/>
        </w:rPr>
        <w:t>օրացույցային</w:t>
      </w:r>
      <w:r w:rsidRPr="0020469C">
        <w:rPr>
          <w:rFonts w:ascii="GHEA Grapalat" w:hAnsi="GHEA Grapalat"/>
          <w:sz w:val="20"/>
          <w:szCs w:val="20"/>
          <w:u w:val="single"/>
          <w:lang w:val="hy-AM"/>
        </w:rPr>
        <w:tab/>
      </w:r>
    </w:p>
    <w:p w14:paraId="78D7EE20" w14:textId="77777777"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aff3"/>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aff3"/>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61EB73E1" w:rsidR="007B3D9D" w:rsidRPr="002D4DC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D8B53D2" w:rsidR="00A30DAD" w:rsidRPr="00F566BF" w:rsidRDefault="00AF6C6F" w:rsidP="00A30DAD">
      <w:pPr>
        <w:pStyle w:val="31"/>
        <w:spacing w:line="240" w:lineRule="auto"/>
        <w:jc w:val="right"/>
        <w:rPr>
          <w:rFonts w:ascii="GHEA Grapalat" w:hAnsi="GHEA Grapalat" w:cs="Sylfaen"/>
          <w:b/>
          <w:lang w:val="hy-AM"/>
        </w:rPr>
      </w:pPr>
      <w:r>
        <w:rPr>
          <w:rFonts w:ascii="GHEA Grapalat" w:hAnsi="GHEA Grapalat" w:cs="Sylfaen"/>
          <w:b/>
          <w:lang w:val="hy-AM"/>
        </w:rPr>
        <w:br w:type="page"/>
      </w:r>
      <w:r w:rsidR="00A30DAD" w:rsidRPr="00F566BF">
        <w:rPr>
          <w:rFonts w:ascii="GHEA Grapalat" w:hAnsi="GHEA Grapalat" w:cs="Sylfaen"/>
          <w:b/>
          <w:lang w:val="hy-AM"/>
        </w:rPr>
        <w:lastRenderedPageBreak/>
        <w:t xml:space="preserve"> </w:t>
      </w:r>
    </w:p>
    <w:p w14:paraId="6956199D" w14:textId="77777777" w:rsidR="00C61500" w:rsidRDefault="00C61500" w:rsidP="00A30DAD">
      <w:pPr>
        <w:pStyle w:val="31"/>
        <w:spacing w:line="240" w:lineRule="auto"/>
        <w:ind w:firstLine="0"/>
        <w:jc w:val="right"/>
        <w:rPr>
          <w:rFonts w:ascii="GHEA Grapalat" w:hAnsi="GHEA Grapalat" w:cs="Sylfaen"/>
          <w:b/>
          <w:lang w:val="hy-AM"/>
        </w:rPr>
      </w:pPr>
    </w:p>
    <w:p w14:paraId="3C6FE8F4" w14:textId="497003FF" w:rsidR="00091EBC" w:rsidRPr="002D4DC4" w:rsidRDefault="00091EBC" w:rsidP="00A30DAD">
      <w:pPr>
        <w:pStyle w:val="31"/>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BF7D70" w:rsidRPr="002D4DC4">
        <w:rPr>
          <w:rFonts w:ascii="GHEA Grapalat" w:hAnsi="GHEA Grapalat" w:cs="Arial"/>
          <w:b/>
          <w:lang w:val="hy-AM"/>
        </w:rPr>
        <w:t>5</w:t>
      </w:r>
    </w:p>
    <w:p w14:paraId="10A65531" w14:textId="6A68B421"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81724">
        <w:rPr>
          <w:rFonts w:ascii="GHEA Grapalat" w:hAnsi="GHEA Grapalat"/>
          <w:b/>
          <w:lang w:val="es-ES"/>
        </w:rPr>
        <w:t>ՀՀ-ԱՄՎՀ-ԳՀԽԾՁԲ-23/27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581EF3C5"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45F7228D" w14:textId="77777777" w:rsidR="00091EBC" w:rsidRPr="00A30DAD" w:rsidRDefault="00091EBC" w:rsidP="00091EBC">
      <w:pPr>
        <w:pStyle w:val="31"/>
        <w:spacing w:line="240" w:lineRule="auto"/>
        <w:jc w:val="right"/>
        <w:rPr>
          <w:rFonts w:ascii="GHEA Grapalat" w:hAnsi="GHEA Grapalat" w:cs="Sylfaen"/>
          <w:b/>
          <w:lang w:val="es-ES"/>
        </w:rPr>
      </w:pPr>
    </w:p>
    <w:p w14:paraId="34F565D9" w14:textId="77777777" w:rsidR="00091EBC" w:rsidRPr="002D4DC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2D4DC4">
        <w:rPr>
          <w:rStyle w:val="af5"/>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af4"/>
        <w:shd w:val="clear" w:color="auto" w:fill="FFFFFF"/>
        <w:spacing w:before="0" w:beforeAutospacing="0" w:after="0" w:afterAutospacing="0"/>
        <w:ind w:firstLine="375"/>
        <w:rPr>
          <w:rStyle w:val="af5"/>
          <w:lang w:val="hy-AM"/>
        </w:rPr>
      </w:pPr>
    </w:p>
    <w:p w14:paraId="48629255"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ab/>
        <w:t xml:space="preserve">1.Սույն երաշխիքը (այսուհետ՝ երաշխիք) հանդիսանում է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0894A36B" w14:textId="77777777" w:rsidR="00091EBC" w:rsidRPr="002D4DC4" w:rsidRDefault="00091EBC" w:rsidP="00091EBC">
      <w:pPr>
        <w:pStyle w:val="af4"/>
        <w:shd w:val="clear" w:color="auto" w:fill="FFFFFF"/>
        <w:spacing w:before="0" w:beforeAutospacing="0" w:after="0" w:afterAutospacing="0"/>
        <w:ind w:left="5664" w:firstLine="708"/>
        <w:rPr>
          <w:rStyle w:val="af5"/>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2D4DC4">
        <w:rPr>
          <w:rStyle w:val="af5"/>
          <w:rFonts w:ascii="GHEA Grapalat" w:hAnsi="GHEA Grapalat"/>
          <w:b w:val="0"/>
          <w:bCs w:val="0"/>
          <w:sz w:val="20"/>
          <w:szCs w:val="20"/>
          <w:lang w:val="hy-AM"/>
        </w:rPr>
        <w:t xml:space="preserve">(այսուհետ՝ բենեֆիցիար) և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00F71502">
        <w:rPr>
          <w:rStyle w:val="af5"/>
          <w:rFonts w:ascii="GHEA Grapalat" w:hAnsi="GHEA Grapalat"/>
          <w:b w:val="0"/>
          <w:bCs w:val="0"/>
          <w:sz w:val="20"/>
          <w:szCs w:val="20"/>
          <w:lang w:val="hy-AM"/>
        </w:rPr>
        <w:t xml:space="preserve"> </w:t>
      </w:r>
      <w:r w:rsidR="002F4517" w:rsidRPr="004B2068">
        <w:rPr>
          <w:rStyle w:val="af5"/>
          <w:rFonts w:ascii="GHEA Grapalat" w:hAnsi="GHEA Grapalat"/>
          <w:b w:val="0"/>
          <w:bCs w:val="0"/>
          <w:sz w:val="20"/>
          <w:szCs w:val="20"/>
          <w:lang w:val="hy-AM"/>
        </w:rPr>
        <w:t>(այսուհետ՝ պրի</w:t>
      </w:r>
      <w:r w:rsidR="002F4517">
        <w:rPr>
          <w:rStyle w:val="af5"/>
          <w:rFonts w:ascii="GHEA Grapalat" w:hAnsi="GHEA Grapalat"/>
          <w:b w:val="0"/>
          <w:bCs w:val="0"/>
          <w:sz w:val="20"/>
          <w:szCs w:val="20"/>
          <w:lang w:val="hy-AM"/>
        </w:rPr>
        <w:t>ն</w:t>
      </w:r>
      <w:r w:rsidR="002F4517" w:rsidRPr="004B2068">
        <w:rPr>
          <w:rStyle w:val="af5"/>
          <w:rFonts w:ascii="GHEA Grapalat" w:hAnsi="GHEA Grapalat"/>
          <w:b w:val="0"/>
          <w:bCs w:val="0"/>
          <w:sz w:val="20"/>
          <w:szCs w:val="20"/>
          <w:lang w:val="hy-AM"/>
        </w:rPr>
        <w:t xml:space="preserve">ցիպալ) </w:t>
      </w:r>
      <w:r w:rsidRPr="002D4DC4">
        <w:rPr>
          <w:rStyle w:val="af5"/>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3DAD1DD9"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կնքվելիք N </w:t>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w:t>
      </w:r>
      <w:r w:rsidRPr="002D4DC4">
        <w:rPr>
          <w:rStyle w:val="af5"/>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af5"/>
          <w:rFonts w:ascii="GHEA Grapalat" w:hAnsi="GHEA Grapalat"/>
          <w:b w:val="0"/>
          <w:bCs w:val="0"/>
          <w:sz w:val="20"/>
          <w:szCs w:val="20"/>
          <w:lang w:val="hy-AM"/>
        </w:rPr>
        <w:t>ում</w:t>
      </w:r>
      <w:r w:rsidRPr="002D4DC4">
        <w:rPr>
          <w:rStyle w:val="af5"/>
          <w:rFonts w:ascii="GHEA Grapalat" w:hAnsi="GHEA Grapalat"/>
          <w:b w:val="0"/>
          <w:bCs w:val="0"/>
          <w:sz w:val="20"/>
          <w:szCs w:val="20"/>
          <w:lang w:val="hy-AM"/>
        </w:rPr>
        <w:t xml:space="preserve">: </w:t>
      </w:r>
    </w:p>
    <w:p w14:paraId="186D47FC" w14:textId="77777777" w:rsidR="00091EBC" w:rsidRPr="002D4DC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2. Երաշխիքով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r>
      <w:r w:rsidRPr="002D4DC4">
        <w:rPr>
          <w:rStyle w:val="af5"/>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2D4DC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r w:rsidRPr="002D4DC4">
        <w:rPr>
          <w:rStyle w:val="af5"/>
          <w:rFonts w:ascii="GHEA Grapalat" w:hAnsi="GHEA Grapalat"/>
          <w:b w:val="0"/>
          <w:bCs w:val="0"/>
          <w:sz w:val="20"/>
          <w:szCs w:val="20"/>
          <w:u w:val="single"/>
          <w:lang w:val="hy-AM"/>
        </w:rPr>
        <w:tab/>
      </w:r>
    </w:p>
    <w:p w14:paraId="502768DD" w14:textId="77777777" w:rsidR="00091EBC" w:rsidRPr="002D4DC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1B90FC0A"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Style w:val="af5"/>
          <w:rFonts w:ascii="GHEA Grapalat" w:hAnsi="GHEA Grapalat"/>
          <w:b w:val="0"/>
          <w:bCs w:val="0"/>
          <w:sz w:val="20"/>
          <w:szCs w:val="20"/>
          <w:lang w:val="hy-AM"/>
        </w:rPr>
        <w:t xml:space="preserve">(այսուհետ՝ երաշխիքի գումար)՝ պահանջն ստանալուց </w:t>
      </w:r>
      <w:r w:rsidR="00547AE2">
        <w:rPr>
          <w:rStyle w:val="af5"/>
          <w:rFonts w:ascii="GHEA Grapalat" w:hAnsi="GHEA Grapalat"/>
          <w:b w:val="0"/>
          <w:bCs w:val="0"/>
          <w:sz w:val="20"/>
          <w:szCs w:val="20"/>
          <w:lang w:val="hy-AM"/>
        </w:rPr>
        <w:t>հինգ</w:t>
      </w:r>
      <w:r w:rsidRPr="002D4DC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001E1699" w:rsidRPr="0020469C">
        <w:rPr>
          <w:rStyle w:val="af5"/>
          <w:rFonts w:ascii="GHEA Grapalat" w:hAnsi="GHEA Grapalat"/>
          <w:bCs w:val="0"/>
          <w:sz w:val="20"/>
          <w:szCs w:val="20"/>
          <w:lang w:val="hy-AM"/>
        </w:rPr>
        <w:t>9</w:t>
      </w:r>
      <w:r w:rsidR="00E570EC">
        <w:rPr>
          <w:rStyle w:val="af5"/>
          <w:rFonts w:ascii="GHEA Grapalat" w:hAnsi="GHEA Grapalat"/>
          <w:bCs w:val="0"/>
          <w:sz w:val="20"/>
          <w:szCs w:val="20"/>
          <w:lang w:val="hy-AM"/>
        </w:rPr>
        <w:t>00425102093</w:t>
      </w:r>
      <w:r w:rsidR="00C61500">
        <w:rPr>
          <w:rStyle w:val="af5"/>
          <w:rFonts w:ascii="GHEA Grapalat" w:hAnsi="GHEA Grapalat"/>
          <w:b w:val="0"/>
          <w:bCs w:val="0"/>
          <w:sz w:val="20"/>
          <w:szCs w:val="20"/>
          <w:u w:val="single"/>
          <w:lang w:val="hy-AM"/>
        </w:rPr>
        <w:t xml:space="preserve"> </w:t>
      </w:r>
      <w:r w:rsidRPr="002D4DC4">
        <w:rPr>
          <w:rStyle w:val="af5"/>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1274FF7B" w:rsidR="00DB01B8" w:rsidRPr="00842CF6" w:rsidRDefault="0024041A" w:rsidP="00DB01B8">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w:t>
      </w:r>
    </w:p>
    <w:p w14:paraId="79EB6C42" w14:textId="77777777" w:rsidR="00DB01B8" w:rsidRPr="00842CF6" w:rsidRDefault="00DB01B8" w:rsidP="00DB01B8">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2E1AF24A" w:rsidR="00DB01B8" w:rsidRPr="00842CF6" w:rsidRDefault="00DB01B8" w:rsidP="00DB01B8">
      <w:pPr>
        <w:pStyle w:val="aff3"/>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00E570EC" w:rsidRPr="00E570EC">
        <w:rPr>
          <w:rFonts w:ascii="GHEA Grapalat" w:hAnsi="GHEA Grapalat"/>
          <w:sz w:val="20"/>
          <w:szCs w:val="20"/>
          <w:u w:val="single"/>
          <w:lang w:val="hy-AM"/>
        </w:rPr>
        <w:t>3</w:t>
      </w:r>
      <w:r w:rsidR="00FD59B3" w:rsidRPr="0020469C">
        <w:rPr>
          <w:rFonts w:ascii="GHEA Grapalat" w:hAnsi="GHEA Grapalat"/>
          <w:sz w:val="20"/>
          <w:szCs w:val="20"/>
          <w:u w:val="single"/>
          <w:lang w:val="hy-AM"/>
        </w:rPr>
        <w:t>0 օրացույցային</w:t>
      </w:r>
      <w:r w:rsidR="00C61500">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aff3"/>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3681858E" w:rsidR="00DC3470" w:rsidRPr="002D4DC4"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00E907CB">
        <w:rPr>
          <w:rFonts w:ascii="GHEA Grapalat" w:hAnsi="GHEA Grapalat" w:cs="Arial"/>
          <w:sz w:val="20"/>
          <w:szCs w:val="20"/>
          <w:lang w:val="es-ES"/>
        </w:rPr>
        <w:t>«</w:t>
      </w:r>
      <w:r w:rsidR="00781724">
        <w:rPr>
          <w:rFonts w:ascii="GHEA Grapalat" w:hAnsi="GHEA Grapalat"/>
          <w:b/>
          <w:sz w:val="20"/>
          <w:szCs w:val="20"/>
          <w:lang w:val="es-ES"/>
        </w:rPr>
        <w:t>ՀՀ-ԱՄՎՀ-ԳՀԽԾՁԲ-23/27</w:t>
      </w:r>
      <w:r w:rsidR="00E907CB">
        <w:rPr>
          <w:rFonts w:ascii="GHEA Grapalat" w:hAnsi="GHEA Grapalat" w:cs="Arial"/>
          <w:sz w:val="20"/>
          <w:szCs w:val="20"/>
          <w:lang w:val="es-ES"/>
        </w:rPr>
        <w:t xml:space="preserve">»  </w:t>
      </w:r>
      <w:r w:rsidRPr="002D4DC4">
        <w:rPr>
          <w:rFonts w:ascii="GHEA Grapalat" w:hAnsi="GHEA Grapalat"/>
          <w:color w:val="000000"/>
          <w:sz w:val="20"/>
          <w:szCs w:val="20"/>
          <w:lang w:val="hy-AM"/>
        </w:rPr>
        <w:t xml:space="preserve">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a9"/>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31"/>
        <w:spacing w:line="240" w:lineRule="auto"/>
        <w:jc w:val="center"/>
        <w:rPr>
          <w:rFonts w:ascii="GHEA Grapalat" w:hAnsi="GHEA Grapalat" w:cs="Arial"/>
          <w:b/>
          <w:lang w:val="hy-AM"/>
        </w:rPr>
      </w:pPr>
    </w:p>
    <w:p w14:paraId="175AA95A" w14:textId="77777777" w:rsidR="00091EBC" w:rsidRPr="00F566BF" w:rsidRDefault="00091EBC" w:rsidP="00091EBC">
      <w:pPr>
        <w:pStyle w:val="31"/>
        <w:spacing w:line="240" w:lineRule="auto"/>
        <w:jc w:val="right"/>
        <w:rPr>
          <w:rFonts w:ascii="GHEA Grapalat" w:hAnsi="GHEA Grapalat"/>
          <w:szCs w:val="24"/>
          <w:lang w:val="hy-AM"/>
        </w:rPr>
      </w:pPr>
    </w:p>
    <w:p w14:paraId="545953AE" w14:textId="77777777" w:rsidR="00F46F1D" w:rsidRPr="00821851" w:rsidRDefault="00F46F1D" w:rsidP="00F46F1D">
      <w:pPr>
        <w:pStyle w:val="31"/>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31"/>
        <w:spacing w:line="240" w:lineRule="auto"/>
        <w:jc w:val="right"/>
        <w:rPr>
          <w:rFonts w:ascii="GHEA Grapalat" w:hAnsi="GHEA Grapalat" w:cs="Sylfaen"/>
          <w:b/>
          <w:lang w:val="hy-AM"/>
        </w:rPr>
      </w:pPr>
    </w:p>
    <w:p w14:paraId="06BB8108" w14:textId="501351CA" w:rsidR="00F46F1D" w:rsidRDefault="00F46F1D" w:rsidP="00631658">
      <w:pPr>
        <w:pStyle w:val="31"/>
        <w:spacing w:line="240" w:lineRule="auto"/>
        <w:jc w:val="right"/>
        <w:rPr>
          <w:rFonts w:ascii="GHEA Grapalat" w:hAnsi="GHEA Grapalat" w:cs="Sylfaen"/>
          <w:b/>
          <w:lang w:val="hy-AM"/>
        </w:rPr>
      </w:pPr>
    </w:p>
    <w:p w14:paraId="10359F55" w14:textId="742E3766" w:rsidR="00334EFB" w:rsidRDefault="00334EFB" w:rsidP="00631658">
      <w:pPr>
        <w:pStyle w:val="31"/>
        <w:spacing w:line="240" w:lineRule="auto"/>
        <w:jc w:val="right"/>
        <w:rPr>
          <w:rFonts w:ascii="GHEA Grapalat" w:hAnsi="GHEA Grapalat" w:cs="Sylfaen"/>
          <w:b/>
          <w:lang w:val="hy-AM"/>
        </w:rPr>
      </w:pPr>
    </w:p>
    <w:p w14:paraId="2C1034C0" w14:textId="04C4646C" w:rsidR="00334EFB" w:rsidRDefault="00334EFB" w:rsidP="00631658">
      <w:pPr>
        <w:pStyle w:val="31"/>
        <w:spacing w:line="240" w:lineRule="auto"/>
        <w:jc w:val="right"/>
        <w:rPr>
          <w:rFonts w:ascii="GHEA Grapalat" w:hAnsi="GHEA Grapalat" w:cs="Sylfaen"/>
          <w:b/>
          <w:lang w:val="hy-AM"/>
        </w:rPr>
      </w:pPr>
    </w:p>
    <w:p w14:paraId="7D4D3F53" w14:textId="178346EB" w:rsidR="00334EFB" w:rsidRDefault="00334EFB" w:rsidP="00631658">
      <w:pPr>
        <w:pStyle w:val="31"/>
        <w:spacing w:line="240" w:lineRule="auto"/>
        <w:jc w:val="right"/>
        <w:rPr>
          <w:rFonts w:ascii="GHEA Grapalat" w:hAnsi="GHEA Grapalat" w:cs="Sylfaen"/>
          <w:b/>
          <w:lang w:val="hy-AM"/>
        </w:rPr>
      </w:pPr>
    </w:p>
    <w:p w14:paraId="22447147" w14:textId="36BA6458" w:rsidR="00334EFB" w:rsidRDefault="00334EFB" w:rsidP="00631658">
      <w:pPr>
        <w:pStyle w:val="31"/>
        <w:spacing w:line="240" w:lineRule="auto"/>
        <w:jc w:val="right"/>
        <w:rPr>
          <w:rFonts w:ascii="GHEA Grapalat" w:hAnsi="GHEA Grapalat" w:cs="Sylfaen"/>
          <w:b/>
          <w:lang w:val="hy-AM"/>
        </w:rPr>
      </w:pPr>
    </w:p>
    <w:p w14:paraId="27A85C9C" w14:textId="00F5A1F2" w:rsidR="00334EFB" w:rsidRDefault="00334EFB" w:rsidP="00631658">
      <w:pPr>
        <w:pStyle w:val="31"/>
        <w:spacing w:line="240" w:lineRule="auto"/>
        <w:jc w:val="right"/>
        <w:rPr>
          <w:rFonts w:ascii="GHEA Grapalat" w:hAnsi="GHEA Grapalat" w:cs="Sylfaen"/>
          <w:b/>
          <w:lang w:val="hy-AM"/>
        </w:rPr>
      </w:pPr>
    </w:p>
    <w:p w14:paraId="6A526926" w14:textId="7698C566" w:rsidR="00334EFB" w:rsidRDefault="00334EFB" w:rsidP="00631658">
      <w:pPr>
        <w:pStyle w:val="31"/>
        <w:spacing w:line="240" w:lineRule="auto"/>
        <w:jc w:val="right"/>
        <w:rPr>
          <w:rFonts w:ascii="GHEA Grapalat" w:hAnsi="GHEA Grapalat" w:cs="Sylfaen"/>
          <w:b/>
          <w:lang w:val="hy-AM"/>
        </w:rPr>
      </w:pPr>
    </w:p>
    <w:p w14:paraId="5DD9C341" w14:textId="06246F5B" w:rsidR="00334EFB" w:rsidRDefault="00334EFB" w:rsidP="00631658">
      <w:pPr>
        <w:pStyle w:val="31"/>
        <w:spacing w:line="240" w:lineRule="auto"/>
        <w:jc w:val="right"/>
        <w:rPr>
          <w:rFonts w:ascii="GHEA Grapalat" w:hAnsi="GHEA Grapalat" w:cs="Sylfaen"/>
          <w:b/>
          <w:lang w:val="hy-AM"/>
        </w:rPr>
      </w:pPr>
    </w:p>
    <w:p w14:paraId="3ED0A843" w14:textId="65D3E0A3" w:rsidR="00334EFB" w:rsidRDefault="00334EFB" w:rsidP="00631658">
      <w:pPr>
        <w:pStyle w:val="31"/>
        <w:spacing w:line="240" w:lineRule="auto"/>
        <w:jc w:val="right"/>
        <w:rPr>
          <w:rFonts w:ascii="GHEA Grapalat" w:hAnsi="GHEA Grapalat" w:cs="Sylfaen"/>
          <w:b/>
          <w:lang w:val="hy-AM"/>
        </w:rPr>
      </w:pPr>
    </w:p>
    <w:p w14:paraId="0C5DC64D" w14:textId="048D3FD5" w:rsidR="00334EFB" w:rsidRDefault="00334EFB" w:rsidP="00631658">
      <w:pPr>
        <w:pStyle w:val="31"/>
        <w:spacing w:line="240" w:lineRule="auto"/>
        <w:jc w:val="right"/>
        <w:rPr>
          <w:rFonts w:ascii="GHEA Grapalat" w:hAnsi="GHEA Grapalat" w:cs="Sylfaen"/>
          <w:b/>
          <w:lang w:val="hy-AM"/>
        </w:rPr>
      </w:pPr>
    </w:p>
    <w:p w14:paraId="39D68946" w14:textId="765D136D" w:rsidR="00334EFB" w:rsidRDefault="00334EFB" w:rsidP="00631658">
      <w:pPr>
        <w:pStyle w:val="31"/>
        <w:spacing w:line="240" w:lineRule="auto"/>
        <w:jc w:val="right"/>
        <w:rPr>
          <w:rFonts w:ascii="GHEA Grapalat" w:hAnsi="GHEA Grapalat" w:cs="Sylfaen"/>
          <w:b/>
          <w:lang w:val="hy-AM"/>
        </w:rPr>
      </w:pPr>
    </w:p>
    <w:p w14:paraId="6BBF23FF" w14:textId="1ED4E0F4" w:rsidR="00334EFB" w:rsidRDefault="00334EFB" w:rsidP="00631658">
      <w:pPr>
        <w:pStyle w:val="31"/>
        <w:spacing w:line="240" w:lineRule="auto"/>
        <w:jc w:val="right"/>
        <w:rPr>
          <w:rFonts w:ascii="GHEA Grapalat" w:hAnsi="GHEA Grapalat" w:cs="Sylfaen"/>
          <w:b/>
          <w:lang w:val="hy-AM"/>
        </w:rPr>
      </w:pPr>
    </w:p>
    <w:p w14:paraId="67C6B918" w14:textId="4DB7C05C" w:rsidR="00334EFB" w:rsidRDefault="00334EFB" w:rsidP="00631658">
      <w:pPr>
        <w:pStyle w:val="31"/>
        <w:spacing w:line="240" w:lineRule="auto"/>
        <w:jc w:val="right"/>
        <w:rPr>
          <w:rFonts w:ascii="GHEA Grapalat" w:hAnsi="GHEA Grapalat" w:cs="Sylfaen"/>
          <w:b/>
          <w:lang w:val="hy-AM"/>
        </w:rPr>
      </w:pPr>
    </w:p>
    <w:p w14:paraId="1D5B5FD1" w14:textId="557798F6" w:rsidR="00334EFB" w:rsidRDefault="00334EFB" w:rsidP="00631658">
      <w:pPr>
        <w:pStyle w:val="31"/>
        <w:spacing w:line="240" w:lineRule="auto"/>
        <w:jc w:val="right"/>
        <w:rPr>
          <w:rFonts w:ascii="GHEA Grapalat" w:hAnsi="GHEA Grapalat" w:cs="Sylfaen"/>
          <w:b/>
          <w:lang w:val="hy-AM"/>
        </w:rPr>
      </w:pPr>
    </w:p>
    <w:p w14:paraId="6833EC82" w14:textId="2B051A95" w:rsidR="00334EFB" w:rsidRDefault="00334EFB" w:rsidP="00631658">
      <w:pPr>
        <w:pStyle w:val="31"/>
        <w:spacing w:line="240" w:lineRule="auto"/>
        <w:jc w:val="right"/>
        <w:rPr>
          <w:rFonts w:ascii="GHEA Grapalat" w:hAnsi="GHEA Grapalat" w:cs="Sylfaen"/>
          <w:b/>
          <w:lang w:val="hy-AM"/>
        </w:rPr>
      </w:pPr>
    </w:p>
    <w:p w14:paraId="7DD99A6B" w14:textId="20060857" w:rsidR="00334EFB" w:rsidRDefault="00334EFB" w:rsidP="00631658">
      <w:pPr>
        <w:pStyle w:val="31"/>
        <w:spacing w:line="240" w:lineRule="auto"/>
        <w:jc w:val="right"/>
        <w:rPr>
          <w:rFonts w:ascii="GHEA Grapalat" w:hAnsi="GHEA Grapalat" w:cs="Sylfaen"/>
          <w:b/>
          <w:lang w:val="hy-AM"/>
        </w:rPr>
      </w:pPr>
    </w:p>
    <w:p w14:paraId="227AA2B0" w14:textId="55BFEC70" w:rsidR="00334EFB" w:rsidRDefault="00334EFB" w:rsidP="00631658">
      <w:pPr>
        <w:pStyle w:val="31"/>
        <w:spacing w:line="240" w:lineRule="auto"/>
        <w:jc w:val="right"/>
        <w:rPr>
          <w:rFonts w:ascii="GHEA Grapalat" w:hAnsi="GHEA Grapalat" w:cs="Sylfaen"/>
          <w:b/>
          <w:lang w:val="hy-AM"/>
        </w:rPr>
      </w:pPr>
    </w:p>
    <w:p w14:paraId="3EDE6EDC" w14:textId="764FD685" w:rsidR="00334EFB" w:rsidRDefault="00334EFB" w:rsidP="00631658">
      <w:pPr>
        <w:pStyle w:val="31"/>
        <w:spacing w:line="240" w:lineRule="auto"/>
        <w:jc w:val="right"/>
        <w:rPr>
          <w:rFonts w:ascii="GHEA Grapalat" w:hAnsi="GHEA Grapalat" w:cs="Sylfaen"/>
          <w:b/>
          <w:lang w:val="hy-AM"/>
        </w:rPr>
      </w:pPr>
    </w:p>
    <w:p w14:paraId="6FE59C08" w14:textId="569FD884" w:rsidR="00334EFB" w:rsidRDefault="00334EFB" w:rsidP="00631658">
      <w:pPr>
        <w:pStyle w:val="31"/>
        <w:spacing w:line="240" w:lineRule="auto"/>
        <w:jc w:val="right"/>
        <w:rPr>
          <w:rFonts w:ascii="GHEA Grapalat" w:hAnsi="GHEA Grapalat" w:cs="Sylfaen"/>
          <w:b/>
          <w:lang w:val="hy-AM"/>
        </w:rPr>
      </w:pPr>
    </w:p>
    <w:p w14:paraId="4D42124D" w14:textId="7AC4DF59" w:rsidR="00334EFB" w:rsidRDefault="00334EFB" w:rsidP="00631658">
      <w:pPr>
        <w:pStyle w:val="31"/>
        <w:spacing w:line="240" w:lineRule="auto"/>
        <w:jc w:val="right"/>
        <w:rPr>
          <w:rFonts w:ascii="GHEA Grapalat" w:hAnsi="GHEA Grapalat" w:cs="Sylfaen"/>
          <w:b/>
          <w:lang w:val="hy-AM"/>
        </w:rPr>
      </w:pPr>
    </w:p>
    <w:p w14:paraId="6DB94F31" w14:textId="7920005C" w:rsidR="00334EFB" w:rsidRDefault="00334EFB" w:rsidP="00631658">
      <w:pPr>
        <w:pStyle w:val="31"/>
        <w:spacing w:line="240" w:lineRule="auto"/>
        <w:jc w:val="right"/>
        <w:rPr>
          <w:rFonts w:ascii="GHEA Grapalat" w:hAnsi="GHEA Grapalat" w:cs="Sylfaen"/>
          <w:b/>
          <w:lang w:val="hy-AM"/>
        </w:rPr>
      </w:pPr>
    </w:p>
    <w:p w14:paraId="5BBAC979" w14:textId="27D01122" w:rsidR="00334EFB" w:rsidRDefault="00334EFB" w:rsidP="00631658">
      <w:pPr>
        <w:pStyle w:val="31"/>
        <w:spacing w:line="240" w:lineRule="auto"/>
        <w:jc w:val="right"/>
        <w:rPr>
          <w:rFonts w:ascii="GHEA Grapalat" w:hAnsi="GHEA Grapalat" w:cs="Sylfaen"/>
          <w:b/>
          <w:lang w:val="hy-AM"/>
        </w:rPr>
      </w:pPr>
    </w:p>
    <w:p w14:paraId="742E0796" w14:textId="24E5F536" w:rsidR="00334EFB" w:rsidRDefault="00334EFB" w:rsidP="00631658">
      <w:pPr>
        <w:pStyle w:val="31"/>
        <w:spacing w:line="240" w:lineRule="auto"/>
        <w:jc w:val="right"/>
        <w:rPr>
          <w:rFonts w:ascii="GHEA Grapalat" w:hAnsi="GHEA Grapalat" w:cs="Sylfaen"/>
          <w:b/>
          <w:lang w:val="hy-AM"/>
        </w:rPr>
      </w:pPr>
    </w:p>
    <w:p w14:paraId="24FCEBDD" w14:textId="15F14F8F" w:rsidR="00334EFB" w:rsidRDefault="00334EFB" w:rsidP="00631658">
      <w:pPr>
        <w:pStyle w:val="31"/>
        <w:spacing w:line="240" w:lineRule="auto"/>
        <w:jc w:val="right"/>
        <w:rPr>
          <w:rFonts w:ascii="GHEA Grapalat" w:hAnsi="GHEA Grapalat" w:cs="Sylfaen"/>
          <w:b/>
          <w:lang w:val="hy-AM"/>
        </w:rPr>
      </w:pPr>
    </w:p>
    <w:p w14:paraId="6585E55B" w14:textId="5CBCCE0A" w:rsidR="00334EFB" w:rsidRDefault="00334EFB" w:rsidP="00631658">
      <w:pPr>
        <w:pStyle w:val="31"/>
        <w:spacing w:line="240" w:lineRule="auto"/>
        <w:jc w:val="right"/>
        <w:rPr>
          <w:rFonts w:ascii="GHEA Grapalat" w:hAnsi="GHEA Grapalat" w:cs="Sylfaen"/>
          <w:b/>
          <w:lang w:val="hy-AM"/>
        </w:rPr>
      </w:pPr>
    </w:p>
    <w:p w14:paraId="52394ABF" w14:textId="7AF5578D" w:rsidR="00334EFB" w:rsidRDefault="00334EFB" w:rsidP="00631658">
      <w:pPr>
        <w:pStyle w:val="31"/>
        <w:spacing w:line="240" w:lineRule="auto"/>
        <w:jc w:val="right"/>
        <w:rPr>
          <w:rFonts w:ascii="GHEA Grapalat" w:hAnsi="GHEA Grapalat" w:cs="Sylfaen"/>
          <w:b/>
          <w:lang w:val="hy-AM"/>
        </w:rPr>
      </w:pPr>
    </w:p>
    <w:p w14:paraId="312CB815" w14:textId="1B9EBAD9" w:rsidR="00334EFB" w:rsidRDefault="00334EFB" w:rsidP="00631658">
      <w:pPr>
        <w:pStyle w:val="31"/>
        <w:spacing w:line="240" w:lineRule="auto"/>
        <w:jc w:val="right"/>
        <w:rPr>
          <w:rFonts w:ascii="GHEA Grapalat" w:hAnsi="GHEA Grapalat" w:cs="Sylfaen"/>
          <w:b/>
          <w:lang w:val="hy-AM"/>
        </w:rPr>
      </w:pPr>
    </w:p>
    <w:p w14:paraId="3372D9AB" w14:textId="58154FDC" w:rsidR="00334EFB" w:rsidRDefault="00334EFB" w:rsidP="00631658">
      <w:pPr>
        <w:pStyle w:val="31"/>
        <w:spacing w:line="240" w:lineRule="auto"/>
        <w:jc w:val="right"/>
        <w:rPr>
          <w:rFonts w:ascii="GHEA Grapalat" w:hAnsi="GHEA Grapalat" w:cs="Sylfaen"/>
          <w:b/>
          <w:lang w:val="hy-AM"/>
        </w:rPr>
      </w:pPr>
    </w:p>
    <w:p w14:paraId="44A5837D" w14:textId="1CB220B6" w:rsidR="00334EFB" w:rsidRDefault="00334EFB" w:rsidP="00631658">
      <w:pPr>
        <w:pStyle w:val="31"/>
        <w:spacing w:line="240" w:lineRule="auto"/>
        <w:jc w:val="right"/>
        <w:rPr>
          <w:rFonts w:ascii="GHEA Grapalat" w:hAnsi="GHEA Grapalat" w:cs="Sylfaen"/>
          <w:b/>
          <w:lang w:val="hy-AM"/>
        </w:rPr>
      </w:pPr>
    </w:p>
    <w:p w14:paraId="789DB8D6" w14:textId="55C8D7F6" w:rsidR="00334EFB" w:rsidRDefault="00334EFB" w:rsidP="00631658">
      <w:pPr>
        <w:pStyle w:val="31"/>
        <w:spacing w:line="240" w:lineRule="auto"/>
        <w:jc w:val="right"/>
        <w:rPr>
          <w:rFonts w:ascii="GHEA Grapalat" w:hAnsi="GHEA Grapalat" w:cs="Sylfaen"/>
          <w:b/>
          <w:lang w:val="hy-AM"/>
        </w:rPr>
      </w:pPr>
    </w:p>
    <w:p w14:paraId="1511D9B4" w14:textId="68D97FFE" w:rsidR="00334EFB" w:rsidRDefault="00334EFB" w:rsidP="00631658">
      <w:pPr>
        <w:pStyle w:val="31"/>
        <w:spacing w:line="240" w:lineRule="auto"/>
        <w:jc w:val="right"/>
        <w:rPr>
          <w:rFonts w:ascii="GHEA Grapalat" w:hAnsi="GHEA Grapalat" w:cs="Sylfaen"/>
          <w:b/>
          <w:lang w:val="hy-AM"/>
        </w:rPr>
      </w:pPr>
    </w:p>
    <w:p w14:paraId="7B10168D" w14:textId="333E12EA" w:rsidR="00334EFB" w:rsidRDefault="00334EFB" w:rsidP="00631658">
      <w:pPr>
        <w:pStyle w:val="31"/>
        <w:spacing w:line="240" w:lineRule="auto"/>
        <w:jc w:val="right"/>
        <w:rPr>
          <w:rFonts w:ascii="GHEA Grapalat" w:hAnsi="GHEA Grapalat" w:cs="Sylfaen"/>
          <w:b/>
          <w:lang w:val="hy-AM"/>
        </w:rPr>
      </w:pPr>
    </w:p>
    <w:p w14:paraId="6F685FDD" w14:textId="12329EB8" w:rsidR="00334EFB" w:rsidRDefault="00334EFB" w:rsidP="00631658">
      <w:pPr>
        <w:pStyle w:val="31"/>
        <w:spacing w:line="240" w:lineRule="auto"/>
        <w:jc w:val="right"/>
        <w:rPr>
          <w:rFonts w:ascii="GHEA Grapalat" w:hAnsi="GHEA Grapalat" w:cs="Sylfaen"/>
          <w:b/>
          <w:lang w:val="hy-AM"/>
        </w:rPr>
      </w:pPr>
    </w:p>
    <w:p w14:paraId="3AFFAF04" w14:textId="7DEA12CD" w:rsidR="00334EFB" w:rsidRDefault="00334EFB" w:rsidP="00631658">
      <w:pPr>
        <w:pStyle w:val="31"/>
        <w:spacing w:line="240" w:lineRule="auto"/>
        <w:jc w:val="right"/>
        <w:rPr>
          <w:rFonts w:ascii="GHEA Grapalat" w:hAnsi="GHEA Grapalat" w:cs="Sylfaen"/>
          <w:b/>
          <w:lang w:val="hy-AM"/>
        </w:rPr>
      </w:pPr>
    </w:p>
    <w:p w14:paraId="17E04753" w14:textId="121CF094" w:rsidR="00334EFB" w:rsidRDefault="00334EFB" w:rsidP="00631658">
      <w:pPr>
        <w:pStyle w:val="31"/>
        <w:spacing w:line="240" w:lineRule="auto"/>
        <w:jc w:val="right"/>
        <w:rPr>
          <w:rFonts w:ascii="GHEA Grapalat" w:hAnsi="GHEA Grapalat" w:cs="Sylfaen"/>
          <w:b/>
          <w:lang w:val="hy-AM"/>
        </w:rPr>
      </w:pPr>
    </w:p>
    <w:p w14:paraId="7B4624CB" w14:textId="4CFE8771" w:rsidR="00334EFB" w:rsidRDefault="00334EFB" w:rsidP="00631658">
      <w:pPr>
        <w:pStyle w:val="31"/>
        <w:spacing w:line="240" w:lineRule="auto"/>
        <w:jc w:val="right"/>
        <w:rPr>
          <w:rFonts w:ascii="GHEA Grapalat" w:hAnsi="GHEA Grapalat" w:cs="Sylfaen"/>
          <w:b/>
          <w:lang w:val="hy-AM"/>
        </w:rPr>
      </w:pPr>
    </w:p>
    <w:p w14:paraId="5B9ED217" w14:textId="76EEA69A" w:rsidR="00334EFB" w:rsidRDefault="00334EFB" w:rsidP="00631658">
      <w:pPr>
        <w:pStyle w:val="31"/>
        <w:spacing w:line="240" w:lineRule="auto"/>
        <w:jc w:val="right"/>
        <w:rPr>
          <w:rFonts w:ascii="GHEA Grapalat" w:hAnsi="GHEA Grapalat" w:cs="Sylfaen"/>
          <w:b/>
          <w:lang w:val="hy-AM"/>
        </w:rPr>
      </w:pPr>
    </w:p>
    <w:p w14:paraId="3C7A5184" w14:textId="3B95FA43" w:rsidR="00334EFB" w:rsidRDefault="00334EFB" w:rsidP="00631658">
      <w:pPr>
        <w:pStyle w:val="31"/>
        <w:spacing w:line="240" w:lineRule="auto"/>
        <w:jc w:val="right"/>
        <w:rPr>
          <w:rFonts w:ascii="GHEA Grapalat" w:hAnsi="GHEA Grapalat" w:cs="Sylfaen"/>
          <w:b/>
          <w:lang w:val="hy-AM"/>
        </w:rPr>
      </w:pPr>
    </w:p>
    <w:p w14:paraId="03AEB6DB" w14:textId="60A9B338" w:rsidR="00334EFB" w:rsidRDefault="00334EFB" w:rsidP="00631658">
      <w:pPr>
        <w:pStyle w:val="31"/>
        <w:spacing w:line="240" w:lineRule="auto"/>
        <w:jc w:val="right"/>
        <w:rPr>
          <w:rFonts w:ascii="GHEA Grapalat" w:hAnsi="GHEA Grapalat" w:cs="Sylfaen"/>
          <w:b/>
          <w:lang w:val="hy-AM"/>
        </w:rPr>
      </w:pPr>
    </w:p>
    <w:p w14:paraId="694D4601" w14:textId="54838C53" w:rsidR="00334EFB" w:rsidRDefault="00334EFB" w:rsidP="00631658">
      <w:pPr>
        <w:pStyle w:val="31"/>
        <w:spacing w:line="240" w:lineRule="auto"/>
        <w:jc w:val="right"/>
        <w:rPr>
          <w:rFonts w:ascii="GHEA Grapalat" w:hAnsi="GHEA Grapalat" w:cs="Sylfaen"/>
          <w:b/>
          <w:lang w:val="hy-AM"/>
        </w:rPr>
      </w:pPr>
    </w:p>
    <w:p w14:paraId="55AB1E93" w14:textId="20C0BFC0" w:rsidR="00334EFB" w:rsidRDefault="00334EFB" w:rsidP="00631658">
      <w:pPr>
        <w:pStyle w:val="31"/>
        <w:spacing w:line="240" w:lineRule="auto"/>
        <w:jc w:val="right"/>
        <w:rPr>
          <w:rFonts w:ascii="GHEA Grapalat" w:hAnsi="GHEA Grapalat" w:cs="Sylfaen"/>
          <w:b/>
          <w:lang w:val="hy-AM"/>
        </w:rPr>
      </w:pPr>
    </w:p>
    <w:p w14:paraId="1D88F421" w14:textId="2A0A657D" w:rsidR="00334EFB" w:rsidRDefault="00334EFB" w:rsidP="00631658">
      <w:pPr>
        <w:pStyle w:val="31"/>
        <w:spacing w:line="240" w:lineRule="auto"/>
        <w:jc w:val="right"/>
        <w:rPr>
          <w:rFonts w:ascii="GHEA Grapalat" w:hAnsi="GHEA Grapalat" w:cs="Sylfaen"/>
          <w:b/>
          <w:lang w:val="hy-AM"/>
        </w:rPr>
      </w:pPr>
    </w:p>
    <w:p w14:paraId="6BE43B88" w14:textId="2DCCC96B" w:rsidR="00334EFB" w:rsidRDefault="00334EFB" w:rsidP="00631658">
      <w:pPr>
        <w:pStyle w:val="31"/>
        <w:spacing w:line="240" w:lineRule="auto"/>
        <w:jc w:val="right"/>
        <w:rPr>
          <w:rFonts w:ascii="GHEA Grapalat" w:hAnsi="GHEA Grapalat" w:cs="Sylfaen"/>
          <w:b/>
          <w:lang w:val="hy-AM"/>
        </w:rPr>
      </w:pPr>
    </w:p>
    <w:p w14:paraId="2457CED6" w14:textId="77777777" w:rsidR="00334EFB" w:rsidRDefault="00334EFB" w:rsidP="00631658">
      <w:pPr>
        <w:pStyle w:val="31"/>
        <w:spacing w:line="240" w:lineRule="auto"/>
        <w:jc w:val="right"/>
        <w:rPr>
          <w:rFonts w:ascii="GHEA Grapalat" w:hAnsi="GHEA Grapalat" w:cs="Sylfaen"/>
          <w:b/>
          <w:lang w:val="hy-AM"/>
        </w:rPr>
      </w:pPr>
    </w:p>
    <w:p w14:paraId="73B07011" w14:textId="77777777" w:rsidR="00F46F1D" w:rsidRDefault="00F46F1D" w:rsidP="00631658">
      <w:pPr>
        <w:pStyle w:val="31"/>
        <w:spacing w:line="240" w:lineRule="auto"/>
        <w:jc w:val="right"/>
        <w:rPr>
          <w:rFonts w:ascii="GHEA Grapalat" w:hAnsi="GHEA Grapalat" w:cs="Sylfaen"/>
          <w:b/>
          <w:lang w:val="hy-AM"/>
        </w:rPr>
      </w:pPr>
    </w:p>
    <w:p w14:paraId="6556F747" w14:textId="77777777" w:rsidR="00F46F1D" w:rsidRDefault="00F46F1D" w:rsidP="00631658">
      <w:pPr>
        <w:pStyle w:val="31"/>
        <w:spacing w:line="240" w:lineRule="auto"/>
        <w:jc w:val="right"/>
        <w:rPr>
          <w:rFonts w:ascii="GHEA Grapalat" w:hAnsi="GHEA Grapalat" w:cs="Sylfaen"/>
          <w:b/>
          <w:lang w:val="hy-AM"/>
        </w:rPr>
      </w:pPr>
    </w:p>
    <w:p w14:paraId="0AF2FB56" w14:textId="77777777" w:rsidR="00E570EC" w:rsidRDefault="00E570EC" w:rsidP="00631658">
      <w:pPr>
        <w:pStyle w:val="31"/>
        <w:spacing w:line="240" w:lineRule="auto"/>
        <w:jc w:val="right"/>
        <w:rPr>
          <w:rFonts w:ascii="GHEA Grapalat" w:hAnsi="GHEA Grapalat" w:cs="Sylfaen"/>
          <w:b/>
          <w:lang w:val="hy-AM"/>
        </w:rPr>
      </w:pPr>
    </w:p>
    <w:p w14:paraId="0357984B" w14:textId="77777777" w:rsidR="00E570EC" w:rsidRDefault="00E570EC" w:rsidP="00631658">
      <w:pPr>
        <w:pStyle w:val="31"/>
        <w:spacing w:line="240" w:lineRule="auto"/>
        <w:jc w:val="right"/>
        <w:rPr>
          <w:rFonts w:ascii="GHEA Grapalat" w:hAnsi="GHEA Grapalat" w:cs="Sylfaen"/>
          <w:b/>
          <w:lang w:val="hy-AM"/>
        </w:rPr>
      </w:pPr>
    </w:p>
    <w:p w14:paraId="31CFA605" w14:textId="77777777" w:rsidR="00E570EC" w:rsidRDefault="00E570EC" w:rsidP="00631658">
      <w:pPr>
        <w:pStyle w:val="31"/>
        <w:spacing w:line="240" w:lineRule="auto"/>
        <w:jc w:val="right"/>
        <w:rPr>
          <w:rFonts w:ascii="GHEA Grapalat" w:hAnsi="GHEA Grapalat" w:cs="Sylfaen"/>
          <w:b/>
          <w:lang w:val="hy-AM"/>
        </w:rPr>
      </w:pPr>
    </w:p>
    <w:p w14:paraId="36BD3134" w14:textId="77777777" w:rsidR="00E570EC" w:rsidRDefault="00E570EC" w:rsidP="00631658">
      <w:pPr>
        <w:pStyle w:val="31"/>
        <w:spacing w:line="240" w:lineRule="auto"/>
        <w:jc w:val="right"/>
        <w:rPr>
          <w:rFonts w:ascii="GHEA Grapalat" w:hAnsi="GHEA Grapalat" w:cs="Sylfaen"/>
          <w:b/>
          <w:lang w:val="hy-AM"/>
        </w:rPr>
      </w:pPr>
    </w:p>
    <w:p w14:paraId="39FAD61F" w14:textId="77777777" w:rsidR="00E570EC" w:rsidRDefault="00E570EC" w:rsidP="00631658">
      <w:pPr>
        <w:pStyle w:val="31"/>
        <w:spacing w:line="240" w:lineRule="auto"/>
        <w:jc w:val="right"/>
        <w:rPr>
          <w:rFonts w:ascii="GHEA Grapalat" w:hAnsi="GHEA Grapalat" w:cs="Sylfaen"/>
          <w:b/>
          <w:lang w:val="hy-AM"/>
        </w:rPr>
      </w:pPr>
    </w:p>
    <w:p w14:paraId="6AFCDE4C" w14:textId="77777777" w:rsidR="00C61500" w:rsidRDefault="00C61500" w:rsidP="00631658">
      <w:pPr>
        <w:pStyle w:val="31"/>
        <w:spacing w:line="240" w:lineRule="auto"/>
        <w:jc w:val="right"/>
        <w:rPr>
          <w:rFonts w:ascii="GHEA Grapalat" w:hAnsi="GHEA Grapalat" w:cs="Sylfaen"/>
          <w:b/>
          <w:lang w:val="hy-AM"/>
        </w:rPr>
      </w:pPr>
    </w:p>
    <w:p w14:paraId="01E8F356" w14:textId="77777777" w:rsidR="00C61500" w:rsidRDefault="00C61500" w:rsidP="00631658">
      <w:pPr>
        <w:pStyle w:val="31"/>
        <w:spacing w:line="240" w:lineRule="auto"/>
        <w:jc w:val="right"/>
        <w:rPr>
          <w:rFonts w:ascii="GHEA Grapalat" w:hAnsi="GHEA Grapalat" w:cs="Sylfaen"/>
          <w:b/>
          <w:lang w:val="hy-AM"/>
        </w:rPr>
      </w:pPr>
    </w:p>
    <w:p w14:paraId="16B9FB53" w14:textId="09BA99DD" w:rsidR="002B0E49" w:rsidRPr="00D66974" w:rsidRDefault="002B0E49" w:rsidP="00A30DAD">
      <w:pPr>
        <w:pStyle w:val="31"/>
        <w:spacing w:line="240" w:lineRule="auto"/>
        <w:jc w:val="right"/>
        <w:rPr>
          <w:rFonts w:ascii="GHEA Grapalat" w:hAnsi="GHEA Grapalat" w:cs="Sylfaen"/>
          <w:b/>
          <w:lang w:val="hy-AM"/>
        </w:rPr>
      </w:pPr>
    </w:p>
    <w:p w14:paraId="77EB5A58" w14:textId="77777777" w:rsidR="00F15AC0" w:rsidRPr="00D66974" w:rsidRDefault="002B0E49" w:rsidP="002B0E49">
      <w:pPr>
        <w:pStyle w:val="31"/>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0EB4F962" w14:textId="2BC782BB" w:rsidR="00A30DAD" w:rsidRPr="00F566BF" w:rsidRDefault="00A30DAD" w:rsidP="00A30DAD">
      <w:pPr>
        <w:pStyle w:val="31"/>
        <w:spacing w:line="240" w:lineRule="auto"/>
        <w:jc w:val="right"/>
        <w:rPr>
          <w:rFonts w:ascii="GHEA Grapalat" w:hAnsi="GHEA Grapalat" w:cs="Arial"/>
          <w:b/>
          <w:lang w:val="es-ES"/>
        </w:rPr>
      </w:pPr>
      <w:r w:rsidRPr="00F566BF">
        <w:rPr>
          <w:rFonts w:ascii="GHEA Grapalat" w:hAnsi="GHEA Grapalat"/>
          <w:sz w:val="24"/>
          <w:szCs w:val="24"/>
          <w:lang w:val="af-ZA"/>
        </w:rPr>
        <w:t>«</w:t>
      </w:r>
      <w:r w:rsidR="00781724">
        <w:rPr>
          <w:rFonts w:ascii="GHEA Grapalat" w:hAnsi="GHEA Grapalat"/>
          <w:b/>
          <w:lang w:val="es-ES"/>
        </w:rPr>
        <w:t>ՀՀ-ԱՄՎՀ-ԳՀԽԾՁԲ-23/27</w:t>
      </w:r>
      <w:r w:rsidRPr="00F566BF">
        <w:rPr>
          <w:rFonts w:ascii="GHEA Grapalat" w:hAnsi="GHEA Grapalat"/>
          <w:sz w:val="24"/>
          <w:szCs w:val="24"/>
          <w:lang w:val="af-ZA"/>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4FCFDAC6" w14:textId="77777777" w:rsidR="00A30DAD" w:rsidRPr="00F566BF" w:rsidRDefault="00A30DAD" w:rsidP="00A30DAD">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F566BF">
        <w:rPr>
          <w:rFonts w:ascii="GHEA Grapalat" w:hAnsi="GHEA Grapalat" w:cs="Sylfaen"/>
          <w:b/>
          <w:lang w:val="es-ES"/>
        </w:rPr>
        <w:t>հրավերի</w:t>
      </w:r>
    </w:p>
    <w:p w14:paraId="00BDC581" w14:textId="77777777" w:rsidR="007678FA" w:rsidRPr="00A30DAD" w:rsidRDefault="007678FA" w:rsidP="00F02279">
      <w:pPr>
        <w:ind w:left="-142" w:firstLine="142"/>
        <w:jc w:val="center"/>
        <w:rPr>
          <w:rFonts w:ascii="GHEA Grapalat" w:hAnsi="GHEA Grapalat" w:cs="Sylfaen"/>
          <w:b/>
          <w:lang w:val="es-ES"/>
        </w:rPr>
      </w:pPr>
    </w:p>
    <w:p w14:paraId="5EEDCDB9" w14:textId="77777777" w:rsidR="00206341" w:rsidRDefault="00206341" w:rsidP="00A30DAD">
      <w:pPr>
        <w:ind w:left="-142" w:firstLine="142"/>
        <w:jc w:val="center"/>
        <w:rPr>
          <w:rFonts w:ascii="GHEA Grapalat" w:hAnsi="GHEA Grapalat" w:cs="Times Armenian"/>
          <w:b/>
          <w:lang w:val="hy-AM"/>
        </w:rPr>
      </w:pPr>
      <w:r>
        <w:rPr>
          <w:rFonts w:ascii="GHEA Grapalat" w:hAnsi="GHEA Grapalat" w:cs="Sylfaen"/>
          <w:b/>
        </w:rPr>
        <w:t>ԾԱՌԱՅՈՒԹՅՈՒՆՆԵՐԻ</w:t>
      </w:r>
      <w:r w:rsidRPr="00F566BF">
        <w:rPr>
          <w:rFonts w:ascii="GHEA Grapalat" w:hAnsi="GHEA Grapalat" w:cs="Sylfaen"/>
          <w:b/>
          <w:lang w:val="hy-AM"/>
        </w:rPr>
        <w:t xml:space="preserve">  ՄԱՏՈՒՑՄԱՆ</w:t>
      </w:r>
      <w:r w:rsidRPr="00F566BF">
        <w:rPr>
          <w:rFonts w:ascii="GHEA Grapalat" w:hAnsi="GHEA Grapalat" w:cs="Times Armenian"/>
          <w:b/>
          <w:lang w:val="hy-AM"/>
        </w:rPr>
        <w:t xml:space="preserve">  </w:t>
      </w:r>
      <w:r w:rsidRPr="00F566BF">
        <w:rPr>
          <w:rFonts w:ascii="GHEA Grapalat" w:hAnsi="GHEA Grapalat" w:cs="Sylfaen"/>
          <w:b/>
          <w:lang w:val="hy-AM"/>
        </w:rPr>
        <w:t>ԳՆՄԱՆ</w:t>
      </w:r>
      <w:r w:rsidRPr="00F566BF">
        <w:rPr>
          <w:rFonts w:ascii="GHEA Grapalat" w:hAnsi="GHEA Grapalat" w:cs="Times Armenian"/>
          <w:b/>
          <w:lang w:val="hy-AM"/>
        </w:rPr>
        <w:t xml:space="preserve">  </w:t>
      </w:r>
      <w:r w:rsidRPr="00F566BF">
        <w:rPr>
          <w:rFonts w:ascii="GHEA Grapalat" w:hAnsi="GHEA Grapalat" w:cs="Sylfaen"/>
          <w:b/>
          <w:lang w:val="hy-AM"/>
        </w:rPr>
        <w:t>ՊԱՅՄԱՆԱԳԻՐ</w:t>
      </w:r>
      <w:r w:rsidRPr="00F566BF">
        <w:rPr>
          <w:rFonts w:ascii="GHEA Grapalat" w:hAnsi="GHEA Grapalat" w:cs="Times Armenian"/>
          <w:b/>
          <w:lang w:val="hy-AM"/>
        </w:rPr>
        <w:t xml:space="preserve">   </w:t>
      </w:r>
    </w:p>
    <w:p w14:paraId="4C510290" w14:textId="2FCE545B" w:rsidR="00A30DAD" w:rsidRDefault="007678FA" w:rsidP="00A30DAD">
      <w:pPr>
        <w:ind w:left="-142" w:firstLine="142"/>
        <w:jc w:val="center"/>
        <w:rPr>
          <w:rFonts w:ascii="GHEA Grapalat" w:hAnsi="GHEA Grapalat"/>
          <w:b/>
          <w:lang w:val="es-ES"/>
        </w:rPr>
      </w:pPr>
      <w:r w:rsidRPr="00D66974">
        <w:rPr>
          <w:rFonts w:ascii="GHEA Grapalat" w:hAnsi="GHEA Grapalat"/>
          <w:b/>
          <w:lang w:val="hy-AM"/>
        </w:rPr>
        <w:t xml:space="preserve">N </w:t>
      </w:r>
      <w:r w:rsidR="00781724">
        <w:rPr>
          <w:rFonts w:ascii="GHEA Grapalat" w:hAnsi="GHEA Grapalat"/>
          <w:b/>
          <w:lang w:val="es-ES"/>
        </w:rPr>
        <w:t>ՀՀ-ԱՄՎՀ-ԳՀԽԾՁԲ-23/27</w:t>
      </w:r>
    </w:p>
    <w:p w14:paraId="5B2C58E6" w14:textId="77777777" w:rsidR="00C61500" w:rsidRDefault="00A30DAD" w:rsidP="00A30DAD">
      <w:pPr>
        <w:tabs>
          <w:tab w:val="left" w:pos="720"/>
          <w:tab w:val="left" w:pos="1440"/>
          <w:tab w:val="left" w:pos="8865"/>
        </w:tabs>
        <w:jc w:val="both"/>
        <w:rPr>
          <w:rFonts w:ascii="GHEA Grapalat" w:hAnsi="GHEA Grapalat" w:cs="Sylfaen"/>
          <w:sz w:val="20"/>
          <w:lang w:val="hy-AM"/>
        </w:rPr>
      </w:pPr>
      <w:r w:rsidRPr="00F566BF">
        <w:rPr>
          <w:rFonts w:ascii="GHEA Grapalat" w:hAnsi="GHEA Grapalat" w:cs="Sylfaen"/>
          <w:sz w:val="20"/>
          <w:lang w:val="hy-AM"/>
        </w:rPr>
        <w:t xml:space="preserve">        </w:t>
      </w:r>
    </w:p>
    <w:p w14:paraId="00B32479" w14:textId="77777777" w:rsidR="00C61500" w:rsidRDefault="00C61500" w:rsidP="00A30DAD">
      <w:pPr>
        <w:tabs>
          <w:tab w:val="left" w:pos="720"/>
          <w:tab w:val="left" w:pos="1440"/>
          <w:tab w:val="left" w:pos="8865"/>
        </w:tabs>
        <w:jc w:val="both"/>
        <w:rPr>
          <w:rFonts w:ascii="GHEA Grapalat" w:hAnsi="GHEA Grapalat" w:cs="Sylfaen"/>
          <w:sz w:val="20"/>
          <w:lang w:val="hy-AM"/>
        </w:rPr>
      </w:pPr>
    </w:p>
    <w:p w14:paraId="471F6294" w14:textId="738AEB74" w:rsidR="00A30DAD" w:rsidRPr="00F566BF" w:rsidRDefault="00C61500" w:rsidP="00A30DAD">
      <w:pPr>
        <w:tabs>
          <w:tab w:val="left" w:pos="720"/>
          <w:tab w:val="left" w:pos="1440"/>
          <w:tab w:val="left" w:pos="8865"/>
        </w:tabs>
        <w:jc w:val="both"/>
        <w:rPr>
          <w:rFonts w:ascii="GHEA Grapalat" w:hAnsi="GHEA Grapalat" w:cs="Sylfaen"/>
          <w:sz w:val="20"/>
          <w:lang w:val="hy-AM"/>
        </w:rPr>
      </w:pPr>
      <w:r w:rsidRPr="00986CAC">
        <w:rPr>
          <w:rFonts w:ascii="GHEA Grapalat" w:hAnsi="GHEA Grapalat" w:cs="Sylfaen"/>
          <w:sz w:val="20"/>
          <w:lang w:val="es-ES"/>
        </w:rPr>
        <w:t xml:space="preserve">                </w:t>
      </w:r>
      <w:r w:rsidR="00A30DAD" w:rsidRPr="00F566BF">
        <w:rPr>
          <w:rFonts w:ascii="GHEA Grapalat" w:hAnsi="GHEA Grapalat" w:cs="Sylfaen"/>
          <w:sz w:val="20"/>
          <w:lang w:val="hy-AM"/>
        </w:rPr>
        <w:t xml:space="preserve"> ք. </w:t>
      </w:r>
      <w:r w:rsidRPr="00986CAC">
        <w:rPr>
          <w:rFonts w:ascii="GHEA Grapalat" w:hAnsi="GHEA Grapalat" w:cs="Sylfaen"/>
          <w:sz w:val="20"/>
          <w:u w:val="single"/>
          <w:lang w:val="hy-AM"/>
        </w:rPr>
        <w:t>Վեդի</w:t>
      </w:r>
      <w:r w:rsidR="00A30DAD" w:rsidRPr="00F566BF">
        <w:rPr>
          <w:rFonts w:ascii="GHEA Grapalat" w:hAnsi="GHEA Grapalat" w:cs="Sylfaen"/>
          <w:sz w:val="20"/>
          <w:lang w:val="hy-AM"/>
        </w:rPr>
        <w:t xml:space="preserve">                                                                                          </w:t>
      </w:r>
      <w:r w:rsidR="00A30DAD" w:rsidRPr="00F566BF">
        <w:rPr>
          <w:rFonts w:ascii="GHEA Grapalat" w:hAnsi="GHEA Grapalat"/>
          <w:lang w:val="hy-AM"/>
        </w:rPr>
        <w:t>«</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u w:val="single"/>
          <w:lang w:val="hy-AM"/>
        </w:rPr>
        <w:t xml:space="preserve">          </w:t>
      </w:r>
      <w:r w:rsidR="00A30DAD" w:rsidRPr="00F566BF">
        <w:rPr>
          <w:rFonts w:ascii="GHEA Grapalat" w:hAnsi="GHEA Grapalat"/>
          <w:lang w:val="hy-AM"/>
        </w:rPr>
        <w:t xml:space="preserve"> </w:t>
      </w:r>
      <w:r w:rsidR="00A30DAD" w:rsidRPr="00F566BF">
        <w:rPr>
          <w:rFonts w:ascii="GHEA Grapalat" w:hAnsi="GHEA Grapalat" w:cs="Sylfaen"/>
          <w:sz w:val="20"/>
          <w:lang w:val="hy-AM"/>
        </w:rPr>
        <w:t>20   թ.</w:t>
      </w:r>
    </w:p>
    <w:p w14:paraId="1A159625" w14:textId="77777777" w:rsidR="00A30DAD" w:rsidRPr="00F566BF" w:rsidRDefault="00A30DAD" w:rsidP="00A30DAD">
      <w:pPr>
        <w:tabs>
          <w:tab w:val="left" w:pos="720"/>
          <w:tab w:val="left" w:pos="1440"/>
          <w:tab w:val="left" w:pos="8865"/>
        </w:tabs>
        <w:jc w:val="both"/>
        <w:rPr>
          <w:rFonts w:ascii="GHEA Grapalat" w:hAnsi="GHEA Grapalat" w:cs="Sylfaen"/>
          <w:sz w:val="20"/>
          <w:lang w:val="hy-AM"/>
        </w:rPr>
      </w:pPr>
    </w:p>
    <w:p w14:paraId="492DBCC4" w14:textId="51FA5D14" w:rsidR="00A30DAD" w:rsidRPr="00616926" w:rsidRDefault="00A30DAD" w:rsidP="00A30DAD">
      <w:pPr>
        <w:jc w:val="both"/>
        <w:rPr>
          <w:rFonts w:ascii="GHEA Grapalat" w:hAnsi="GHEA Grapalat"/>
          <w:sz w:val="20"/>
          <w:lang w:val="hy-AM"/>
        </w:rPr>
      </w:pPr>
      <w:r w:rsidRPr="00616926">
        <w:rPr>
          <w:rFonts w:ascii="GHEA Grapalat" w:hAnsi="GHEA Grapalat"/>
          <w:lang w:val="hy-AM"/>
        </w:rPr>
        <w:t xml:space="preserve">     «</w:t>
      </w:r>
      <w:r w:rsidR="00180FDE">
        <w:rPr>
          <w:rFonts w:ascii="GHEA Grapalat" w:hAnsi="GHEA Grapalat" w:cs="Arial"/>
          <w:sz w:val="20"/>
          <w:szCs w:val="20"/>
          <w:lang w:val="hy-AM"/>
        </w:rPr>
        <w:t>Վեդու</w:t>
      </w:r>
      <w:r w:rsidRPr="00616926">
        <w:rPr>
          <w:rFonts w:ascii="GHEA Grapalat" w:hAnsi="GHEA Grapalat" w:cs="Arial"/>
          <w:sz w:val="20"/>
          <w:szCs w:val="20"/>
          <w:lang w:val="hy-AM"/>
        </w:rPr>
        <w:t xml:space="preserve"> համայնքապետարանը</w:t>
      </w:r>
      <w:r w:rsidRPr="00616926">
        <w:rPr>
          <w:rFonts w:ascii="GHEA Grapalat" w:hAnsi="GHEA Grapalat"/>
          <w:lang w:val="hy-AM"/>
        </w:rPr>
        <w:t>»</w:t>
      </w:r>
      <w:r w:rsidRPr="00616926">
        <w:rPr>
          <w:rFonts w:ascii="GHEA Grapalat" w:hAnsi="GHEA Grapalat" w:cs="Times Armenian"/>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003C2CDB">
        <w:rPr>
          <w:rFonts w:ascii="GHEA Grapalat" w:hAnsi="GHEA Grapalat" w:cs="Times Armenian"/>
          <w:sz w:val="20"/>
          <w:lang w:val="hy-AM"/>
        </w:rPr>
        <w:t xml:space="preserve"> համայնքի ղեկավար Գարիկ Սարգսյան</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համայնքապետարանի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Պատվիրատու</w:t>
      </w:r>
      <w:r w:rsidRPr="00616926">
        <w:rPr>
          <w:rFonts w:ascii="GHEA Grapalat" w:hAnsi="GHEA Grapalat" w:cs="Times Armenian"/>
          <w:sz w:val="20"/>
          <w:lang w:val="hy-AM"/>
        </w:rPr>
        <w:t xml:space="preserve">), </w:t>
      </w:r>
      <w:r w:rsidRPr="00616926">
        <w:rPr>
          <w:rFonts w:ascii="GHEA Grapalat" w:hAnsi="GHEA Grapalat" w:cs="Sylfaen"/>
          <w:sz w:val="20"/>
          <w:lang w:val="hy-AM"/>
        </w:rPr>
        <w:t>մի</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և</w:t>
      </w:r>
      <w:r w:rsidRPr="00616926">
        <w:rPr>
          <w:rFonts w:ascii="GHEA Grapalat" w:hAnsi="GHEA Grapalat" w:cs="Times Armenian"/>
          <w:sz w:val="20"/>
          <w:lang w:val="hy-AM"/>
        </w:rPr>
        <w:t xml:space="preserve"> ------------------</w:t>
      </w:r>
      <w:r w:rsidRPr="00616926">
        <w:rPr>
          <w:rFonts w:ascii="GHEA Grapalat" w:hAnsi="GHEA Grapalat" w:cs="Sylfaen"/>
          <w:sz w:val="20"/>
          <w:lang w:val="hy-AM"/>
        </w:rPr>
        <w:t>ն</w:t>
      </w:r>
      <w:r w:rsidRPr="00616926">
        <w:rPr>
          <w:rFonts w:ascii="GHEA Grapalat" w:hAnsi="GHEA Grapalat" w:cs="Times Armenian"/>
          <w:sz w:val="20"/>
          <w:lang w:val="hy-AM"/>
        </w:rPr>
        <w:t>,</w:t>
      </w:r>
      <w:r w:rsidRPr="00616926">
        <w:rPr>
          <w:rFonts w:ascii="GHEA Grapalat" w:hAnsi="GHEA Grapalat"/>
          <w:sz w:val="20"/>
          <w:lang w:val="hy-AM"/>
        </w:rPr>
        <w:t xml:space="preserve"> </w:t>
      </w:r>
      <w:r w:rsidRPr="00616926">
        <w:rPr>
          <w:rFonts w:ascii="GHEA Grapalat" w:hAnsi="GHEA Grapalat" w:cs="Sylfaen"/>
          <w:sz w:val="20"/>
          <w:lang w:val="hy-AM"/>
        </w:rPr>
        <w:t>ի</w:t>
      </w:r>
      <w:r w:rsidRPr="00616926">
        <w:rPr>
          <w:rFonts w:ascii="GHEA Grapalat" w:hAnsi="GHEA Grapalat" w:cs="Times Armenian"/>
          <w:sz w:val="20"/>
          <w:lang w:val="hy-AM"/>
        </w:rPr>
        <w:t xml:space="preserve"> </w:t>
      </w:r>
      <w:r w:rsidRPr="00616926">
        <w:rPr>
          <w:rFonts w:ascii="GHEA Grapalat" w:hAnsi="GHEA Grapalat" w:cs="Sylfaen"/>
          <w:sz w:val="20"/>
          <w:lang w:val="hy-AM"/>
        </w:rPr>
        <w:t>դեմս</w:t>
      </w:r>
      <w:r w:rsidRPr="00616926">
        <w:rPr>
          <w:rFonts w:ascii="GHEA Grapalat" w:hAnsi="GHEA Grapalat" w:cs="Times Armenian"/>
          <w:sz w:val="20"/>
          <w:lang w:val="hy-AM"/>
        </w:rPr>
        <w:t xml:space="preserve"> </w:t>
      </w:r>
      <w:r w:rsidRPr="00616926">
        <w:rPr>
          <w:rFonts w:ascii="GHEA Grapalat" w:hAnsi="GHEA Grapalat" w:cs="Sylfaen"/>
          <w:sz w:val="20"/>
          <w:lang w:val="hy-AM"/>
        </w:rPr>
        <w:t>տնօրեն</w:t>
      </w:r>
      <w:r w:rsidRPr="00616926">
        <w:rPr>
          <w:rFonts w:ascii="GHEA Grapalat" w:hAnsi="GHEA Grapalat" w:cs="Times Armenian"/>
          <w:sz w:val="20"/>
          <w:lang w:val="hy-AM"/>
        </w:rPr>
        <w:t xml:space="preserve"> ------------------------</w:t>
      </w:r>
      <w:r w:rsidRPr="00616926">
        <w:rPr>
          <w:rFonts w:ascii="GHEA Grapalat" w:hAnsi="GHEA Grapalat" w:cs="Sylfaen"/>
          <w:sz w:val="20"/>
          <w:lang w:val="hy-AM"/>
        </w:rPr>
        <w:t>ի, որը</w:t>
      </w:r>
      <w:r w:rsidRPr="00616926">
        <w:rPr>
          <w:rFonts w:ascii="GHEA Grapalat" w:hAnsi="GHEA Grapalat" w:cs="Times Armenian"/>
          <w:sz w:val="20"/>
          <w:lang w:val="hy-AM"/>
        </w:rPr>
        <w:t xml:space="preserve"> </w:t>
      </w:r>
      <w:r w:rsidRPr="00616926">
        <w:rPr>
          <w:rFonts w:ascii="GHEA Grapalat" w:hAnsi="GHEA Grapalat" w:cs="Sylfaen"/>
          <w:sz w:val="20"/>
          <w:lang w:val="hy-AM"/>
        </w:rPr>
        <w:t>գործում</w:t>
      </w:r>
      <w:r w:rsidRPr="00616926">
        <w:rPr>
          <w:rFonts w:ascii="GHEA Grapalat" w:hAnsi="GHEA Grapalat" w:cs="Times Armenian"/>
          <w:sz w:val="20"/>
          <w:lang w:val="hy-AM"/>
        </w:rPr>
        <w:t xml:space="preserve"> </w:t>
      </w:r>
      <w:r w:rsidRPr="00616926">
        <w:rPr>
          <w:rFonts w:ascii="GHEA Grapalat" w:hAnsi="GHEA Grapalat" w:cs="Sylfaen"/>
          <w:sz w:val="20"/>
          <w:lang w:val="hy-AM"/>
        </w:rPr>
        <w:t>է</w:t>
      </w:r>
      <w:r w:rsidRPr="00616926">
        <w:rPr>
          <w:rFonts w:ascii="GHEA Grapalat" w:hAnsi="GHEA Grapalat" w:cs="Times Armenian"/>
          <w:sz w:val="20"/>
          <w:lang w:val="hy-AM"/>
        </w:rPr>
        <w:t xml:space="preserve"> ------------------- </w:t>
      </w:r>
      <w:r w:rsidRPr="00616926">
        <w:rPr>
          <w:rFonts w:ascii="GHEA Grapalat" w:hAnsi="GHEA Grapalat" w:cs="Sylfaen"/>
          <w:sz w:val="20"/>
          <w:lang w:val="hy-AM"/>
        </w:rPr>
        <w:t>կանոնադրության</w:t>
      </w:r>
      <w:r w:rsidRPr="00616926">
        <w:rPr>
          <w:rFonts w:ascii="GHEA Grapalat" w:hAnsi="GHEA Grapalat" w:cs="Times Armenian"/>
          <w:sz w:val="20"/>
          <w:lang w:val="hy-AM"/>
        </w:rPr>
        <w:t xml:space="preserve"> </w:t>
      </w:r>
      <w:r w:rsidRPr="00616926">
        <w:rPr>
          <w:rFonts w:ascii="GHEA Grapalat" w:hAnsi="GHEA Grapalat" w:cs="Sylfaen"/>
          <w:sz w:val="20"/>
          <w:lang w:val="hy-AM"/>
        </w:rPr>
        <w:t>հիման</w:t>
      </w:r>
      <w:r w:rsidRPr="00616926">
        <w:rPr>
          <w:rFonts w:ascii="GHEA Grapalat" w:hAnsi="GHEA Grapalat" w:cs="Times Armenian"/>
          <w:sz w:val="20"/>
          <w:lang w:val="hy-AM"/>
        </w:rPr>
        <w:t xml:space="preserve"> </w:t>
      </w:r>
      <w:r w:rsidRPr="00616926">
        <w:rPr>
          <w:rFonts w:ascii="GHEA Grapalat" w:hAnsi="GHEA Grapalat" w:cs="Sylfaen"/>
          <w:sz w:val="20"/>
          <w:lang w:val="hy-AM"/>
        </w:rPr>
        <w:t>վրա</w:t>
      </w:r>
      <w:r w:rsidRPr="00616926">
        <w:rPr>
          <w:rFonts w:ascii="GHEA Grapalat" w:hAnsi="GHEA Grapalat" w:cs="Times Armenian"/>
          <w:sz w:val="20"/>
          <w:lang w:val="hy-AM"/>
        </w:rPr>
        <w:t xml:space="preserve"> (</w:t>
      </w:r>
      <w:r w:rsidRPr="00616926">
        <w:rPr>
          <w:rFonts w:ascii="GHEA Grapalat" w:hAnsi="GHEA Grapalat" w:cs="Sylfaen"/>
          <w:sz w:val="20"/>
          <w:lang w:val="hy-AM"/>
        </w:rPr>
        <w:t>այսուհետ՝</w:t>
      </w:r>
      <w:r w:rsidRPr="00616926">
        <w:rPr>
          <w:rFonts w:ascii="GHEA Grapalat" w:hAnsi="GHEA Grapalat" w:cs="Times Armenian"/>
          <w:sz w:val="20"/>
          <w:lang w:val="hy-AM"/>
        </w:rPr>
        <w:t xml:space="preserve"> </w:t>
      </w:r>
      <w:r w:rsidRPr="00616926">
        <w:rPr>
          <w:rFonts w:ascii="GHEA Grapalat" w:hAnsi="GHEA Grapalat" w:cs="Sylfaen"/>
          <w:sz w:val="20"/>
          <w:lang w:val="hy-AM"/>
        </w:rPr>
        <w:t>Կատարող</w:t>
      </w:r>
      <w:r w:rsidRPr="00616926">
        <w:rPr>
          <w:rFonts w:ascii="GHEA Grapalat" w:hAnsi="GHEA Grapalat" w:cs="Times Armenian"/>
          <w:sz w:val="20"/>
          <w:lang w:val="hy-AM"/>
        </w:rPr>
        <w:t xml:space="preserve">), </w:t>
      </w:r>
      <w:r w:rsidRPr="00616926">
        <w:rPr>
          <w:rFonts w:ascii="GHEA Grapalat" w:hAnsi="GHEA Grapalat" w:cs="Sylfaen"/>
          <w:sz w:val="20"/>
          <w:lang w:val="hy-AM"/>
        </w:rPr>
        <w:t>մյուս</w:t>
      </w:r>
      <w:r w:rsidRPr="00616926">
        <w:rPr>
          <w:rFonts w:ascii="GHEA Grapalat" w:hAnsi="GHEA Grapalat" w:cs="Times Armenian"/>
          <w:sz w:val="20"/>
          <w:lang w:val="hy-AM"/>
        </w:rPr>
        <w:t xml:space="preserve"> </w:t>
      </w:r>
      <w:r w:rsidRPr="00616926">
        <w:rPr>
          <w:rFonts w:ascii="GHEA Grapalat" w:hAnsi="GHEA Grapalat" w:cs="Sylfaen"/>
          <w:sz w:val="20"/>
          <w:lang w:val="hy-AM"/>
        </w:rPr>
        <w:t>կողմից</w:t>
      </w:r>
      <w:r w:rsidRPr="00616926">
        <w:rPr>
          <w:rFonts w:ascii="GHEA Grapalat" w:hAnsi="GHEA Grapalat" w:cs="Times Armenian"/>
          <w:sz w:val="20"/>
          <w:lang w:val="hy-AM"/>
        </w:rPr>
        <w:t xml:space="preserve">, </w:t>
      </w:r>
      <w:r w:rsidRPr="00616926">
        <w:rPr>
          <w:rFonts w:ascii="GHEA Grapalat" w:hAnsi="GHEA Grapalat" w:cs="Sylfaen"/>
          <w:sz w:val="20"/>
          <w:lang w:val="hy-AM"/>
        </w:rPr>
        <w:t>կնքեցին</w:t>
      </w:r>
      <w:r w:rsidRPr="00616926">
        <w:rPr>
          <w:rFonts w:ascii="GHEA Grapalat" w:hAnsi="GHEA Grapalat" w:cs="Times Armenian"/>
          <w:sz w:val="20"/>
          <w:lang w:val="hy-AM"/>
        </w:rPr>
        <w:t xml:space="preserve"> </w:t>
      </w:r>
      <w:r w:rsidRPr="00616926">
        <w:rPr>
          <w:rFonts w:ascii="GHEA Grapalat" w:hAnsi="GHEA Grapalat" w:cs="Sylfaen"/>
          <w:sz w:val="20"/>
          <w:lang w:val="hy-AM"/>
        </w:rPr>
        <w:t>սույն</w:t>
      </w:r>
      <w:r w:rsidRPr="00616926">
        <w:rPr>
          <w:rFonts w:ascii="GHEA Grapalat" w:hAnsi="GHEA Grapalat" w:cs="Times Armenian"/>
          <w:sz w:val="20"/>
          <w:lang w:val="hy-AM"/>
        </w:rPr>
        <w:t xml:space="preserve"> </w:t>
      </w:r>
      <w:r w:rsidRPr="00616926">
        <w:rPr>
          <w:rFonts w:ascii="GHEA Grapalat" w:hAnsi="GHEA Grapalat" w:cs="Sylfaen"/>
          <w:sz w:val="20"/>
          <w:lang w:val="hy-AM"/>
        </w:rPr>
        <w:t>պայմանագիրը</w:t>
      </w:r>
      <w:r w:rsidRPr="00616926">
        <w:rPr>
          <w:rFonts w:ascii="GHEA Grapalat" w:hAnsi="GHEA Grapalat" w:cs="Times Armenian"/>
          <w:sz w:val="20"/>
          <w:lang w:val="hy-AM"/>
        </w:rPr>
        <w:t xml:space="preserve"> </w:t>
      </w:r>
      <w:r w:rsidRPr="00616926">
        <w:rPr>
          <w:rFonts w:ascii="GHEA Grapalat" w:hAnsi="GHEA Grapalat" w:cs="Sylfaen"/>
          <w:sz w:val="20"/>
          <w:lang w:val="hy-AM"/>
        </w:rPr>
        <w:t>հետևյալի</w:t>
      </w:r>
      <w:r w:rsidRPr="00616926">
        <w:rPr>
          <w:rFonts w:ascii="GHEA Grapalat" w:hAnsi="GHEA Grapalat" w:cs="Times Armenian"/>
          <w:sz w:val="20"/>
          <w:lang w:val="hy-AM"/>
        </w:rPr>
        <w:t xml:space="preserve"> </w:t>
      </w:r>
      <w:r w:rsidRPr="00616926">
        <w:rPr>
          <w:rFonts w:ascii="GHEA Grapalat" w:hAnsi="GHEA Grapalat" w:cs="Sylfaen"/>
          <w:sz w:val="20"/>
          <w:lang w:val="hy-AM"/>
        </w:rPr>
        <w:t>մասին</w:t>
      </w:r>
      <w:r w:rsidRPr="00616926">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49C6ACE5" w:rsidR="007678FA" w:rsidRPr="002075DF" w:rsidRDefault="007678FA" w:rsidP="002075DF">
      <w:pPr>
        <w:pStyle w:val="aa"/>
        <w:ind w:right="-7"/>
        <w:jc w:val="center"/>
        <w:rPr>
          <w:rFonts w:ascii="GHEA Grapalat" w:hAnsi="GHEA Grapalat" w:cs="Sylfaen"/>
          <w:lang w:val="af-ZA"/>
        </w:rPr>
      </w:pPr>
      <w:r w:rsidRPr="00D66974">
        <w:rPr>
          <w:rFonts w:ascii="GHEA Grapalat" w:hAnsi="GHEA Grapalat" w:cs="Sylfaen"/>
          <w:sz w:val="20"/>
          <w:lang w:val="hy-AM"/>
        </w:rPr>
        <w:t>1.1 Պատվիրատուն հանձնարարում է, իսկ Կատարողը ստանձնում</w:t>
      </w:r>
      <w:r w:rsidR="002075DF">
        <w:rPr>
          <w:rFonts w:ascii="GHEA Grapalat" w:hAnsi="GHEA Grapalat" w:cs="Sylfaen"/>
          <w:sz w:val="20"/>
          <w:lang w:val="hy-AM"/>
        </w:rPr>
        <w:t xml:space="preserve"> </w:t>
      </w:r>
      <w:r w:rsidR="00781724" w:rsidRPr="00B339B8">
        <w:rPr>
          <w:rFonts w:ascii="GHEA Grapalat" w:hAnsi="GHEA Grapalat"/>
          <w:lang w:val="af-ZA"/>
        </w:rPr>
        <w:t></w:t>
      </w:r>
      <w:r w:rsidR="00781724">
        <w:rPr>
          <w:rFonts w:ascii="GHEA Grapalat" w:hAnsi="GHEA Grapalat"/>
          <w:lang w:val="af-ZA"/>
        </w:rPr>
        <w:t xml:space="preserve"> </w:t>
      </w:r>
      <w:r w:rsidR="00781724"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00781724" w:rsidRPr="001E0881">
        <w:rPr>
          <w:rFonts w:ascii="GHEA Grapalat" w:hAnsi="GHEA Grapalat"/>
          <w:lang w:val="af-ZA"/>
        </w:rPr>
        <w:t xml:space="preserve"> </w:t>
      </w:r>
      <w:r w:rsidR="00781724" w:rsidRPr="00740988">
        <w:rPr>
          <w:rFonts w:ascii="GHEA Grapalat" w:hAnsi="GHEA Grapalat"/>
          <w:lang w:val="af-ZA"/>
        </w:rPr>
        <w:t>նախագծային փաստաթղթերի մշակման</w:t>
      </w:r>
      <w:r w:rsidR="00781724" w:rsidRPr="00D64D17">
        <w:rPr>
          <w:rFonts w:ascii="GHEA Grapalat" w:hAnsi="GHEA Grapalat"/>
          <w:lang w:val="af-ZA"/>
        </w:rPr>
        <w:t xml:space="preserve">  </w:t>
      </w:r>
      <w:r w:rsidR="00781724" w:rsidRPr="00740988">
        <w:rPr>
          <w:rFonts w:ascii="GHEA Grapalat" w:hAnsi="GHEA Grapalat"/>
          <w:lang w:val="af-ZA"/>
        </w:rPr>
        <w:t>խորհրդատվական</w:t>
      </w:r>
      <w:r w:rsidR="00781724" w:rsidRPr="00D64D17">
        <w:rPr>
          <w:rFonts w:ascii="GHEA Grapalat" w:hAnsi="GHEA Grapalat"/>
          <w:lang w:val="af-ZA"/>
        </w:rPr>
        <w:t xml:space="preserve">    </w:t>
      </w:r>
      <w:r w:rsidR="00781724">
        <w:rPr>
          <w:rFonts w:ascii="GHEA Grapalat" w:hAnsi="GHEA Grapalat"/>
          <w:lang w:val="af-ZA"/>
        </w:rPr>
        <w:t>ծառայություններ</w:t>
      </w:r>
      <w:r w:rsidR="00781724" w:rsidRPr="00781724">
        <w:rPr>
          <w:rFonts w:ascii="GHEA Grapalat" w:hAnsi="GHEA Grapalat"/>
          <w:lang w:val="hy-AM"/>
        </w:rPr>
        <w:t>ի</w:t>
      </w:r>
      <w:r w:rsidR="00781724" w:rsidRPr="00740988">
        <w:rPr>
          <w:rFonts w:ascii="GHEA Grapalat" w:hAnsi="GHEA Grapalat"/>
          <w:lang w:val="af-ZA"/>
        </w:rPr>
        <w:t></w:t>
      </w:r>
      <w:r w:rsidR="00781724" w:rsidRPr="00D64D17">
        <w:rPr>
          <w:rFonts w:ascii="GHEA Grapalat" w:hAnsi="GHEA Grapalat"/>
          <w:lang w:val="af-ZA"/>
        </w:rPr>
        <w:t xml:space="preserve">   </w:t>
      </w:r>
      <w:r w:rsidRPr="00D66974">
        <w:rPr>
          <w:rFonts w:ascii="GHEA Grapalat" w:hAnsi="GHEA Grapalat" w:cs="Sylfaen"/>
          <w:sz w:val="20"/>
          <w:lang w:val="hy-AM"/>
        </w:rPr>
        <w:t>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af6"/>
          <w:rFonts w:ascii="GHEA Grapalat" w:hAnsi="GHEA Grapalat"/>
          <w:sz w:val="20"/>
          <w:lang w:val="hy-AM"/>
        </w:rPr>
        <w:footnoteReference w:id="8"/>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af6"/>
          <w:rFonts w:ascii="GHEA Grapalat" w:hAnsi="GHEA Grapalat" w:cs="Times Armenian"/>
          <w:sz w:val="20"/>
          <w:lang w:val="hy-AM"/>
        </w:rPr>
        <w:footnoteReference w:id="9"/>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6A7E343A" w14:textId="06A67F66" w:rsidR="00571CAD" w:rsidRPr="00571CAD" w:rsidRDefault="007678FA" w:rsidP="00571CAD">
      <w:pPr>
        <w:ind w:firstLine="720"/>
        <w:jc w:val="both"/>
        <w:rPr>
          <w:rFonts w:ascii="GHEA Grapalat" w:hAnsi="GHEA Grapalat"/>
          <w:sz w:val="20"/>
          <w:lang w:val="hy-AM"/>
        </w:rPr>
      </w:pPr>
      <w:r w:rsidRPr="00D66974">
        <w:rPr>
          <w:rFonts w:ascii="GHEA Grapalat" w:hAnsi="GHEA Grapalat" w:cs="Sylfaen"/>
          <w:sz w:val="20"/>
          <w:lang w:val="hy-AM"/>
        </w:rPr>
        <w:lastRenderedPageBreak/>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127AFEB1" w14:textId="77777777" w:rsidR="00C61500" w:rsidRDefault="00C61500" w:rsidP="007678FA">
      <w:pPr>
        <w:ind w:firstLine="720"/>
        <w:jc w:val="both"/>
        <w:rPr>
          <w:rFonts w:ascii="GHEA Grapalat" w:hAnsi="GHEA Grapalat" w:cs="Sylfaen"/>
          <w:sz w:val="20"/>
          <w:lang w:val="hy-AM"/>
        </w:rPr>
      </w:pPr>
    </w:p>
    <w:p w14:paraId="13898433" w14:textId="77777777" w:rsidR="00C61500" w:rsidRDefault="00C61500" w:rsidP="007678FA">
      <w:pPr>
        <w:ind w:firstLine="720"/>
        <w:jc w:val="both"/>
        <w:rPr>
          <w:rFonts w:ascii="GHEA Grapalat" w:hAnsi="GHEA Grapalat" w:cs="Sylfaen"/>
          <w:sz w:val="20"/>
          <w:lang w:val="hy-AM"/>
        </w:rPr>
      </w:pPr>
    </w:p>
    <w:p w14:paraId="1DA15F56" w14:textId="77777777" w:rsidR="00C61500" w:rsidRDefault="00C61500" w:rsidP="007678FA">
      <w:pPr>
        <w:ind w:firstLine="720"/>
        <w:jc w:val="both"/>
        <w:rPr>
          <w:rFonts w:ascii="GHEA Grapalat" w:hAnsi="GHEA Grapalat" w:cs="Sylfaen"/>
          <w:sz w:val="20"/>
          <w:lang w:val="hy-AM"/>
        </w:rPr>
      </w:pP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628988DD" w14:textId="77777777" w:rsidR="003C2CDB" w:rsidRDefault="003C2CDB" w:rsidP="007678FA">
      <w:pPr>
        <w:ind w:firstLine="720"/>
        <w:jc w:val="both"/>
        <w:rPr>
          <w:rFonts w:ascii="GHEA Grapalat" w:hAnsi="GHEA Grapalat" w:cs="Sylfaen"/>
          <w:sz w:val="20"/>
          <w:lang w:val="hy-AM"/>
        </w:rPr>
      </w:pPr>
    </w:p>
    <w:p w14:paraId="31DAE50B" w14:textId="77777777" w:rsidR="003C2CDB" w:rsidRDefault="003C2CDB" w:rsidP="007678FA">
      <w:pPr>
        <w:ind w:firstLine="720"/>
        <w:jc w:val="both"/>
        <w:rPr>
          <w:rFonts w:ascii="GHEA Grapalat" w:hAnsi="GHEA Grapalat" w:cs="Sylfaen"/>
          <w:sz w:val="20"/>
          <w:lang w:val="hy-AM"/>
        </w:rPr>
      </w:pPr>
    </w:p>
    <w:p w14:paraId="3A03C179" w14:textId="515480B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af6"/>
          <w:rFonts w:ascii="GHEA Grapalat" w:hAnsi="GHEA Grapalat"/>
          <w:sz w:val="20"/>
          <w:lang w:val="hy-AM"/>
        </w:rPr>
        <w:footnoteReference w:id="10"/>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af6"/>
          <w:rFonts w:ascii="GHEA Grapalat" w:hAnsi="GHEA Grapalat"/>
          <w:sz w:val="20"/>
          <w:lang w:val="hy-AM"/>
        </w:rPr>
        <w:footnoteReference w:id="11"/>
      </w:r>
      <w:r w:rsidRPr="00D66974">
        <w:rPr>
          <w:rFonts w:ascii="GHEA Grapalat" w:hAnsi="GHEA Grapalat"/>
          <w:sz w:val="20"/>
          <w:lang w:val="hy-AM"/>
        </w:rPr>
        <w:t xml:space="preserve"> </w:t>
      </w:r>
    </w:p>
    <w:p w14:paraId="52D332AB" w14:textId="77777777" w:rsidR="00C61500"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lastRenderedPageBreak/>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w:t>
      </w:r>
    </w:p>
    <w:p w14:paraId="717053EE" w14:textId="77777777" w:rsidR="00C61500" w:rsidRDefault="00C61500" w:rsidP="007678FA">
      <w:pPr>
        <w:ind w:firstLine="720"/>
        <w:jc w:val="both"/>
        <w:rPr>
          <w:rFonts w:ascii="GHEA Grapalat" w:hAnsi="GHEA Grapalat" w:cs="Sylfaen"/>
          <w:sz w:val="20"/>
          <w:szCs w:val="20"/>
          <w:lang w:val="hy-AM"/>
        </w:rPr>
      </w:pPr>
    </w:p>
    <w:p w14:paraId="7D50CFB6" w14:textId="77777777" w:rsidR="00C61500" w:rsidRDefault="00C61500" w:rsidP="007678FA">
      <w:pPr>
        <w:ind w:firstLine="720"/>
        <w:jc w:val="both"/>
        <w:rPr>
          <w:rFonts w:ascii="GHEA Grapalat" w:hAnsi="GHEA Grapalat" w:cs="Sylfaen"/>
          <w:sz w:val="20"/>
          <w:szCs w:val="20"/>
          <w:lang w:val="hy-AM"/>
        </w:rPr>
      </w:pPr>
    </w:p>
    <w:p w14:paraId="203D7BDF" w14:textId="77777777" w:rsidR="00C61500" w:rsidRDefault="00C61500" w:rsidP="007678FA">
      <w:pPr>
        <w:ind w:firstLine="720"/>
        <w:jc w:val="both"/>
        <w:rPr>
          <w:rFonts w:ascii="GHEA Grapalat" w:hAnsi="GHEA Grapalat" w:cs="Sylfaen"/>
          <w:sz w:val="20"/>
          <w:szCs w:val="20"/>
          <w:lang w:val="hy-AM"/>
        </w:rPr>
      </w:pPr>
    </w:p>
    <w:p w14:paraId="208DE4DC" w14:textId="71C5CC23" w:rsidR="003C2CDB" w:rsidRDefault="007678FA" w:rsidP="00C61500">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w:t>
      </w:r>
    </w:p>
    <w:p w14:paraId="01DF8AF7" w14:textId="5EBD55B5"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cs="Sylfaen"/>
          <w:sz w:val="20"/>
          <w:szCs w:val="20"/>
          <w:lang w:val="hy-AM"/>
        </w:rPr>
        <w:t xml:space="preserve">տեղադրված է www.procurement.am հասցեով գործող կայքի «Օրենսդրություն» բաժնի «Ֆինանսների նախարարի հրամաններ» ենթաբաժնում):  </w:t>
      </w:r>
    </w:p>
    <w:p w14:paraId="77E2CBA4" w14:textId="1BBD4F70"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00E907CB" w:rsidRPr="00E907CB">
        <w:rPr>
          <w:rFonts w:ascii="GHEA Grapalat" w:hAnsi="GHEA Grapalat" w:cs="Sylfaen"/>
          <w:sz w:val="20"/>
          <w:szCs w:val="20"/>
          <w:u w:val="single"/>
          <w:lang w:val="hy-AM"/>
        </w:rPr>
        <w:t>3</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af6"/>
          <w:rFonts w:ascii="GHEA Grapalat" w:hAnsi="GHEA Grapalat" w:cs="Sylfaen"/>
          <w:sz w:val="20"/>
          <w:lang w:val="hy-AM"/>
        </w:rPr>
        <w:footnoteReference w:id="12"/>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78984E88" w14:textId="1C86DB0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E907CB">
        <w:rPr>
          <w:rFonts w:ascii="GHEA Grapalat" w:hAnsi="GHEA Grapalat"/>
          <w:sz w:val="20"/>
          <w:lang w:val="hy-AM"/>
        </w:rPr>
        <w:t>25</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af6"/>
          <w:rFonts w:ascii="GHEA Grapalat" w:hAnsi="GHEA Grapalat"/>
          <w:sz w:val="20"/>
          <w:lang w:val="hy-AM"/>
        </w:rPr>
        <w:footnoteReference w:id="13"/>
      </w:r>
    </w:p>
    <w:p w14:paraId="6E23FC3D" w14:textId="77777777" w:rsidR="007678FA" w:rsidRPr="00D66974" w:rsidRDefault="007678FA" w:rsidP="007678FA">
      <w:pPr>
        <w:ind w:firstLine="720"/>
        <w:jc w:val="both"/>
        <w:rPr>
          <w:rFonts w:ascii="GHEA Grapalat" w:hAnsi="GHEA Grapalat" w:cs="Sylfaen"/>
          <w:sz w:val="20"/>
          <w:lang w:val="hy-AM"/>
        </w:rPr>
      </w:pPr>
    </w:p>
    <w:p w14:paraId="496C014F" w14:textId="77777777" w:rsidR="007678FA" w:rsidRPr="00D64D17" w:rsidRDefault="007678FA" w:rsidP="00C04A1E">
      <w:pPr>
        <w:jc w:val="both"/>
        <w:rPr>
          <w:rFonts w:ascii="GHEA Grapalat" w:hAnsi="GHEA Grapalat" w:cs="Sylfaen"/>
          <w:sz w:val="20"/>
          <w:lang w:val="hy-AM"/>
        </w:rPr>
      </w:pPr>
    </w:p>
    <w:p w14:paraId="4F7B182D" w14:textId="77777777" w:rsidR="007678FA" w:rsidRPr="00D66974" w:rsidRDefault="007678FA" w:rsidP="001E2D3C">
      <w:pPr>
        <w:numPr>
          <w:ilvl w:val="0"/>
          <w:numId w:val="3"/>
        </w:numPr>
        <w:jc w:val="both"/>
        <w:rPr>
          <w:rFonts w:ascii="GHEA Grapalat" w:hAnsi="GHEA Grapalat" w:cs="Sylfaen"/>
          <w:b/>
          <w:sz w:val="20"/>
          <w:lang w:val="hy-AM"/>
        </w:rPr>
      </w:pPr>
      <w:r w:rsidRPr="00D66974">
        <w:rPr>
          <w:rFonts w:ascii="GHEA Grapalat" w:hAnsi="GHEA Grapalat" w:cs="Sylfaen"/>
          <w:b/>
          <w:sz w:val="20"/>
          <w:lang w:val="hy-AM"/>
        </w:rPr>
        <w:lastRenderedPageBreak/>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4C354869" w14:textId="77777777" w:rsidR="00C61500" w:rsidRDefault="00C61500" w:rsidP="007678FA">
      <w:pPr>
        <w:ind w:firstLine="709"/>
        <w:jc w:val="both"/>
        <w:rPr>
          <w:rFonts w:ascii="GHEA Grapalat" w:hAnsi="GHEA Grapalat" w:cs="Sylfaen"/>
          <w:sz w:val="20"/>
          <w:lang w:val="hy-AM"/>
        </w:rPr>
      </w:pPr>
    </w:p>
    <w:p w14:paraId="3327BAFD" w14:textId="77777777" w:rsidR="00C61500" w:rsidRDefault="00C61500" w:rsidP="007678FA">
      <w:pPr>
        <w:ind w:firstLine="709"/>
        <w:jc w:val="both"/>
        <w:rPr>
          <w:rFonts w:ascii="GHEA Grapalat" w:hAnsi="GHEA Grapalat" w:cs="Sylfaen"/>
          <w:sz w:val="20"/>
          <w:lang w:val="hy-AM"/>
        </w:rPr>
      </w:pPr>
    </w:p>
    <w:p w14:paraId="163D4365" w14:textId="77777777" w:rsidR="00C61500" w:rsidRDefault="00C61500" w:rsidP="007678FA">
      <w:pPr>
        <w:ind w:firstLine="709"/>
        <w:jc w:val="both"/>
        <w:rPr>
          <w:rFonts w:ascii="GHEA Grapalat" w:hAnsi="GHEA Grapalat" w:cs="Sylfaen"/>
          <w:sz w:val="20"/>
          <w:lang w:val="hy-AM"/>
        </w:rPr>
      </w:pPr>
    </w:p>
    <w:p w14:paraId="474F381B" w14:textId="77777777" w:rsidR="00C61500" w:rsidRDefault="00C61500" w:rsidP="007678FA">
      <w:pPr>
        <w:ind w:firstLine="709"/>
        <w:jc w:val="both"/>
        <w:rPr>
          <w:rFonts w:ascii="GHEA Grapalat" w:hAnsi="GHEA Grapalat" w:cs="Sylfaen"/>
          <w:sz w:val="20"/>
          <w:lang w:val="hy-AM"/>
        </w:rPr>
      </w:pP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af6"/>
          <w:rFonts w:ascii="GHEA Grapalat" w:hAnsi="GHEA Grapalat" w:cs="Sylfaen"/>
          <w:sz w:val="20"/>
          <w:lang w:val="hy-AM"/>
        </w:rPr>
        <w:footnoteReference w:id="14"/>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BC842B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af6"/>
          <w:rFonts w:ascii="GHEA Grapalat" w:hAnsi="GHEA Grapalat" w:cs="Sylfaen"/>
          <w:sz w:val="20"/>
          <w:lang w:val="hy-AM"/>
        </w:rPr>
        <w:footnoteReference w:id="15"/>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lastRenderedPageBreak/>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af6"/>
          <w:rFonts w:ascii="GHEA Grapalat" w:hAnsi="GHEA Grapalat"/>
          <w:sz w:val="20"/>
          <w:lang w:val="pt-BR"/>
        </w:rPr>
        <w:footnoteReference w:id="16"/>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af6"/>
          <w:rFonts w:ascii="GHEA Grapalat" w:hAnsi="GHEA Grapalat"/>
          <w:sz w:val="20"/>
          <w:lang w:val="pt-BR"/>
        </w:rPr>
        <w:footnoteReference w:id="17"/>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66974">
        <w:rPr>
          <w:rFonts w:ascii="GHEA Grapalat" w:hAnsi="GHEA Grapalat"/>
          <w:sz w:val="20"/>
          <w:szCs w:val="20"/>
          <w:lang w:val="hy-AM" w:eastAsia="ru-RU"/>
        </w:rPr>
        <w:lastRenderedPageBreak/>
        <w:t xml:space="preserve">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2621B17"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08B5EA1F"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45E3538C"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3D08F9BE" w14:textId="6BADD701" w:rsidR="00550682" w:rsidRPr="00317107" w:rsidRDefault="00A33A5E" w:rsidP="00550682">
            <w:pPr>
              <w:jc w:val="center"/>
              <w:rPr>
                <w:rFonts w:ascii="GHEA Grapalat" w:eastAsia="GHEA Grapalat" w:hAnsi="GHEA Grapalat" w:cs="GHEA Grapalat"/>
                <w:sz w:val="20"/>
                <w:szCs w:val="22"/>
                <w:lang w:val="hy-AM"/>
              </w:rPr>
            </w:pPr>
            <w:r>
              <w:rPr>
                <w:rFonts w:ascii="GHEA Grapalat" w:eastAsia="GHEA Grapalat" w:hAnsi="GHEA Grapalat" w:cs="GHEA Grapalat"/>
                <w:sz w:val="20"/>
                <w:szCs w:val="22"/>
                <w:lang w:val="hy-AM"/>
              </w:rPr>
              <w:t>ՀՀ9004221023</w:t>
            </w:r>
            <w:r w:rsidR="00781724" w:rsidRPr="00317107">
              <w:rPr>
                <w:rFonts w:ascii="GHEA Grapalat" w:eastAsia="GHEA Grapalat" w:hAnsi="GHEA Grapalat" w:cs="GHEA Grapalat"/>
                <w:sz w:val="20"/>
                <w:szCs w:val="22"/>
                <w:lang w:val="hy-AM"/>
              </w:rPr>
              <w:t>10</w:t>
            </w:r>
          </w:p>
          <w:p w14:paraId="1C61BB0D"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6C51B112"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27609113" w14:textId="5F000AD1" w:rsidR="008720CD" w:rsidRPr="008B74CE" w:rsidRDefault="007678FA" w:rsidP="008B74CE">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3EAA5540" w14:textId="77777777" w:rsidR="008720CD" w:rsidRDefault="008720CD" w:rsidP="007678FA">
      <w:pPr>
        <w:rPr>
          <w:rFonts w:ascii="GHEA Grapalat" w:hAnsi="GHEA Grapalat"/>
          <w:sz w:val="20"/>
          <w:szCs w:val="20"/>
          <w:lang w:val="hy-AM"/>
        </w:rPr>
      </w:pPr>
    </w:p>
    <w:p w14:paraId="27955FCD" w14:textId="77777777" w:rsidR="008720CD" w:rsidRDefault="008720CD" w:rsidP="007678FA">
      <w:pPr>
        <w:rPr>
          <w:rFonts w:ascii="GHEA Grapalat" w:hAnsi="GHEA Grapalat"/>
          <w:sz w:val="20"/>
          <w:szCs w:val="20"/>
          <w:lang w:val="hy-AM"/>
        </w:rPr>
      </w:pPr>
    </w:p>
    <w:p w14:paraId="2889165D" w14:textId="77777777" w:rsidR="008720CD" w:rsidRDefault="008720CD" w:rsidP="007678FA">
      <w:pPr>
        <w:rPr>
          <w:rFonts w:ascii="GHEA Grapalat" w:hAnsi="GHEA Grapalat"/>
          <w:sz w:val="20"/>
          <w:szCs w:val="20"/>
          <w:lang w:val="hy-AM"/>
        </w:rPr>
      </w:pPr>
    </w:p>
    <w:p w14:paraId="56F81981" w14:textId="77777777" w:rsidR="00D576C4" w:rsidRDefault="00D576C4" w:rsidP="007678FA">
      <w:pPr>
        <w:rPr>
          <w:rFonts w:ascii="GHEA Grapalat" w:hAnsi="GHEA Grapalat"/>
          <w:sz w:val="20"/>
          <w:szCs w:val="20"/>
          <w:lang w:val="hy-AM"/>
        </w:rPr>
      </w:pPr>
    </w:p>
    <w:p w14:paraId="06F74D99" w14:textId="77777777" w:rsidR="00D576C4" w:rsidRDefault="00D576C4" w:rsidP="007678FA">
      <w:pPr>
        <w:rPr>
          <w:rFonts w:ascii="GHEA Grapalat" w:hAnsi="GHEA Grapalat"/>
          <w:sz w:val="20"/>
          <w:szCs w:val="20"/>
          <w:lang w:val="hy-AM"/>
        </w:rPr>
      </w:pPr>
    </w:p>
    <w:p w14:paraId="586890FE" w14:textId="77777777" w:rsidR="00D576C4" w:rsidRDefault="00D576C4" w:rsidP="007678FA">
      <w:pPr>
        <w:rPr>
          <w:rFonts w:ascii="GHEA Grapalat" w:hAnsi="GHEA Grapalat"/>
          <w:sz w:val="20"/>
          <w:szCs w:val="20"/>
          <w:lang w:val="hy-AM"/>
        </w:rPr>
      </w:pPr>
    </w:p>
    <w:p w14:paraId="3E8F32C5" w14:textId="77777777" w:rsidR="00D576C4" w:rsidRDefault="00D576C4" w:rsidP="007678FA">
      <w:pPr>
        <w:rPr>
          <w:rFonts w:ascii="GHEA Grapalat" w:hAnsi="GHEA Grapalat"/>
          <w:sz w:val="20"/>
          <w:szCs w:val="20"/>
          <w:lang w:val="hy-AM"/>
        </w:rPr>
      </w:pPr>
    </w:p>
    <w:p w14:paraId="169B88E2" w14:textId="77777777" w:rsidR="00D576C4" w:rsidRDefault="00D576C4" w:rsidP="007678FA">
      <w:pPr>
        <w:rPr>
          <w:rFonts w:ascii="GHEA Grapalat" w:hAnsi="GHEA Grapalat"/>
          <w:sz w:val="20"/>
          <w:szCs w:val="20"/>
          <w:lang w:val="hy-AM"/>
        </w:rPr>
      </w:pPr>
    </w:p>
    <w:p w14:paraId="67DF0D5B" w14:textId="77777777" w:rsidR="00D576C4" w:rsidRDefault="00D576C4" w:rsidP="007678FA">
      <w:pPr>
        <w:rPr>
          <w:rFonts w:ascii="GHEA Grapalat" w:hAnsi="GHEA Grapalat"/>
          <w:sz w:val="20"/>
          <w:szCs w:val="20"/>
          <w:lang w:val="hy-AM"/>
        </w:rPr>
      </w:pPr>
    </w:p>
    <w:p w14:paraId="7310524B" w14:textId="77777777" w:rsidR="00D576C4" w:rsidRDefault="00D576C4" w:rsidP="007678FA">
      <w:pPr>
        <w:rPr>
          <w:rFonts w:ascii="GHEA Grapalat" w:hAnsi="GHEA Grapalat"/>
          <w:sz w:val="20"/>
          <w:szCs w:val="20"/>
          <w:lang w:val="hy-AM"/>
        </w:rPr>
      </w:pPr>
    </w:p>
    <w:p w14:paraId="5431F936" w14:textId="77777777" w:rsidR="00D576C4" w:rsidRDefault="00D576C4" w:rsidP="007678FA">
      <w:pPr>
        <w:rPr>
          <w:rFonts w:ascii="GHEA Grapalat" w:hAnsi="GHEA Grapalat"/>
          <w:sz w:val="20"/>
          <w:szCs w:val="20"/>
          <w:lang w:val="hy-AM"/>
        </w:rPr>
      </w:pPr>
    </w:p>
    <w:p w14:paraId="1C327119" w14:textId="77777777" w:rsidR="00D576C4" w:rsidRDefault="00D576C4" w:rsidP="007678FA">
      <w:pPr>
        <w:rPr>
          <w:rFonts w:ascii="GHEA Grapalat" w:hAnsi="GHEA Grapalat"/>
          <w:sz w:val="20"/>
          <w:szCs w:val="20"/>
          <w:lang w:val="hy-AM"/>
        </w:rPr>
      </w:pPr>
    </w:p>
    <w:p w14:paraId="645ECD57" w14:textId="77777777" w:rsidR="003E17E2" w:rsidRDefault="003E17E2" w:rsidP="007678FA">
      <w:pPr>
        <w:rPr>
          <w:rFonts w:ascii="GHEA Grapalat" w:hAnsi="GHEA Grapalat"/>
          <w:sz w:val="20"/>
          <w:szCs w:val="20"/>
          <w:lang w:val="hy-AM"/>
        </w:rPr>
      </w:pPr>
    </w:p>
    <w:p w14:paraId="23F85D45" w14:textId="77777777" w:rsidR="003E17E2" w:rsidRDefault="003E17E2" w:rsidP="007678FA">
      <w:pPr>
        <w:rPr>
          <w:rFonts w:ascii="GHEA Grapalat" w:hAnsi="GHEA Grapalat"/>
          <w:sz w:val="20"/>
          <w:szCs w:val="20"/>
          <w:lang w:val="hy-AM"/>
        </w:rPr>
      </w:pPr>
    </w:p>
    <w:p w14:paraId="0A1EF1AB" w14:textId="77777777" w:rsidR="003E17E2" w:rsidRDefault="003E17E2" w:rsidP="007678FA">
      <w:pPr>
        <w:rPr>
          <w:rFonts w:ascii="GHEA Grapalat" w:hAnsi="GHEA Grapalat"/>
          <w:sz w:val="20"/>
          <w:szCs w:val="20"/>
          <w:lang w:val="hy-AM"/>
        </w:rPr>
      </w:pPr>
    </w:p>
    <w:p w14:paraId="6029D92D" w14:textId="77777777" w:rsidR="003E17E2" w:rsidRDefault="003E17E2" w:rsidP="007678FA">
      <w:pPr>
        <w:rPr>
          <w:rFonts w:ascii="GHEA Grapalat" w:hAnsi="GHEA Grapalat"/>
          <w:sz w:val="20"/>
          <w:szCs w:val="20"/>
          <w:lang w:val="hy-AM"/>
        </w:rPr>
      </w:pPr>
    </w:p>
    <w:p w14:paraId="407D8C0F" w14:textId="77777777" w:rsidR="003E17E2" w:rsidRDefault="003E17E2" w:rsidP="007678FA">
      <w:pPr>
        <w:rPr>
          <w:rFonts w:ascii="GHEA Grapalat" w:hAnsi="GHEA Grapalat"/>
          <w:sz w:val="20"/>
          <w:szCs w:val="20"/>
          <w:lang w:val="hy-AM"/>
        </w:rPr>
      </w:pPr>
    </w:p>
    <w:p w14:paraId="2B72E6D4" w14:textId="77777777" w:rsidR="003E17E2" w:rsidRDefault="003E17E2" w:rsidP="007678FA">
      <w:pPr>
        <w:rPr>
          <w:rFonts w:ascii="GHEA Grapalat" w:hAnsi="GHEA Grapalat"/>
          <w:sz w:val="20"/>
          <w:szCs w:val="20"/>
          <w:lang w:val="hy-AM"/>
        </w:rPr>
      </w:pPr>
    </w:p>
    <w:p w14:paraId="720E2283" w14:textId="77777777" w:rsidR="003E17E2" w:rsidRDefault="003E17E2" w:rsidP="007678FA">
      <w:pPr>
        <w:rPr>
          <w:rFonts w:ascii="GHEA Grapalat" w:hAnsi="GHEA Grapalat"/>
          <w:sz w:val="20"/>
          <w:szCs w:val="20"/>
          <w:lang w:val="hy-AM"/>
        </w:rPr>
      </w:pPr>
    </w:p>
    <w:p w14:paraId="234EF114" w14:textId="77777777" w:rsidR="003E17E2" w:rsidRDefault="003E17E2" w:rsidP="007678FA">
      <w:pPr>
        <w:rPr>
          <w:rFonts w:ascii="GHEA Grapalat" w:hAnsi="GHEA Grapalat"/>
          <w:sz w:val="20"/>
          <w:szCs w:val="20"/>
          <w:lang w:val="hy-AM"/>
        </w:rPr>
      </w:pPr>
    </w:p>
    <w:p w14:paraId="26835EEA" w14:textId="77777777" w:rsidR="003E17E2" w:rsidRDefault="003E17E2" w:rsidP="007678FA">
      <w:pPr>
        <w:rPr>
          <w:rFonts w:ascii="GHEA Grapalat" w:hAnsi="GHEA Grapalat"/>
          <w:sz w:val="20"/>
          <w:szCs w:val="20"/>
          <w:lang w:val="hy-AM"/>
        </w:rPr>
      </w:pPr>
    </w:p>
    <w:p w14:paraId="18DCF7E6" w14:textId="77777777" w:rsidR="003E17E2" w:rsidRDefault="003E17E2" w:rsidP="007678FA">
      <w:pPr>
        <w:rPr>
          <w:rFonts w:ascii="GHEA Grapalat" w:hAnsi="GHEA Grapalat"/>
          <w:sz w:val="20"/>
          <w:szCs w:val="20"/>
          <w:lang w:val="hy-AM"/>
        </w:rPr>
      </w:pPr>
    </w:p>
    <w:p w14:paraId="49E66B8E" w14:textId="77777777" w:rsidR="00550682" w:rsidRPr="009C6323" w:rsidRDefault="00550682" w:rsidP="00230EF3">
      <w:pPr>
        <w:rPr>
          <w:rFonts w:ascii="GHEA Grapalat" w:hAnsi="GHEA Grapalat"/>
          <w:i/>
          <w:sz w:val="18"/>
          <w:lang w:val="nb-NO"/>
        </w:rPr>
      </w:pPr>
    </w:p>
    <w:p w14:paraId="3B260FBF" w14:textId="2A56401D"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1</w:t>
      </w:r>
    </w:p>
    <w:p w14:paraId="3E36D6B9"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BB021CA" w14:textId="04234191" w:rsidR="007678FA" w:rsidRPr="001E1699" w:rsidRDefault="007678FA" w:rsidP="001E1699">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2F0D3E8A" w14:textId="77777777" w:rsidR="007678FA" w:rsidRPr="00F566BF" w:rsidRDefault="007678FA" w:rsidP="007678FA">
      <w:pPr>
        <w:jc w:val="center"/>
        <w:rPr>
          <w:rFonts w:ascii="GHEA Grapalat" w:hAnsi="GHEA Grapalat"/>
          <w:sz w:val="20"/>
          <w:lang w:val="hy-AM"/>
        </w:rPr>
      </w:pPr>
    </w:p>
    <w:p w14:paraId="2A250D39" w14:textId="77777777" w:rsidR="007678FA" w:rsidRPr="00F566BF" w:rsidRDefault="007678FA" w:rsidP="007678FA">
      <w:pPr>
        <w:jc w:val="center"/>
        <w:rPr>
          <w:rFonts w:ascii="GHEA Grapalat" w:hAnsi="GHEA Grapalat"/>
          <w:sz w:val="20"/>
          <w:lang w:val="hy-AM"/>
        </w:rPr>
      </w:pPr>
      <w:r w:rsidRPr="00F566BF">
        <w:rPr>
          <w:rFonts w:ascii="GHEA Grapalat" w:hAnsi="GHEA Grapalat"/>
          <w:sz w:val="20"/>
          <w:lang w:val="hy-AM"/>
        </w:rPr>
        <w:t>ՏԵԽՆԻԿԱԿԱՆ ԲՆՈՒԹԱԳԻՐ - ԳՆՄԱՆ ԺԱՄԱՆԱԿԱՑՈՒՅՑ*</w:t>
      </w:r>
    </w:p>
    <w:p w14:paraId="6A791C6B" w14:textId="77777777" w:rsidR="007678FA" w:rsidRPr="00F566BF" w:rsidRDefault="007678FA" w:rsidP="007678FA">
      <w:pPr>
        <w:jc w:val="right"/>
        <w:rPr>
          <w:rFonts w:ascii="GHEA Grapalat" w:hAnsi="GHEA Grapalat"/>
          <w:sz w:val="20"/>
          <w:lang w:val="hy-AM"/>
        </w:rPr>
      </w:pP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r>
      <w:r w:rsidRPr="00F566BF">
        <w:rPr>
          <w:rFonts w:ascii="GHEA Grapalat" w:hAnsi="GHEA Grapalat"/>
          <w:sz w:val="20"/>
          <w:lang w:val="hy-AM"/>
        </w:rPr>
        <w:tab/>
        <w:t xml:space="preserve">                                                                ՀՀ դրամ</w:t>
      </w:r>
    </w:p>
    <w:tbl>
      <w:tblPr>
        <w:tblW w:w="1137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990"/>
        <w:gridCol w:w="4083"/>
        <w:gridCol w:w="1530"/>
        <w:gridCol w:w="560"/>
        <w:gridCol w:w="850"/>
        <w:gridCol w:w="992"/>
        <w:gridCol w:w="756"/>
        <w:gridCol w:w="982"/>
      </w:tblGrid>
      <w:tr w:rsidR="00BD6E2C" w:rsidRPr="00AF60E9" w14:paraId="01132425" w14:textId="77777777" w:rsidTr="00E80707">
        <w:trPr>
          <w:trHeight w:val="73"/>
        </w:trPr>
        <w:tc>
          <w:tcPr>
            <w:tcW w:w="630" w:type="dxa"/>
            <w:vMerge w:val="restart"/>
            <w:shd w:val="clear" w:color="auto" w:fill="auto"/>
            <w:vAlign w:val="center"/>
          </w:tcPr>
          <w:p w14:paraId="787FB884" w14:textId="77777777" w:rsidR="00BD6E2C" w:rsidRPr="00AF60E9" w:rsidRDefault="00BD6E2C" w:rsidP="008B74CE">
            <w:pPr>
              <w:tabs>
                <w:tab w:val="left" w:pos="142"/>
              </w:tabs>
              <w:contextualSpacing/>
              <w:jc w:val="center"/>
              <w:rPr>
                <w:rFonts w:ascii="GHEA Grapalat" w:hAnsi="GHEA Grapalat"/>
                <w:sz w:val="16"/>
                <w:szCs w:val="16"/>
                <w:lang w:val="af-ZA"/>
              </w:rPr>
            </w:pPr>
            <w:bookmarkStart w:id="9" w:name="_Hlk17205613"/>
            <w:r w:rsidRPr="00AF60E9">
              <w:rPr>
                <w:rFonts w:ascii="GHEA Grapalat" w:hAnsi="GHEA Grapalat"/>
                <w:sz w:val="16"/>
                <w:szCs w:val="16"/>
                <w:lang w:val="hy-AM"/>
              </w:rPr>
              <w:t>Չ</w:t>
            </w:r>
            <w:r w:rsidRPr="00AF60E9">
              <w:rPr>
                <w:rFonts w:ascii="GHEA Grapalat" w:hAnsi="GHEA Grapalat"/>
                <w:sz w:val="16"/>
                <w:szCs w:val="16"/>
                <w:lang w:val="af-ZA"/>
              </w:rPr>
              <w:t>/</w:t>
            </w:r>
            <w:r w:rsidRPr="00AF60E9">
              <w:rPr>
                <w:rFonts w:ascii="GHEA Grapalat" w:hAnsi="GHEA Grapalat"/>
                <w:sz w:val="16"/>
                <w:szCs w:val="16"/>
                <w:lang w:val="hy-AM"/>
              </w:rPr>
              <w:t>հ</w:t>
            </w:r>
          </w:p>
        </w:tc>
        <w:tc>
          <w:tcPr>
            <w:tcW w:w="10743" w:type="dxa"/>
            <w:gridSpan w:val="8"/>
            <w:shd w:val="clear" w:color="auto" w:fill="auto"/>
          </w:tcPr>
          <w:p w14:paraId="56D694B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Ծառայության</w:t>
            </w:r>
          </w:p>
        </w:tc>
      </w:tr>
      <w:tr w:rsidR="00BD6E2C" w:rsidRPr="00AF60E9" w14:paraId="34487C8C" w14:textId="77777777" w:rsidTr="00C04A1E">
        <w:trPr>
          <w:trHeight w:val="96"/>
        </w:trPr>
        <w:tc>
          <w:tcPr>
            <w:tcW w:w="630" w:type="dxa"/>
            <w:vMerge/>
            <w:shd w:val="clear" w:color="auto" w:fill="auto"/>
            <w:vAlign w:val="center"/>
          </w:tcPr>
          <w:p w14:paraId="565E4AC0" w14:textId="77777777" w:rsidR="00BD6E2C" w:rsidRPr="00AF60E9" w:rsidRDefault="00BD6E2C" w:rsidP="008B74CE">
            <w:pPr>
              <w:tabs>
                <w:tab w:val="left" w:pos="142"/>
              </w:tabs>
              <w:contextualSpacing/>
              <w:jc w:val="center"/>
              <w:rPr>
                <w:rFonts w:ascii="GHEA Grapalat" w:hAnsi="GHEA Grapalat"/>
                <w:sz w:val="16"/>
                <w:szCs w:val="16"/>
                <w:lang w:val="af-ZA"/>
              </w:rPr>
            </w:pPr>
          </w:p>
        </w:tc>
        <w:tc>
          <w:tcPr>
            <w:tcW w:w="990" w:type="dxa"/>
            <w:vMerge w:val="restart"/>
            <w:shd w:val="clear" w:color="auto" w:fill="auto"/>
            <w:vAlign w:val="center"/>
          </w:tcPr>
          <w:p w14:paraId="7A668123" w14:textId="77777777" w:rsidR="00BD6E2C" w:rsidRPr="00AF60E9" w:rsidRDefault="00BD6E2C" w:rsidP="008B74CE">
            <w:pPr>
              <w:tabs>
                <w:tab w:val="left" w:pos="142"/>
              </w:tabs>
              <w:contextualSpacing/>
              <w:jc w:val="center"/>
              <w:rPr>
                <w:rFonts w:ascii="GHEA Grapalat" w:hAnsi="GHEA Grapalat"/>
                <w:sz w:val="16"/>
                <w:szCs w:val="16"/>
                <w:lang w:val="af-ZA"/>
              </w:rPr>
            </w:pPr>
            <w:r w:rsidRPr="00AF60E9">
              <w:rPr>
                <w:rFonts w:ascii="GHEA Grapalat" w:hAnsi="GHEA Grapalat"/>
                <w:sz w:val="16"/>
                <w:szCs w:val="16"/>
                <w:lang w:val="hy-AM"/>
              </w:rPr>
              <w:t>Միջանցիկ</w:t>
            </w:r>
            <w:r w:rsidRPr="00AF60E9">
              <w:rPr>
                <w:rFonts w:ascii="GHEA Grapalat" w:hAnsi="GHEA Grapalat"/>
                <w:sz w:val="16"/>
                <w:szCs w:val="16"/>
                <w:lang w:val="af-ZA"/>
              </w:rPr>
              <w:t xml:space="preserve"> </w:t>
            </w:r>
            <w:r w:rsidRPr="00AF60E9">
              <w:rPr>
                <w:rFonts w:ascii="GHEA Grapalat" w:hAnsi="GHEA Grapalat"/>
                <w:sz w:val="16"/>
                <w:szCs w:val="16"/>
                <w:lang w:val="hy-AM"/>
              </w:rPr>
              <w:t>ծածկագիրը</w:t>
            </w:r>
            <w:r w:rsidRPr="00AF60E9">
              <w:rPr>
                <w:rFonts w:ascii="GHEA Grapalat" w:hAnsi="GHEA Grapalat"/>
                <w:sz w:val="16"/>
                <w:szCs w:val="16"/>
                <w:lang w:val="af-ZA"/>
              </w:rPr>
              <w:t xml:space="preserve">` </w:t>
            </w:r>
            <w:r w:rsidRPr="00AF60E9">
              <w:rPr>
                <w:rFonts w:ascii="GHEA Grapalat" w:hAnsi="GHEA Grapalat"/>
                <w:sz w:val="16"/>
                <w:szCs w:val="16"/>
                <w:lang w:val="hy-AM"/>
              </w:rPr>
              <w:t>ըստ</w:t>
            </w:r>
            <w:r w:rsidRPr="00AF60E9">
              <w:rPr>
                <w:rFonts w:ascii="GHEA Grapalat" w:hAnsi="GHEA Grapalat"/>
                <w:sz w:val="16"/>
                <w:szCs w:val="16"/>
                <w:lang w:val="af-ZA"/>
              </w:rPr>
              <w:t xml:space="preserve"> </w:t>
            </w:r>
            <w:r w:rsidRPr="00AF60E9">
              <w:rPr>
                <w:rFonts w:ascii="GHEA Grapalat" w:hAnsi="GHEA Grapalat"/>
                <w:sz w:val="16"/>
                <w:szCs w:val="16"/>
                <w:lang w:val="hy-AM"/>
              </w:rPr>
              <w:t>ԳՄԱ</w:t>
            </w:r>
            <w:r w:rsidRPr="00AF60E9">
              <w:rPr>
                <w:rFonts w:ascii="GHEA Grapalat" w:hAnsi="GHEA Grapalat"/>
                <w:sz w:val="16"/>
                <w:szCs w:val="16"/>
                <w:lang w:val="af-ZA"/>
              </w:rPr>
              <w:t xml:space="preserve"> </w:t>
            </w:r>
            <w:r w:rsidRPr="00AF60E9">
              <w:rPr>
                <w:rFonts w:ascii="GHEA Grapalat" w:hAnsi="GHEA Grapalat"/>
                <w:sz w:val="16"/>
                <w:szCs w:val="16"/>
                <w:lang w:val="hy-AM"/>
              </w:rPr>
              <w:t>դասակարգման</w:t>
            </w:r>
            <w:r w:rsidRPr="00AF60E9">
              <w:rPr>
                <w:rFonts w:ascii="GHEA Grapalat" w:hAnsi="GHEA Grapalat"/>
                <w:sz w:val="16"/>
                <w:szCs w:val="16"/>
                <w:lang w:val="af-ZA"/>
              </w:rPr>
              <w:t xml:space="preserve"> (CPV)</w:t>
            </w:r>
          </w:p>
        </w:tc>
        <w:tc>
          <w:tcPr>
            <w:tcW w:w="4083" w:type="dxa"/>
            <w:vMerge w:val="restart"/>
            <w:shd w:val="clear" w:color="auto" w:fill="auto"/>
            <w:vAlign w:val="center"/>
          </w:tcPr>
          <w:p w14:paraId="49751BC4"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Անվանումը</w:t>
            </w:r>
          </w:p>
        </w:tc>
        <w:tc>
          <w:tcPr>
            <w:tcW w:w="1530" w:type="dxa"/>
            <w:vMerge w:val="restart"/>
            <w:shd w:val="clear" w:color="auto" w:fill="auto"/>
            <w:vAlign w:val="center"/>
          </w:tcPr>
          <w:p w14:paraId="2CB71861"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Հատկ</w:t>
            </w:r>
            <w:r w:rsidRPr="00AF60E9">
              <w:rPr>
                <w:rFonts w:ascii="GHEA Grapalat" w:hAnsi="GHEA Grapalat"/>
                <w:sz w:val="16"/>
                <w:szCs w:val="16"/>
              </w:rPr>
              <w:t>անիշները</w:t>
            </w:r>
          </w:p>
          <w:p w14:paraId="072F037B"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(տեխնիկական բնութագիր)</w:t>
            </w:r>
          </w:p>
        </w:tc>
        <w:tc>
          <w:tcPr>
            <w:tcW w:w="560" w:type="dxa"/>
            <w:vMerge w:val="restart"/>
            <w:shd w:val="clear" w:color="auto" w:fill="auto"/>
            <w:vAlign w:val="center"/>
          </w:tcPr>
          <w:p w14:paraId="31A528AD"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Չ</w:t>
            </w:r>
            <w:r w:rsidRPr="00AF60E9">
              <w:rPr>
                <w:rFonts w:ascii="GHEA Grapalat" w:hAnsi="GHEA Grapalat"/>
                <w:sz w:val="16"/>
                <w:szCs w:val="16"/>
                <w:lang w:val="ru-RU"/>
              </w:rPr>
              <w:t>ափման միավորը</w:t>
            </w:r>
          </w:p>
        </w:tc>
        <w:tc>
          <w:tcPr>
            <w:tcW w:w="850" w:type="dxa"/>
            <w:vMerge w:val="restart"/>
            <w:shd w:val="clear" w:color="auto" w:fill="auto"/>
            <w:vAlign w:val="center"/>
          </w:tcPr>
          <w:p w14:paraId="28164805"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Ընդհանուր քանա</w:t>
            </w:r>
          </w:p>
          <w:p w14:paraId="79D5B31E" w14:textId="77777777" w:rsidR="00BD6E2C" w:rsidRPr="00AF60E9" w:rsidRDefault="00BD6E2C" w:rsidP="008B74CE">
            <w:pPr>
              <w:tabs>
                <w:tab w:val="left" w:pos="142"/>
              </w:tabs>
              <w:contextualSpacing/>
              <w:jc w:val="center"/>
              <w:rPr>
                <w:rFonts w:ascii="GHEA Grapalat" w:hAnsi="GHEA Grapalat"/>
                <w:sz w:val="16"/>
                <w:szCs w:val="16"/>
                <w:lang w:val="hy-AM"/>
              </w:rPr>
            </w:pPr>
            <w:r w:rsidRPr="00AF60E9">
              <w:rPr>
                <w:rFonts w:ascii="GHEA Grapalat" w:hAnsi="GHEA Grapalat"/>
                <w:sz w:val="16"/>
                <w:szCs w:val="16"/>
                <w:lang w:val="hy-AM"/>
              </w:rPr>
              <w:t xml:space="preserve">կը </w:t>
            </w:r>
          </w:p>
        </w:tc>
        <w:tc>
          <w:tcPr>
            <w:tcW w:w="992" w:type="dxa"/>
            <w:vMerge w:val="restart"/>
            <w:shd w:val="clear" w:color="auto" w:fill="auto"/>
            <w:vAlign w:val="center"/>
          </w:tcPr>
          <w:p w14:paraId="164574CC"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Ընդհանուր գ</w:t>
            </w:r>
            <w:r w:rsidRPr="00AF60E9">
              <w:rPr>
                <w:rFonts w:ascii="GHEA Grapalat" w:hAnsi="GHEA Grapalat"/>
                <w:sz w:val="16"/>
                <w:szCs w:val="16"/>
                <w:lang w:val="hy-AM"/>
              </w:rPr>
              <w:t>ումար</w:t>
            </w:r>
            <w:r w:rsidRPr="00AF60E9">
              <w:rPr>
                <w:rFonts w:ascii="GHEA Grapalat" w:hAnsi="GHEA Grapalat"/>
                <w:sz w:val="16"/>
                <w:szCs w:val="16"/>
              </w:rPr>
              <w:t>/ ՀՀ դրամ</w:t>
            </w:r>
          </w:p>
        </w:tc>
        <w:tc>
          <w:tcPr>
            <w:tcW w:w="1738" w:type="dxa"/>
            <w:gridSpan w:val="2"/>
            <w:shd w:val="clear" w:color="auto" w:fill="auto"/>
          </w:tcPr>
          <w:p w14:paraId="019E62FF"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rPr>
              <w:t>մատուցման</w:t>
            </w:r>
          </w:p>
        </w:tc>
      </w:tr>
      <w:tr w:rsidR="00BD6E2C" w:rsidRPr="00AF60E9" w14:paraId="5756DA56" w14:textId="77777777" w:rsidTr="00C04A1E">
        <w:trPr>
          <w:trHeight w:val="267"/>
        </w:trPr>
        <w:tc>
          <w:tcPr>
            <w:tcW w:w="630" w:type="dxa"/>
            <w:vMerge/>
            <w:shd w:val="clear" w:color="auto" w:fill="auto"/>
            <w:vAlign w:val="center"/>
          </w:tcPr>
          <w:p w14:paraId="5BDECB45" w14:textId="77777777" w:rsidR="00BD6E2C" w:rsidRPr="00AF60E9" w:rsidRDefault="00BD6E2C" w:rsidP="008B74CE">
            <w:pPr>
              <w:tabs>
                <w:tab w:val="left" w:pos="142"/>
              </w:tabs>
              <w:contextualSpacing/>
              <w:jc w:val="center"/>
              <w:rPr>
                <w:rFonts w:ascii="GHEA Grapalat" w:hAnsi="GHEA Grapalat"/>
                <w:sz w:val="16"/>
                <w:szCs w:val="16"/>
              </w:rPr>
            </w:pPr>
          </w:p>
        </w:tc>
        <w:tc>
          <w:tcPr>
            <w:tcW w:w="990" w:type="dxa"/>
            <w:vMerge/>
            <w:shd w:val="clear" w:color="auto" w:fill="auto"/>
            <w:vAlign w:val="center"/>
          </w:tcPr>
          <w:p w14:paraId="0D28F531" w14:textId="77777777" w:rsidR="00BD6E2C" w:rsidRPr="00AF60E9" w:rsidRDefault="00BD6E2C" w:rsidP="008B74CE">
            <w:pPr>
              <w:tabs>
                <w:tab w:val="left" w:pos="142"/>
              </w:tabs>
              <w:contextualSpacing/>
              <w:jc w:val="center"/>
              <w:rPr>
                <w:rFonts w:ascii="GHEA Grapalat" w:hAnsi="GHEA Grapalat"/>
                <w:sz w:val="16"/>
                <w:szCs w:val="16"/>
              </w:rPr>
            </w:pPr>
          </w:p>
        </w:tc>
        <w:tc>
          <w:tcPr>
            <w:tcW w:w="4083" w:type="dxa"/>
            <w:vMerge/>
            <w:shd w:val="clear" w:color="auto" w:fill="auto"/>
            <w:vAlign w:val="center"/>
          </w:tcPr>
          <w:p w14:paraId="77530FCC" w14:textId="77777777" w:rsidR="00BD6E2C" w:rsidRPr="00AF60E9" w:rsidRDefault="00BD6E2C" w:rsidP="008B74CE">
            <w:pPr>
              <w:tabs>
                <w:tab w:val="left" w:pos="142"/>
              </w:tabs>
              <w:contextualSpacing/>
              <w:jc w:val="center"/>
              <w:rPr>
                <w:rFonts w:ascii="GHEA Grapalat" w:hAnsi="GHEA Grapalat"/>
                <w:sz w:val="16"/>
                <w:szCs w:val="16"/>
              </w:rPr>
            </w:pPr>
          </w:p>
        </w:tc>
        <w:tc>
          <w:tcPr>
            <w:tcW w:w="1530" w:type="dxa"/>
            <w:vMerge/>
            <w:shd w:val="clear" w:color="auto" w:fill="auto"/>
            <w:vAlign w:val="center"/>
          </w:tcPr>
          <w:p w14:paraId="4891EB63" w14:textId="77777777" w:rsidR="00BD6E2C" w:rsidRPr="00AF60E9" w:rsidRDefault="00BD6E2C" w:rsidP="008B74CE">
            <w:pPr>
              <w:tabs>
                <w:tab w:val="left" w:pos="142"/>
              </w:tabs>
              <w:contextualSpacing/>
              <w:jc w:val="center"/>
              <w:rPr>
                <w:rFonts w:ascii="GHEA Grapalat" w:hAnsi="GHEA Grapalat"/>
                <w:sz w:val="16"/>
                <w:szCs w:val="16"/>
              </w:rPr>
            </w:pPr>
          </w:p>
        </w:tc>
        <w:tc>
          <w:tcPr>
            <w:tcW w:w="560" w:type="dxa"/>
            <w:vMerge/>
            <w:shd w:val="clear" w:color="auto" w:fill="auto"/>
            <w:vAlign w:val="center"/>
          </w:tcPr>
          <w:p w14:paraId="21000C8F" w14:textId="77777777" w:rsidR="00BD6E2C" w:rsidRPr="00AF60E9" w:rsidRDefault="00BD6E2C" w:rsidP="008B74CE">
            <w:pPr>
              <w:tabs>
                <w:tab w:val="left" w:pos="142"/>
              </w:tabs>
              <w:contextualSpacing/>
              <w:jc w:val="center"/>
              <w:rPr>
                <w:rFonts w:ascii="GHEA Grapalat" w:hAnsi="GHEA Grapalat"/>
                <w:sz w:val="16"/>
                <w:szCs w:val="16"/>
              </w:rPr>
            </w:pPr>
          </w:p>
        </w:tc>
        <w:tc>
          <w:tcPr>
            <w:tcW w:w="850" w:type="dxa"/>
            <w:vMerge/>
            <w:shd w:val="clear" w:color="auto" w:fill="auto"/>
            <w:vAlign w:val="center"/>
          </w:tcPr>
          <w:p w14:paraId="19EE8A64" w14:textId="77777777" w:rsidR="00BD6E2C" w:rsidRPr="00AF60E9" w:rsidRDefault="00BD6E2C" w:rsidP="008B74CE">
            <w:pPr>
              <w:tabs>
                <w:tab w:val="left" w:pos="142"/>
              </w:tabs>
              <w:contextualSpacing/>
              <w:jc w:val="center"/>
              <w:rPr>
                <w:rFonts w:ascii="GHEA Grapalat" w:hAnsi="GHEA Grapalat"/>
                <w:sz w:val="16"/>
                <w:szCs w:val="16"/>
                <w:lang w:val="hy-AM"/>
              </w:rPr>
            </w:pPr>
          </w:p>
        </w:tc>
        <w:tc>
          <w:tcPr>
            <w:tcW w:w="992" w:type="dxa"/>
            <w:vMerge/>
            <w:shd w:val="clear" w:color="auto" w:fill="auto"/>
            <w:vAlign w:val="center"/>
          </w:tcPr>
          <w:p w14:paraId="6F3FD9E5" w14:textId="77777777" w:rsidR="00BD6E2C" w:rsidRPr="00AF60E9" w:rsidRDefault="00BD6E2C" w:rsidP="008B74CE">
            <w:pPr>
              <w:tabs>
                <w:tab w:val="left" w:pos="142"/>
              </w:tabs>
              <w:contextualSpacing/>
              <w:jc w:val="center"/>
              <w:rPr>
                <w:rFonts w:ascii="GHEA Grapalat" w:hAnsi="GHEA Grapalat"/>
                <w:sz w:val="16"/>
                <w:szCs w:val="16"/>
              </w:rPr>
            </w:pPr>
          </w:p>
        </w:tc>
        <w:tc>
          <w:tcPr>
            <w:tcW w:w="756" w:type="dxa"/>
            <w:shd w:val="clear" w:color="auto" w:fill="auto"/>
            <w:vAlign w:val="center"/>
          </w:tcPr>
          <w:p w14:paraId="7F970F89"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Հ</w:t>
            </w:r>
            <w:r w:rsidRPr="00AF60E9">
              <w:rPr>
                <w:rFonts w:ascii="GHEA Grapalat" w:hAnsi="GHEA Grapalat"/>
                <w:sz w:val="16"/>
                <w:szCs w:val="16"/>
                <w:lang w:val="ru-RU"/>
              </w:rPr>
              <w:t>ասցեն</w:t>
            </w:r>
          </w:p>
        </w:tc>
        <w:tc>
          <w:tcPr>
            <w:tcW w:w="982" w:type="dxa"/>
            <w:shd w:val="clear" w:color="auto" w:fill="auto"/>
            <w:vAlign w:val="center"/>
          </w:tcPr>
          <w:p w14:paraId="613C09F5" w14:textId="77777777" w:rsidR="00BD6E2C" w:rsidRPr="00AF60E9" w:rsidRDefault="00BD6E2C" w:rsidP="008B74CE">
            <w:pPr>
              <w:tabs>
                <w:tab w:val="left" w:pos="142"/>
              </w:tabs>
              <w:contextualSpacing/>
              <w:jc w:val="center"/>
              <w:rPr>
                <w:rFonts w:ascii="GHEA Grapalat" w:hAnsi="GHEA Grapalat"/>
                <w:sz w:val="16"/>
                <w:szCs w:val="16"/>
              </w:rPr>
            </w:pPr>
            <w:r w:rsidRPr="00AF60E9">
              <w:rPr>
                <w:rFonts w:ascii="GHEA Grapalat" w:hAnsi="GHEA Grapalat"/>
                <w:sz w:val="16"/>
                <w:szCs w:val="16"/>
                <w:lang w:val="hy-AM"/>
              </w:rPr>
              <w:t>Ժ</w:t>
            </w:r>
            <w:r w:rsidRPr="00AF60E9">
              <w:rPr>
                <w:rFonts w:ascii="GHEA Grapalat" w:hAnsi="GHEA Grapalat"/>
                <w:sz w:val="16"/>
                <w:szCs w:val="16"/>
                <w:lang w:val="ru-RU"/>
              </w:rPr>
              <w:t>ամկետը</w:t>
            </w:r>
          </w:p>
        </w:tc>
      </w:tr>
      <w:bookmarkEnd w:id="9"/>
      <w:tr w:rsidR="00BD6E2C" w:rsidRPr="009C6323" w14:paraId="5C6AEEB1" w14:textId="77777777" w:rsidTr="00C04A1E">
        <w:trPr>
          <w:trHeight w:val="761"/>
        </w:trPr>
        <w:tc>
          <w:tcPr>
            <w:tcW w:w="630" w:type="dxa"/>
            <w:shd w:val="clear" w:color="auto" w:fill="auto"/>
            <w:vAlign w:val="center"/>
          </w:tcPr>
          <w:p w14:paraId="3A030962" w14:textId="77777777" w:rsidR="00BD6E2C" w:rsidRPr="00AF60E9" w:rsidRDefault="00BD6E2C" w:rsidP="008B74CE">
            <w:pPr>
              <w:tabs>
                <w:tab w:val="left" w:pos="142"/>
              </w:tabs>
              <w:ind w:left="240"/>
              <w:contextualSpacing/>
              <w:jc w:val="center"/>
              <w:rPr>
                <w:rFonts w:ascii="GHEA Grapalat" w:hAnsi="GHEA Grapalat" w:cs="Sylfaen"/>
                <w:sz w:val="16"/>
                <w:szCs w:val="16"/>
              </w:rPr>
            </w:pPr>
            <w:r w:rsidRPr="00AF60E9">
              <w:rPr>
                <w:rFonts w:ascii="GHEA Grapalat" w:hAnsi="GHEA Grapalat" w:cs="Sylfaen"/>
                <w:sz w:val="16"/>
                <w:szCs w:val="16"/>
              </w:rPr>
              <w:t>1</w:t>
            </w:r>
          </w:p>
        </w:tc>
        <w:tc>
          <w:tcPr>
            <w:tcW w:w="990" w:type="dxa"/>
            <w:shd w:val="clear" w:color="auto" w:fill="auto"/>
            <w:vAlign w:val="center"/>
          </w:tcPr>
          <w:p w14:paraId="218BBCE9" w14:textId="77777777" w:rsidR="00BD6E2C" w:rsidRPr="0039562F" w:rsidRDefault="00BD6E2C" w:rsidP="008B74CE">
            <w:pPr>
              <w:tabs>
                <w:tab w:val="left" w:pos="142"/>
              </w:tabs>
              <w:contextualSpacing/>
              <w:jc w:val="center"/>
              <w:rPr>
                <w:rFonts w:ascii="GHEA Grapalat" w:hAnsi="GHEA Grapalat"/>
                <w:sz w:val="16"/>
                <w:szCs w:val="16"/>
              </w:rPr>
            </w:pPr>
            <w:r>
              <w:rPr>
                <w:rFonts w:ascii="GHEA Grapalat" w:hAnsi="GHEA Grapalat"/>
                <w:sz w:val="16"/>
                <w:szCs w:val="16"/>
              </w:rPr>
              <w:t>71241200</w:t>
            </w:r>
          </w:p>
        </w:tc>
        <w:tc>
          <w:tcPr>
            <w:tcW w:w="4083" w:type="dxa"/>
            <w:shd w:val="clear" w:color="auto" w:fill="auto"/>
          </w:tcPr>
          <w:p w14:paraId="08DAF4FD" w14:textId="2C59455C" w:rsidR="00BD6E2C" w:rsidRPr="002075DF" w:rsidRDefault="00781724" w:rsidP="00906D8B">
            <w:pPr>
              <w:tabs>
                <w:tab w:val="left" w:pos="142"/>
              </w:tabs>
              <w:jc w:val="center"/>
              <w:rPr>
                <w:rFonts w:ascii="GHEA Grapalat" w:hAnsi="GHEA Grapalat" w:cs="Sylfaen"/>
                <w:sz w:val="20"/>
                <w:szCs w:val="20"/>
                <w:lang w:val="af-ZA"/>
              </w:rPr>
            </w:pPr>
            <w:r w:rsidRPr="00B339B8">
              <w:rPr>
                <w:rFonts w:ascii="GHEA Grapalat" w:hAnsi="GHEA Grapalat"/>
                <w:lang w:val="af-ZA"/>
              </w:rPr>
              <w:t></w:t>
            </w:r>
            <w:r>
              <w:rPr>
                <w:rFonts w:ascii="GHEA Grapalat" w:hAnsi="GHEA Grapalat"/>
                <w:lang w:val="af-ZA"/>
              </w:rPr>
              <w:t xml:space="preserve"> </w:t>
            </w:r>
            <w:r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1530" w:type="dxa"/>
            <w:shd w:val="clear" w:color="auto" w:fill="auto"/>
            <w:vAlign w:val="center"/>
          </w:tcPr>
          <w:p w14:paraId="52F5462E" w14:textId="77777777" w:rsidR="00BD6E2C" w:rsidRPr="00E37F56" w:rsidRDefault="00BD6E2C" w:rsidP="008B74CE">
            <w:pPr>
              <w:tabs>
                <w:tab w:val="left" w:pos="142"/>
              </w:tabs>
              <w:jc w:val="center"/>
              <w:rPr>
                <w:rFonts w:ascii="GHEA Grapalat" w:hAnsi="GHEA Grapalat" w:cs="Calibri"/>
                <w:sz w:val="20"/>
                <w:szCs w:val="20"/>
                <w:lang w:val="af-ZA"/>
              </w:rPr>
            </w:pPr>
            <w:r>
              <w:rPr>
                <w:rFonts w:ascii="GHEA Grapalat" w:hAnsi="GHEA Grapalat" w:cs="Calibri"/>
                <w:sz w:val="20"/>
                <w:szCs w:val="20"/>
              </w:rPr>
              <w:t>Նախագծանախահաշվային</w:t>
            </w:r>
            <w:r w:rsidRPr="00E37F56">
              <w:rPr>
                <w:rFonts w:ascii="GHEA Grapalat" w:hAnsi="GHEA Grapalat" w:cs="Calibri"/>
                <w:sz w:val="20"/>
                <w:szCs w:val="20"/>
                <w:lang w:val="af-ZA"/>
              </w:rPr>
              <w:t xml:space="preserve"> </w:t>
            </w:r>
            <w:r>
              <w:rPr>
                <w:rFonts w:ascii="GHEA Grapalat" w:hAnsi="GHEA Grapalat" w:cs="Calibri"/>
                <w:sz w:val="20"/>
                <w:szCs w:val="20"/>
              </w:rPr>
              <w:t>փաստաթղթերի</w:t>
            </w:r>
            <w:r w:rsidRPr="00E37F56">
              <w:rPr>
                <w:rFonts w:ascii="GHEA Grapalat" w:hAnsi="GHEA Grapalat" w:cs="Calibri"/>
                <w:sz w:val="20"/>
                <w:szCs w:val="20"/>
                <w:lang w:val="af-ZA"/>
              </w:rPr>
              <w:t xml:space="preserve"> </w:t>
            </w:r>
            <w:r>
              <w:rPr>
                <w:rFonts w:ascii="GHEA Grapalat" w:hAnsi="GHEA Grapalat" w:cs="Calibri"/>
                <w:sz w:val="20"/>
                <w:szCs w:val="20"/>
              </w:rPr>
              <w:t>կազմման</w:t>
            </w:r>
            <w:r w:rsidRPr="00881A19">
              <w:rPr>
                <w:rFonts w:ascii="GHEA Grapalat" w:hAnsi="GHEA Grapalat" w:cs="Calibri"/>
                <w:sz w:val="20"/>
                <w:szCs w:val="20"/>
                <w:lang w:val="hy-AM"/>
              </w:rPr>
              <w:t xml:space="preserve"> ծառայություն համաձայն Հավելված 1.1-ի </w:t>
            </w:r>
          </w:p>
        </w:tc>
        <w:tc>
          <w:tcPr>
            <w:tcW w:w="560" w:type="dxa"/>
            <w:shd w:val="clear" w:color="auto" w:fill="auto"/>
            <w:vAlign w:val="center"/>
          </w:tcPr>
          <w:p w14:paraId="26923C5D"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դրամ</w:t>
            </w:r>
          </w:p>
        </w:tc>
        <w:tc>
          <w:tcPr>
            <w:tcW w:w="850" w:type="dxa"/>
            <w:shd w:val="clear" w:color="auto" w:fill="auto"/>
            <w:vAlign w:val="center"/>
          </w:tcPr>
          <w:p w14:paraId="5322739B" w14:textId="77777777" w:rsidR="00BD6E2C" w:rsidRPr="00AF60E9" w:rsidRDefault="00BD6E2C" w:rsidP="008B74CE">
            <w:pPr>
              <w:tabs>
                <w:tab w:val="left" w:pos="142"/>
              </w:tabs>
              <w:contextualSpacing/>
              <w:jc w:val="center"/>
              <w:rPr>
                <w:rFonts w:ascii="GHEA Grapalat" w:hAnsi="GHEA Grapalat" w:cs="Calibri"/>
                <w:sz w:val="16"/>
                <w:szCs w:val="16"/>
              </w:rPr>
            </w:pPr>
            <w:r w:rsidRPr="00AF60E9">
              <w:rPr>
                <w:rFonts w:ascii="GHEA Grapalat" w:hAnsi="GHEA Grapalat" w:cs="Calibri"/>
                <w:sz w:val="16"/>
                <w:szCs w:val="16"/>
              </w:rPr>
              <w:t>1</w:t>
            </w:r>
          </w:p>
        </w:tc>
        <w:tc>
          <w:tcPr>
            <w:tcW w:w="992" w:type="dxa"/>
            <w:shd w:val="clear" w:color="auto" w:fill="auto"/>
            <w:vAlign w:val="center"/>
          </w:tcPr>
          <w:p w14:paraId="6BB9E782" w14:textId="3EA9B6F3" w:rsidR="00BD6E2C" w:rsidRPr="002D640E" w:rsidRDefault="00F31899" w:rsidP="002A371D">
            <w:pPr>
              <w:tabs>
                <w:tab w:val="left" w:pos="142"/>
              </w:tabs>
              <w:contextualSpacing/>
              <w:jc w:val="center"/>
              <w:rPr>
                <w:rFonts w:ascii="GHEA Grapalat" w:hAnsi="GHEA Grapalat" w:cs="Calibri"/>
                <w:sz w:val="16"/>
                <w:szCs w:val="16"/>
                <w:lang w:val="ru-RU"/>
              </w:rPr>
            </w:pPr>
            <w:r>
              <w:rPr>
                <w:rFonts w:ascii="GHEA Grapalat" w:hAnsi="GHEA Grapalat" w:cs="Calibri"/>
                <w:sz w:val="16"/>
                <w:szCs w:val="16"/>
                <w:lang w:val="ru-RU"/>
              </w:rPr>
              <w:t>5</w:t>
            </w:r>
            <w:r w:rsidR="00AB6BDE">
              <w:rPr>
                <w:rFonts w:ascii="GHEA Grapalat" w:hAnsi="GHEA Grapalat" w:cs="Calibri"/>
                <w:sz w:val="16"/>
                <w:szCs w:val="16"/>
                <w:lang w:val="ru-RU"/>
              </w:rPr>
              <w:t>00 000</w:t>
            </w:r>
          </w:p>
        </w:tc>
        <w:tc>
          <w:tcPr>
            <w:tcW w:w="756" w:type="dxa"/>
            <w:shd w:val="clear" w:color="auto" w:fill="auto"/>
            <w:vAlign w:val="center"/>
          </w:tcPr>
          <w:p w14:paraId="55F35D23" w14:textId="77777777" w:rsidR="00BD6E2C" w:rsidRPr="00AF60E9" w:rsidRDefault="00BD6E2C" w:rsidP="008B74CE">
            <w:pPr>
              <w:tabs>
                <w:tab w:val="left" w:pos="142"/>
              </w:tabs>
              <w:contextualSpacing/>
              <w:jc w:val="center"/>
              <w:rPr>
                <w:rFonts w:ascii="GHEA Grapalat" w:eastAsia="GHEA Grapalat" w:hAnsi="GHEA Grapalat" w:cs="GHEA Grapalat"/>
                <w:sz w:val="16"/>
                <w:szCs w:val="16"/>
              </w:rPr>
            </w:pPr>
          </w:p>
          <w:p w14:paraId="7448EBBE" w14:textId="49E2231C" w:rsidR="00BD6E2C" w:rsidRPr="00AF60E9" w:rsidRDefault="00BD6E2C" w:rsidP="008B74CE">
            <w:pPr>
              <w:tabs>
                <w:tab w:val="left" w:pos="142"/>
              </w:tabs>
              <w:contextualSpacing/>
              <w:jc w:val="center"/>
              <w:rPr>
                <w:rFonts w:ascii="GHEA Grapalat" w:eastAsia="GHEA Grapalat" w:hAnsi="GHEA Grapalat" w:cs="GHEA Grapalat"/>
                <w:sz w:val="16"/>
                <w:szCs w:val="16"/>
              </w:rPr>
            </w:pPr>
            <w:r w:rsidRPr="00AF60E9">
              <w:rPr>
                <w:rFonts w:ascii="GHEA Grapalat" w:eastAsia="GHEA Grapalat" w:hAnsi="GHEA Grapalat" w:cs="GHEA Grapalat"/>
                <w:sz w:val="16"/>
                <w:szCs w:val="16"/>
              </w:rPr>
              <w:t xml:space="preserve"> </w:t>
            </w:r>
            <w:r w:rsidR="00E80707">
              <w:rPr>
                <w:rFonts w:ascii="GHEA Grapalat" w:eastAsia="GHEA Grapalat" w:hAnsi="GHEA Grapalat" w:cs="GHEA Grapalat"/>
                <w:sz w:val="16"/>
                <w:szCs w:val="16"/>
              </w:rPr>
              <w:t xml:space="preserve">Վեդի </w:t>
            </w:r>
            <w:r>
              <w:rPr>
                <w:rFonts w:ascii="GHEA Grapalat" w:eastAsia="GHEA Grapalat" w:hAnsi="GHEA Grapalat" w:cs="GHEA Grapalat"/>
                <w:sz w:val="16"/>
                <w:szCs w:val="16"/>
              </w:rPr>
              <w:t>համայնք</w:t>
            </w:r>
          </w:p>
          <w:p w14:paraId="2C88C4AC" w14:textId="77777777" w:rsidR="00BD6E2C" w:rsidRPr="00AF60E9" w:rsidRDefault="00BD6E2C" w:rsidP="008B74CE">
            <w:pPr>
              <w:tabs>
                <w:tab w:val="left" w:pos="142"/>
              </w:tabs>
              <w:contextualSpacing/>
              <w:jc w:val="center"/>
              <w:rPr>
                <w:rFonts w:ascii="GHEA Grapalat" w:hAnsi="GHEA Grapalat" w:cs="Calibri"/>
                <w:sz w:val="16"/>
                <w:szCs w:val="16"/>
                <w:lang w:val="ru-RU"/>
              </w:rPr>
            </w:pPr>
          </w:p>
        </w:tc>
        <w:tc>
          <w:tcPr>
            <w:tcW w:w="982" w:type="dxa"/>
            <w:shd w:val="clear" w:color="auto" w:fill="auto"/>
            <w:vAlign w:val="center"/>
          </w:tcPr>
          <w:p w14:paraId="15EDBCA6" w14:textId="707566C5" w:rsidR="00BD6E2C" w:rsidRPr="0039562F" w:rsidRDefault="00BD6E2C" w:rsidP="008B74CE">
            <w:pPr>
              <w:tabs>
                <w:tab w:val="left" w:pos="142"/>
              </w:tabs>
              <w:contextualSpacing/>
              <w:jc w:val="center"/>
              <w:rPr>
                <w:rFonts w:ascii="GHEA Grapalat" w:hAnsi="GHEA Grapalat" w:cs="Calibri"/>
                <w:sz w:val="16"/>
                <w:szCs w:val="16"/>
                <w:lang w:val="ru-RU"/>
              </w:rPr>
            </w:pPr>
            <w:r>
              <w:rPr>
                <w:rFonts w:ascii="GHEA Grapalat" w:hAnsi="GHEA Grapalat" w:cs="Calibri"/>
                <w:sz w:val="16"/>
                <w:szCs w:val="16"/>
              </w:rPr>
              <w:t>Պայմանագրի</w:t>
            </w:r>
            <w:r w:rsidRPr="0039562F">
              <w:rPr>
                <w:rFonts w:ascii="GHEA Grapalat" w:hAnsi="GHEA Grapalat" w:cs="Calibri"/>
                <w:sz w:val="16"/>
                <w:szCs w:val="16"/>
                <w:lang w:val="ru-RU"/>
              </w:rPr>
              <w:t xml:space="preserve"> </w:t>
            </w:r>
            <w:r>
              <w:rPr>
                <w:rFonts w:ascii="GHEA Grapalat" w:hAnsi="GHEA Grapalat" w:cs="Calibri"/>
                <w:sz w:val="16"/>
                <w:szCs w:val="16"/>
              </w:rPr>
              <w:t>ուժի</w:t>
            </w:r>
            <w:r w:rsidRPr="00BD6E2C">
              <w:rPr>
                <w:rFonts w:ascii="GHEA Grapalat" w:hAnsi="GHEA Grapalat" w:cs="Calibri"/>
                <w:sz w:val="16"/>
                <w:szCs w:val="16"/>
                <w:lang w:val="ru-RU"/>
              </w:rPr>
              <w:t xml:space="preserve"> </w:t>
            </w:r>
            <w:r>
              <w:rPr>
                <w:rFonts w:ascii="GHEA Grapalat" w:hAnsi="GHEA Grapalat" w:cs="Calibri"/>
                <w:sz w:val="16"/>
                <w:szCs w:val="16"/>
              </w:rPr>
              <w:t>մեջ</w:t>
            </w:r>
            <w:r w:rsidRPr="00BD6E2C">
              <w:rPr>
                <w:rFonts w:ascii="GHEA Grapalat" w:hAnsi="GHEA Grapalat" w:cs="Calibri"/>
                <w:sz w:val="16"/>
                <w:szCs w:val="16"/>
                <w:lang w:val="ru-RU"/>
              </w:rPr>
              <w:t xml:space="preserve"> </w:t>
            </w:r>
            <w:r>
              <w:rPr>
                <w:rFonts w:ascii="GHEA Grapalat" w:hAnsi="GHEA Grapalat" w:cs="Calibri"/>
                <w:sz w:val="16"/>
                <w:szCs w:val="16"/>
              </w:rPr>
              <w:t>մտնելու</w:t>
            </w:r>
            <w:r w:rsidRPr="00BD6E2C">
              <w:rPr>
                <w:rFonts w:ascii="GHEA Grapalat" w:hAnsi="GHEA Grapalat" w:cs="Calibri"/>
                <w:sz w:val="16"/>
                <w:szCs w:val="16"/>
                <w:lang w:val="ru-RU"/>
              </w:rPr>
              <w:t xml:space="preserve"> </w:t>
            </w:r>
            <w:r>
              <w:rPr>
                <w:rFonts w:ascii="GHEA Grapalat" w:hAnsi="GHEA Grapalat" w:cs="Calibri"/>
                <w:sz w:val="16"/>
                <w:szCs w:val="16"/>
              </w:rPr>
              <w:t>օրվանից</w:t>
            </w:r>
            <w:r w:rsidRPr="0039562F">
              <w:rPr>
                <w:rFonts w:ascii="GHEA Grapalat" w:hAnsi="GHEA Grapalat" w:cs="Calibri"/>
                <w:sz w:val="16"/>
                <w:szCs w:val="16"/>
                <w:lang w:val="ru-RU"/>
              </w:rPr>
              <w:t xml:space="preserve"> </w:t>
            </w:r>
            <w:r w:rsidR="00E80707">
              <w:rPr>
                <w:rFonts w:ascii="GHEA Grapalat" w:hAnsi="GHEA Grapalat" w:cs="Calibri"/>
                <w:sz w:val="16"/>
                <w:szCs w:val="16"/>
                <w:lang w:val="ru-RU"/>
              </w:rPr>
              <w:t>3</w:t>
            </w:r>
            <w:r w:rsidR="008B74CE" w:rsidRPr="008B74CE">
              <w:rPr>
                <w:rFonts w:ascii="GHEA Grapalat" w:hAnsi="GHEA Grapalat" w:cs="Calibri"/>
                <w:sz w:val="16"/>
                <w:szCs w:val="16"/>
                <w:lang w:val="ru-RU"/>
              </w:rPr>
              <w:t>0</w:t>
            </w:r>
            <w:r w:rsidRPr="00BD6E2C">
              <w:rPr>
                <w:rFonts w:ascii="GHEA Grapalat" w:hAnsi="GHEA Grapalat" w:cs="Calibri"/>
                <w:sz w:val="16"/>
                <w:szCs w:val="16"/>
                <w:lang w:val="ru-RU"/>
              </w:rPr>
              <w:t xml:space="preserve"> </w:t>
            </w:r>
            <w:r>
              <w:rPr>
                <w:rFonts w:ascii="GHEA Grapalat" w:hAnsi="GHEA Grapalat" w:cs="Calibri"/>
                <w:sz w:val="16"/>
                <w:szCs w:val="16"/>
              </w:rPr>
              <w:t>օրացո</w:t>
            </w:r>
            <w:r w:rsidR="008720CD">
              <w:rPr>
                <w:rFonts w:ascii="GHEA Grapalat" w:hAnsi="GHEA Grapalat" w:cs="Calibri"/>
                <w:sz w:val="16"/>
                <w:szCs w:val="16"/>
              </w:rPr>
              <w:t>ւ</w:t>
            </w:r>
            <w:r>
              <w:rPr>
                <w:rFonts w:ascii="GHEA Grapalat" w:hAnsi="GHEA Grapalat" w:cs="Calibri"/>
                <w:sz w:val="16"/>
                <w:szCs w:val="16"/>
              </w:rPr>
              <w:t>յցային</w:t>
            </w:r>
            <w:r w:rsidRPr="00BD6E2C">
              <w:rPr>
                <w:rFonts w:ascii="GHEA Grapalat" w:hAnsi="GHEA Grapalat" w:cs="Calibri"/>
                <w:sz w:val="16"/>
                <w:szCs w:val="16"/>
                <w:lang w:val="ru-RU"/>
              </w:rPr>
              <w:t xml:space="preserve"> </w:t>
            </w:r>
            <w:r>
              <w:rPr>
                <w:rFonts w:ascii="GHEA Grapalat" w:hAnsi="GHEA Grapalat" w:cs="Calibri"/>
                <w:sz w:val="16"/>
                <w:szCs w:val="16"/>
              </w:rPr>
              <w:t>օրվա</w:t>
            </w:r>
            <w:r w:rsidRPr="00BD6E2C">
              <w:rPr>
                <w:rFonts w:ascii="GHEA Grapalat" w:hAnsi="GHEA Grapalat" w:cs="Calibri"/>
                <w:sz w:val="16"/>
                <w:szCs w:val="16"/>
                <w:lang w:val="ru-RU"/>
              </w:rPr>
              <w:t xml:space="preserve"> </w:t>
            </w:r>
            <w:r>
              <w:rPr>
                <w:rFonts w:ascii="GHEA Grapalat" w:hAnsi="GHEA Grapalat" w:cs="Calibri"/>
                <w:sz w:val="16"/>
                <w:szCs w:val="16"/>
              </w:rPr>
              <w:t>ընթացքում</w:t>
            </w:r>
          </w:p>
        </w:tc>
      </w:tr>
    </w:tbl>
    <w:p w14:paraId="13DDAB9C" w14:textId="186FF700" w:rsidR="00874668" w:rsidRPr="00874668" w:rsidRDefault="00874668" w:rsidP="00874668">
      <w:pPr>
        <w:rPr>
          <w:rFonts w:ascii="GHEA Grapalat" w:hAnsi="GHEA Grapalat"/>
          <w:sz w:val="20"/>
          <w:szCs w:val="20"/>
          <w:lang w:val="hy-AM"/>
        </w:rPr>
      </w:pPr>
    </w:p>
    <w:p w14:paraId="23B61C02" w14:textId="77777777" w:rsidR="007678FA" w:rsidRPr="00874668" w:rsidRDefault="007678FA" w:rsidP="007678FA">
      <w:pPr>
        <w:jc w:val="both"/>
        <w:rPr>
          <w:rFonts w:ascii="GHEA Grapalat" w:hAnsi="GHEA Grapalat"/>
          <w:sz w:val="20"/>
          <w:lang w:val="hy-AM"/>
        </w:rPr>
      </w:pPr>
      <w:r w:rsidRPr="00874668">
        <w:rPr>
          <w:rFonts w:ascii="GHEA Grapalat" w:hAnsi="GHEA Grapalat"/>
          <w:sz w:val="20"/>
          <w:lang w:val="hy-AM"/>
        </w:rPr>
        <w:t xml:space="preserve"> </w:t>
      </w:r>
      <w:r w:rsidRPr="00F566BF">
        <w:rPr>
          <w:rFonts w:ascii="GHEA Grapalat" w:hAnsi="GHEA Grapalat" w:cs="Sylfaen"/>
          <w:i/>
          <w:sz w:val="18"/>
          <w:szCs w:val="18"/>
          <w:lang w:val="pt-BR"/>
        </w:rPr>
        <w:t>* ծառայության մատուցման վերջնաժամկետը չի կարող ավել լինել, քան տվյալ տարվա դեկտեմբերի 25-ը:</w:t>
      </w:r>
    </w:p>
    <w:p w14:paraId="21BC8508" w14:textId="65EB8C3D" w:rsidR="007678FA" w:rsidRPr="00A369C7" w:rsidRDefault="007678FA" w:rsidP="007678FA">
      <w:pPr>
        <w:jc w:val="both"/>
        <w:rPr>
          <w:rFonts w:ascii="GHEA Grapalat" w:hAnsi="GHEA Grapalat"/>
          <w:i/>
          <w:sz w:val="20"/>
          <w:lang w:val="hy-AM"/>
        </w:rPr>
      </w:pPr>
      <w:r w:rsidRPr="00DE7C54">
        <w:rPr>
          <w:rFonts w:ascii="GHEA Grapalat" w:hAnsi="GHEA Grapalat"/>
          <w:i/>
          <w:sz w:val="20"/>
          <w:lang w:val="hy-AM"/>
        </w:rPr>
        <w:t xml:space="preserve">** </w:t>
      </w:r>
      <w:r w:rsidRPr="00F566BF">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սյունակում </w:t>
      </w:r>
      <w:r w:rsidR="00C87637" w:rsidRPr="008F4EB6">
        <w:rPr>
          <w:rFonts w:ascii="GHEA Grapalat" w:hAnsi="GHEA Grapalat" w:cs="Sylfaen"/>
          <w:i/>
          <w:sz w:val="18"/>
          <w:szCs w:val="18"/>
          <w:lang w:val="pt-BR"/>
        </w:rPr>
        <w:t>ժամկետի հաշվարկը սահմանվում է օրացուցային օրերով՝ հաշվարկն իրականացնելով</w:t>
      </w:r>
      <w:r w:rsidR="00C87637" w:rsidRPr="00F566BF" w:rsidDel="00C87637">
        <w:rPr>
          <w:rFonts w:ascii="GHEA Grapalat" w:hAnsi="GHEA Grapalat" w:cs="Sylfaen"/>
          <w:i/>
          <w:sz w:val="18"/>
          <w:szCs w:val="18"/>
          <w:lang w:val="pt-BR"/>
        </w:rPr>
        <w:t xml:space="preserve"> </w:t>
      </w:r>
      <w:r w:rsidRPr="00F566BF">
        <w:rPr>
          <w:rFonts w:ascii="GHEA Grapalat" w:hAnsi="GHEA Grapalat" w:cs="Sylfaen"/>
          <w:i/>
          <w:sz w:val="18"/>
          <w:szCs w:val="18"/>
          <w:lang w:val="pt-BR"/>
        </w:rPr>
        <w:t>ֆինանսական միջոցներ նախատեսվելու դեպքում կողմերի միջև կնքվող համաձայնագրի ուժի մեջ մտնելու օրվանից:</w:t>
      </w:r>
    </w:p>
    <w:p w14:paraId="5848440B" w14:textId="77777777" w:rsidR="007678FA" w:rsidRPr="00DE7C54"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8D3386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Վեդու համայնքապետարան</w:t>
            </w:r>
          </w:p>
          <w:p w14:paraId="7A2757F9"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ք. Վեդի,Թումանյան 6</w:t>
            </w:r>
          </w:p>
          <w:p w14:paraId="5266F121"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 xml:space="preserve"> ՀՀ ՖՆ գործառնական վարչություն</w:t>
            </w:r>
          </w:p>
          <w:p w14:paraId="523D5AA0" w14:textId="7E6E67B0" w:rsidR="00550682" w:rsidRPr="00317107"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ՀՀ</w:t>
            </w:r>
            <w:r w:rsidR="003E17E2" w:rsidRPr="00986CAC">
              <w:rPr>
                <w:rFonts w:ascii="GHEA Grapalat" w:eastAsia="GHEA Grapalat" w:hAnsi="GHEA Grapalat" w:cs="GHEA Grapalat"/>
                <w:sz w:val="20"/>
                <w:szCs w:val="22"/>
                <w:lang w:val="hy-AM"/>
              </w:rPr>
              <w:t xml:space="preserve"> </w:t>
            </w:r>
            <w:r>
              <w:rPr>
                <w:rFonts w:ascii="GHEA Grapalat" w:eastAsia="GHEA Grapalat" w:hAnsi="GHEA Grapalat" w:cs="GHEA Grapalat"/>
                <w:sz w:val="20"/>
                <w:szCs w:val="22"/>
                <w:lang w:val="hy-AM"/>
              </w:rPr>
              <w:t>900422102</w:t>
            </w:r>
            <w:r w:rsidR="0084212A" w:rsidRPr="00781724">
              <w:rPr>
                <w:rFonts w:ascii="GHEA Grapalat" w:eastAsia="GHEA Grapalat" w:hAnsi="GHEA Grapalat" w:cs="GHEA Grapalat"/>
                <w:sz w:val="20"/>
                <w:szCs w:val="22"/>
                <w:lang w:val="hy-AM"/>
              </w:rPr>
              <w:t>3</w:t>
            </w:r>
            <w:r w:rsidR="00781724" w:rsidRPr="00317107">
              <w:rPr>
                <w:rFonts w:ascii="GHEA Grapalat" w:eastAsia="GHEA Grapalat" w:hAnsi="GHEA Grapalat" w:cs="GHEA Grapalat"/>
                <w:sz w:val="20"/>
                <w:szCs w:val="22"/>
                <w:lang w:val="hy-AM"/>
              </w:rPr>
              <w:t>10</w:t>
            </w:r>
          </w:p>
          <w:p w14:paraId="16CA8B96" w14:textId="77777777" w:rsidR="00550682" w:rsidRPr="009E0D85" w:rsidRDefault="00550682" w:rsidP="00550682">
            <w:pPr>
              <w:jc w:val="center"/>
              <w:rPr>
                <w:rFonts w:ascii="GHEA Grapalat" w:eastAsia="GHEA Grapalat" w:hAnsi="GHEA Grapalat" w:cs="GHEA Grapalat"/>
                <w:sz w:val="20"/>
                <w:szCs w:val="22"/>
                <w:lang w:val="hy-AM"/>
              </w:rPr>
            </w:pPr>
            <w:r w:rsidRPr="009E0D85">
              <w:rPr>
                <w:rFonts w:ascii="GHEA Grapalat" w:eastAsia="GHEA Grapalat" w:hAnsi="GHEA Grapalat" w:cs="GHEA Grapalat"/>
                <w:sz w:val="20"/>
                <w:szCs w:val="22"/>
                <w:lang w:val="hy-AM"/>
              </w:rPr>
              <w:t>ՀՎՀՀ 04241258</w:t>
            </w:r>
          </w:p>
          <w:p w14:paraId="7359BCB3" w14:textId="77777777" w:rsidR="00550682" w:rsidRPr="009E0D85" w:rsidRDefault="00550682" w:rsidP="00550682">
            <w:pPr>
              <w:jc w:val="center"/>
              <w:rPr>
                <w:rFonts w:ascii="GHEA Grapalat" w:eastAsia="GHEA Grapalat" w:hAnsi="GHEA Grapalat" w:cs="GHEA Grapalat"/>
                <w:szCs w:val="22"/>
                <w:lang w:val="hy-AM"/>
              </w:rPr>
            </w:pPr>
            <w:r w:rsidRPr="009E0D85">
              <w:rPr>
                <w:rFonts w:ascii="GHEA Grapalat" w:eastAsia="GHEA Grapalat" w:hAnsi="GHEA Grapalat" w:cs="GHEA Grapalat"/>
                <w:sz w:val="20"/>
                <w:szCs w:val="22"/>
                <w:lang w:val="hy-AM"/>
              </w:rPr>
              <w:t>Համայնքի ղեկավար՝ Գ. Սարգսյան</w:t>
            </w:r>
          </w:p>
          <w:p w14:paraId="0B11270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2C12F8CF" w14:textId="77777777" w:rsidR="00550682" w:rsidRPr="00550682" w:rsidRDefault="00550682" w:rsidP="00550682">
            <w:pPr>
              <w:jc w:val="center"/>
              <w:rPr>
                <w:rFonts w:ascii="GHEA Grapalat" w:hAnsi="GHEA Grapalat"/>
                <w:sz w:val="18"/>
                <w:szCs w:val="18"/>
                <w:lang w:val="hy-AM"/>
              </w:rPr>
            </w:pPr>
            <w:r w:rsidRPr="00550682">
              <w:rPr>
                <w:rFonts w:ascii="GHEA Grapalat" w:hAnsi="GHEA Grapalat"/>
                <w:sz w:val="18"/>
                <w:szCs w:val="18"/>
                <w:lang w:val="hy-AM"/>
              </w:rPr>
              <w:t>/</w:t>
            </w:r>
            <w:r w:rsidRPr="00550682">
              <w:rPr>
                <w:rFonts w:ascii="GHEA Grapalat" w:hAnsi="GHEA Grapalat" w:cs="Sylfaen"/>
                <w:sz w:val="18"/>
                <w:szCs w:val="18"/>
                <w:lang w:val="hy-AM"/>
              </w:rPr>
              <w:t>ստորագրություն</w:t>
            </w:r>
            <w:r w:rsidRPr="00550682">
              <w:rPr>
                <w:rFonts w:ascii="GHEA Grapalat" w:hAnsi="GHEA Grapalat"/>
                <w:sz w:val="18"/>
                <w:szCs w:val="18"/>
                <w:lang w:val="hy-AM"/>
              </w:rPr>
              <w:t>/</w:t>
            </w:r>
          </w:p>
          <w:p w14:paraId="4B959907" w14:textId="0DABF499" w:rsidR="007678FA" w:rsidRPr="00550682" w:rsidRDefault="007678FA" w:rsidP="00E53C12">
            <w:pPr>
              <w:jc w:val="center"/>
              <w:rPr>
                <w:rFonts w:ascii="GHEA Grapalat" w:hAnsi="GHEA Grapalat"/>
                <w:sz w:val="18"/>
                <w:szCs w:val="18"/>
                <w:lang w:val="hy-AM"/>
              </w:rPr>
            </w:pPr>
          </w:p>
        </w:tc>
        <w:tc>
          <w:tcPr>
            <w:tcW w:w="760" w:type="dxa"/>
          </w:tcPr>
          <w:p w14:paraId="451C8AF8" w14:textId="77777777" w:rsidR="007678FA" w:rsidRPr="00550682" w:rsidRDefault="007678FA" w:rsidP="00E53C12">
            <w:pPr>
              <w:spacing w:line="360" w:lineRule="auto"/>
              <w:jc w:val="center"/>
              <w:rPr>
                <w:rFonts w:ascii="GHEA Grapalat" w:hAnsi="GHEA Grapalat"/>
                <w:lang w:val="hy-AM"/>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491C64E" w14:textId="77777777" w:rsidR="005E7CE7" w:rsidRPr="00245177" w:rsidRDefault="007678FA" w:rsidP="005E7CE7">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0BDA5533" w14:textId="5371B3D8" w:rsidR="00B2191F" w:rsidRDefault="00B2191F" w:rsidP="001E1699">
      <w:pPr>
        <w:rPr>
          <w:rFonts w:ascii="GHEA Grapalat" w:hAnsi="GHEA Grapalat"/>
          <w:i/>
          <w:sz w:val="18"/>
          <w:lang w:val="hy-AM"/>
        </w:rPr>
      </w:pPr>
    </w:p>
    <w:p w14:paraId="52034298" w14:textId="77777777" w:rsidR="00B2191F" w:rsidRDefault="00B2191F" w:rsidP="00B2191F">
      <w:pPr>
        <w:jc w:val="right"/>
        <w:rPr>
          <w:rFonts w:ascii="GHEA Grapalat" w:hAnsi="GHEA Grapalat"/>
          <w:i/>
          <w:sz w:val="18"/>
          <w:lang w:val="hy-AM"/>
        </w:rPr>
      </w:pPr>
    </w:p>
    <w:p w14:paraId="5A5C73FC" w14:textId="77777777" w:rsidR="003E17E2" w:rsidRDefault="003E17E2" w:rsidP="00B2191F">
      <w:pPr>
        <w:jc w:val="right"/>
        <w:rPr>
          <w:rFonts w:ascii="GHEA Grapalat" w:hAnsi="GHEA Grapalat"/>
          <w:i/>
          <w:sz w:val="18"/>
          <w:lang w:val="hy-AM"/>
        </w:rPr>
      </w:pPr>
    </w:p>
    <w:p w14:paraId="27DA7B2A" w14:textId="77777777" w:rsidR="003E17E2" w:rsidRDefault="003E17E2" w:rsidP="00B2191F">
      <w:pPr>
        <w:jc w:val="right"/>
        <w:rPr>
          <w:rFonts w:ascii="GHEA Grapalat" w:hAnsi="GHEA Grapalat"/>
          <w:i/>
          <w:sz w:val="18"/>
          <w:lang w:val="hy-AM"/>
        </w:rPr>
      </w:pPr>
    </w:p>
    <w:p w14:paraId="621E9C7B" w14:textId="77777777" w:rsidR="00B2191F" w:rsidRPr="00B2191F" w:rsidRDefault="00B2191F" w:rsidP="00B2191F">
      <w:pPr>
        <w:jc w:val="right"/>
        <w:rPr>
          <w:rFonts w:ascii="GHEA Grapalat" w:hAnsi="GHEA Grapalat"/>
          <w:i/>
          <w:sz w:val="18"/>
          <w:lang w:val="hy-AM"/>
        </w:rPr>
      </w:pPr>
      <w:r w:rsidRPr="00F566BF">
        <w:rPr>
          <w:rFonts w:ascii="GHEA Grapalat" w:hAnsi="GHEA Grapalat"/>
          <w:i/>
          <w:sz w:val="18"/>
          <w:lang w:val="hy-AM"/>
        </w:rPr>
        <w:t>Հավելված N 1</w:t>
      </w:r>
      <w:r w:rsidRPr="00B2191F">
        <w:rPr>
          <w:rFonts w:ascii="GHEA Grapalat" w:hAnsi="GHEA Grapalat"/>
          <w:i/>
          <w:sz w:val="18"/>
          <w:lang w:val="hy-AM"/>
        </w:rPr>
        <w:t>.1</w:t>
      </w:r>
    </w:p>
    <w:p w14:paraId="4B65FDAA"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22C13A93" w14:textId="77777777" w:rsidR="00B2191F" w:rsidRPr="00F566BF" w:rsidRDefault="00B2191F" w:rsidP="00B2191F">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0122B206" w14:textId="77777777" w:rsidR="0097551D" w:rsidRDefault="0097551D" w:rsidP="00BD6E2C">
      <w:pPr>
        <w:tabs>
          <w:tab w:val="left" w:pos="142"/>
        </w:tabs>
        <w:jc w:val="center"/>
        <w:rPr>
          <w:rFonts w:ascii="GHEA Grapalat" w:hAnsi="GHEA Grapalat"/>
          <w:b/>
          <w:lang w:val="hy-AM"/>
        </w:rPr>
      </w:pPr>
    </w:p>
    <w:p w14:paraId="14B0C918" w14:textId="68257C69" w:rsidR="00EA0040" w:rsidRDefault="00BD6E2C" w:rsidP="00BD6E2C">
      <w:pPr>
        <w:tabs>
          <w:tab w:val="left" w:pos="142"/>
        </w:tabs>
        <w:jc w:val="center"/>
        <w:rPr>
          <w:rFonts w:ascii="GHEA Grapalat" w:hAnsi="GHEA Grapalat"/>
          <w:b/>
          <w:lang w:val="ru-RU"/>
        </w:rPr>
      </w:pPr>
      <w:r w:rsidRPr="003E17E2">
        <w:rPr>
          <w:rFonts w:ascii="GHEA Grapalat" w:hAnsi="GHEA Grapalat"/>
          <w:b/>
          <w:lang w:val="hy-AM"/>
        </w:rPr>
        <w:t>ՏԵԽՆԻԿԱԿԱՆ ԲՆՈՒԹԱԳԻՐ-ԳՆՄԱՆ ԺԱՄԱՆԱԿԱՑՈՒՅՑ</w:t>
      </w:r>
    </w:p>
    <w:tbl>
      <w:tblPr>
        <w:tblW w:w="10245" w:type="dxa"/>
        <w:tblLayout w:type="fixed"/>
        <w:tblLook w:val="04A0" w:firstRow="1" w:lastRow="0" w:firstColumn="1" w:lastColumn="0" w:noHBand="0" w:noVBand="1"/>
      </w:tblPr>
      <w:tblGrid>
        <w:gridCol w:w="1188"/>
        <w:gridCol w:w="9057"/>
      </w:tblGrid>
      <w:tr w:rsidR="002A371D" w:rsidRPr="002A371D" w14:paraId="3D384B0F" w14:textId="77777777" w:rsidTr="00906D8B">
        <w:trPr>
          <w:trHeight w:val="1275"/>
        </w:trPr>
        <w:tc>
          <w:tcPr>
            <w:tcW w:w="1188" w:type="dxa"/>
            <w:tcBorders>
              <w:top w:val="single" w:sz="4" w:space="0" w:color="auto"/>
              <w:left w:val="single" w:sz="4" w:space="0" w:color="auto"/>
              <w:bottom w:val="single" w:sz="4" w:space="0" w:color="auto"/>
              <w:right w:val="single" w:sz="4" w:space="0" w:color="auto"/>
            </w:tcBorders>
            <w:vAlign w:val="center"/>
            <w:hideMark/>
          </w:tcPr>
          <w:p w14:paraId="441A2CBE" w14:textId="77777777" w:rsidR="002A371D" w:rsidRPr="009922C3" w:rsidRDefault="002A371D" w:rsidP="00906D8B">
            <w:pPr>
              <w:spacing w:after="200" w:line="276" w:lineRule="auto"/>
              <w:rPr>
                <w:rFonts w:ascii="Arial Armenian" w:eastAsiaTheme="minorEastAsia" w:hAnsi="Arial Armenian" w:cs="Calibri"/>
                <w:color w:val="E36C0A" w:themeColor="accent6" w:themeShade="BF"/>
                <w:lang w:eastAsia="ru-RU"/>
              </w:rPr>
            </w:pPr>
            <w:r w:rsidRPr="009922C3">
              <w:rPr>
                <w:rFonts w:ascii="Sylfaen" w:eastAsiaTheme="minorEastAsia" w:hAnsi="Sylfaen" w:cs="Calibri"/>
                <w:color w:val="E36C0A" w:themeColor="accent6" w:themeShade="BF"/>
                <w:lang w:eastAsia="ru-RU"/>
              </w:rPr>
              <w:t>Օբյեկտիանվանումը</w:t>
            </w:r>
          </w:p>
        </w:tc>
        <w:tc>
          <w:tcPr>
            <w:tcW w:w="9057" w:type="dxa"/>
            <w:tcBorders>
              <w:top w:val="single" w:sz="4" w:space="0" w:color="auto"/>
              <w:left w:val="nil"/>
              <w:bottom w:val="single" w:sz="4" w:space="0" w:color="auto"/>
              <w:right w:val="single" w:sz="4" w:space="0" w:color="auto"/>
            </w:tcBorders>
            <w:hideMark/>
          </w:tcPr>
          <w:p w14:paraId="3B3347E5" w14:textId="77777777" w:rsidR="002A371D" w:rsidRPr="00105493" w:rsidRDefault="002A371D" w:rsidP="002A371D">
            <w:pPr>
              <w:tabs>
                <w:tab w:val="left" w:pos="740"/>
              </w:tabs>
              <w:spacing w:line="276" w:lineRule="auto"/>
              <w:ind w:left="3060"/>
              <w:contextualSpacing/>
              <w:rPr>
                <w:rFonts w:ascii="Sylfaen" w:eastAsia="Calibri" w:hAnsi="Sylfaen" w:cs="Sylfaen"/>
                <w:color w:val="000000"/>
                <w:shd w:val="clear" w:color="auto" w:fill="FFFFFF"/>
              </w:rPr>
            </w:pPr>
            <w:r w:rsidRPr="00105493">
              <w:rPr>
                <w:rFonts w:ascii="Sylfaen" w:eastAsia="Calibri" w:hAnsi="Sylfaen" w:cs="Sylfaen"/>
                <w:color w:val="000000"/>
                <w:shd w:val="clear" w:color="auto" w:fill="FFFFFF"/>
              </w:rPr>
              <w:t xml:space="preserve">  </w:t>
            </w:r>
          </w:p>
          <w:p w14:paraId="4AA52990" w14:textId="2DD7FBEC" w:rsidR="002A371D" w:rsidRPr="00105493" w:rsidRDefault="001E7364" w:rsidP="0084212A">
            <w:pPr>
              <w:tabs>
                <w:tab w:val="left" w:pos="740"/>
              </w:tabs>
              <w:spacing w:line="276" w:lineRule="auto"/>
              <w:ind w:left="97"/>
              <w:contextualSpacing/>
              <w:rPr>
                <w:rFonts w:ascii="Sylfaen" w:eastAsia="Calibri" w:hAnsi="Sylfaen" w:cs="Sylfaen"/>
                <w:color w:val="000000"/>
                <w:shd w:val="clear" w:color="auto" w:fill="FFFFFF"/>
              </w:rPr>
            </w:pPr>
            <w:r w:rsidRPr="00B339B8">
              <w:rPr>
                <w:rFonts w:ascii="GHEA Grapalat" w:hAnsi="GHEA Grapalat"/>
                <w:lang w:val="af-ZA"/>
              </w:rPr>
              <w:t></w:t>
            </w:r>
            <w:r>
              <w:rPr>
                <w:rFonts w:ascii="GHEA Grapalat" w:hAnsi="GHEA Grapalat"/>
                <w:lang w:val="af-ZA"/>
              </w:rPr>
              <w:t xml:space="preserve"> </w:t>
            </w:r>
            <w:r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r>
      <w:tr w:rsidR="002A371D" w:rsidRPr="009C6323" w14:paraId="02307D78"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33A45ECF" w14:textId="77777777" w:rsidR="002A371D" w:rsidRPr="009A3A13" w:rsidRDefault="002A371D" w:rsidP="00906D8B">
            <w:pPr>
              <w:spacing w:after="200" w:line="276" w:lineRule="auto"/>
              <w:rPr>
                <w:rFonts w:ascii="Arial Armenian" w:eastAsiaTheme="minorEastAsia" w:hAnsi="Arial Armenian" w:cs="Calibri"/>
                <w:color w:val="E36C0A" w:themeColor="accent6" w:themeShade="BF"/>
                <w:lang w:eastAsia="ru-RU"/>
              </w:rPr>
            </w:pPr>
            <w:r w:rsidRPr="009A3A13">
              <w:rPr>
                <w:rFonts w:ascii="Sylfaen" w:eastAsiaTheme="minorEastAsia" w:hAnsi="Sylfaen" w:cs="Calibri"/>
                <w:color w:val="E36C0A" w:themeColor="accent6" w:themeShade="BF"/>
                <w:lang w:eastAsia="ru-RU"/>
              </w:rPr>
              <w:t>Օբյեկտի</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հասցեն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և</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կառուցման</w:t>
            </w:r>
            <w:r w:rsidRPr="009A3A13">
              <w:rPr>
                <w:rFonts w:ascii="Arial Armenian" w:eastAsiaTheme="minorEastAsia" w:hAnsi="Arial Armenian" w:cs="Calibri"/>
                <w:color w:val="E36C0A" w:themeColor="accent6" w:themeShade="BF"/>
                <w:lang w:eastAsia="ru-RU"/>
              </w:rPr>
              <w:t xml:space="preserve"> </w:t>
            </w:r>
            <w:r w:rsidRPr="009A3A13">
              <w:rPr>
                <w:rFonts w:ascii="Sylfaen" w:eastAsiaTheme="minorEastAsia" w:hAnsi="Sylfaen" w:cs="Calibri"/>
                <w:color w:val="E36C0A" w:themeColor="accent6" w:themeShade="BF"/>
                <w:lang w:eastAsia="ru-RU"/>
              </w:rPr>
              <w:t>տարեթիվը</w:t>
            </w:r>
          </w:p>
        </w:tc>
        <w:tc>
          <w:tcPr>
            <w:tcW w:w="9057" w:type="dxa"/>
            <w:tcBorders>
              <w:top w:val="nil"/>
              <w:left w:val="nil"/>
              <w:bottom w:val="single" w:sz="4" w:space="0" w:color="auto"/>
              <w:right w:val="single" w:sz="4" w:space="0" w:color="auto"/>
            </w:tcBorders>
            <w:noWrap/>
            <w:vAlign w:val="center"/>
          </w:tcPr>
          <w:p w14:paraId="3FFDB794" w14:textId="77777777" w:rsidR="00897831" w:rsidRPr="00897831" w:rsidRDefault="00897831" w:rsidP="00897831">
            <w:pPr>
              <w:spacing w:after="200" w:line="276" w:lineRule="auto"/>
              <w:rPr>
                <w:rFonts w:ascii="GHEA Grapalat" w:hAnsi="GHEA Grapalat"/>
                <w:lang w:val="af-ZA"/>
              </w:rPr>
            </w:pPr>
            <w:r w:rsidRPr="00897831">
              <w:rPr>
                <w:rFonts w:ascii="GHEA Grapalat" w:hAnsi="GHEA Grapalat"/>
                <w:lang w:val="af-ZA"/>
              </w:rPr>
              <w:t xml:space="preserve">                             ՀՀ Արարատի մարզի Վեդի համայնքի  </w:t>
            </w:r>
          </w:p>
          <w:p w14:paraId="03788B4D" w14:textId="77777777" w:rsidR="00897831" w:rsidRPr="00897831" w:rsidRDefault="00897831" w:rsidP="00897831">
            <w:pPr>
              <w:spacing w:after="200" w:line="276" w:lineRule="auto"/>
              <w:rPr>
                <w:rFonts w:ascii="GHEA Grapalat" w:hAnsi="GHEA Grapalat"/>
                <w:lang w:val="af-ZA"/>
              </w:rPr>
            </w:pPr>
            <w:r w:rsidRPr="00897831">
              <w:rPr>
                <w:rFonts w:ascii="GHEA Grapalat" w:hAnsi="GHEA Grapalat"/>
                <w:lang w:val="af-ZA"/>
              </w:rPr>
              <w:t xml:space="preserve">          -Տափերական բնակավայրի Գայի փողոց 2 շենքի հասցեում գտնվող բազմաբնակարան բնակելի շենքը կառուցվել է 1970-ական թվականներին:</w:t>
            </w:r>
          </w:p>
          <w:p w14:paraId="4284B6FB" w14:textId="77777777" w:rsidR="00897831" w:rsidRPr="00897831" w:rsidRDefault="00897831" w:rsidP="00897831">
            <w:pPr>
              <w:pStyle w:val="aff3"/>
              <w:numPr>
                <w:ilvl w:val="0"/>
                <w:numId w:val="11"/>
              </w:numPr>
              <w:spacing w:after="200" w:line="276" w:lineRule="auto"/>
              <w:contextualSpacing/>
              <w:rPr>
                <w:rFonts w:ascii="GHEA Grapalat" w:hAnsi="GHEA Grapalat"/>
                <w:lang w:val="af-ZA" w:eastAsia="en-US"/>
              </w:rPr>
            </w:pPr>
            <w:r w:rsidRPr="00897831">
              <w:rPr>
                <w:rFonts w:ascii="GHEA Grapalat" w:hAnsi="GHEA Grapalat"/>
                <w:lang w:val="af-ZA" w:eastAsia="en-US"/>
              </w:rPr>
              <w:t>Տափերական բնակավայրի Իսակովի փողոց 1 շենքի հասցեում գտնվող բազմաբնակարան բնակելի շենքը կառուցվել է 1970-ական թվականներին:</w:t>
            </w:r>
          </w:p>
          <w:p w14:paraId="43D5F54E" w14:textId="786C82E3" w:rsidR="002A371D" w:rsidRPr="00897831" w:rsidRDefault="00897831" w:rsidP="00897831">
            <w:pPr>
              <w:spacing w:before="100" w:beforeAutospacing="1" w:after="100" w:afterAutospacing="1"/>
              <w:rPr>
                <w:rFonts w:ascii="Sylfaen" w:eastAsia="Calibri" w:hAnsi="Sylfaen" w:cs="Sylfaen"/>
                <w:color w:val="000000"/>
                <w:shd w:val="clear" w:color="auto" w:fill="FFFFFF"/>
                <w:lang w:val="hy-AM"/>
              </w:rPr>
            </w:pPr>
            <w:r w:rsidRPr="00897831">
              <w:rPr>
                <w:rFonts w:ascii="GHEA Grapalat" w:hAnsi="GHEA Grapalat"/>
                <w:lang w:val="af-ZA"/>
              </w:rPr>
              <w:t xml:space="preserve">    -Տափերական բնակավայրի Այվազովսկու փողոց 2 շենքի հասցեում         գտնվող բազմաբնակարան բնակելի շենքը կառուցվել է 1970-ական</w:t>
            </w:r>
            <w:r w:rsidRPr="00897831">
              <w:rPr>
                <w:rFonts w:ascii="Sylfaen" w:hAnsi="Sylfaen"/>
                <w:color w:val="E36C0A" w:themeColor="accent6" w:themeShade="BF"/>
                <w:lang w:val="hy-AM"/>
              </w:rPr>
              <w:t xml:space="preserve"> </w:t>
            </w:r>
            <w:r w:rsidRPr="00897831">
              <w:rPr>
                <w:rFonts w:ascii="GHEA Grapalat" w:hAnsi="GHEA Grapalat"/>
                <w:lang w:val="af-ZA"/>
              </w:rPr>
              <w:t>թվականներին:</w:t>
            </w:r>
          </w:p>
        </w:tc>
      </w:tr>
      <w:tr w:rsidR="002A371D" w:rsidRPr="00317107" w14:paraId="0D6F0239" w14:textId="77777777" w:rsidTr="00906D8B">
        <w:trPr>
          <w:trHeight w:val="930"/>
        </w:trPr>
        <w:tc>
          <w:tcPr>
            <w:tcW w:w="1188" w:type="dxa"/>
            <w:tcBorders>
              <w:top w:val="nil"/>
              <w:left w:val="single" w:sz="4" w:space="0" w:color="auto"/>
              <w:bottom w:val="single" w:sz="4" w:space="0" w:color="auto"/>
              <w:right w:val="single" w:sz="4" w:space="0" w:color="auto"/>
            </w:tcBorders>
            <w:vAlign w:val="center"/>
            <w:hideMark/>
          </w:tcPr>
          <w:p w14:paraId="194A06B0" w14:textId="77777777" w:rsidR="002A371D" w:rsidRDefault="002A371D" w:rsidP="00906D8B">
            <w:pPr>
              <w:spacing w:after="200" w:line="276" w:lineRule="auto"/>
              <w:rPr>
                <w:rFonts w:ascii="Arial Armenian" w:eastAsiaTheme="minorEastAsia" w:hAnsi="Arial Armenian" w:cs="Calibri"/>
                <w:color w:val="000000"/>
                <w:lang w:eastAsia="ru-RU"/>
              </w:rPr>
            </w:pPr>
            <w:r>
              <w:rPr>
                <w:rFonts w:ascii="Sylfaen" w:eastAsiaTheme="minorEastAsia" w:hAnsi="Sylfaen" w:cs="Calibri"/>
                <w:color w:val="000000"/>
                <w:lang w:eastAsia="ru-RU"/>
              </w:rPr>
              <w:t>Նպատակային</w:t>
            </w:r>
            <w:r>
              <w:rPr>
                <w:rFonts w:ascii="Arial Armenian" w:eastAsiaTheme="minorEastAsia" w:hAnsi="Arial Armenian" w:cs="Calibri"/>
                <w:color w:val="000000"/>
                <w:lang w:eastAsia="ru-RU"/>
              </w:rPr>
              <w:t xml:space="preserve"> </w:t>
            </w:r>
            <w:r>
              <w:rPr>
                <w:rFonts w:ascii="Sylfaen" w:eastAsiaTheme="minorEastAsia" w:hAnsi="Sylfaen" w:cs="Calibri"/>
                <w:color w:val="000000"/>
                <w:lang w:eastAsia="ru-RU"/>
              </w:rPr>
              <w:t>նշանակությունը</w:t>
            </w:r>
          </w:p>
        </w:tc>
        <w:tc>
          <w:tcPr>
            <w:tcW w:w="9057" w:type="dxa"/>
            <w:tcBorders>
              <w:top w:val="nil"/>
              <w:left w:val="nil"/>
              <w:bottom w:val="single" w:sz="4" w:space="0" w:color="auto"/>
              <w:right w:val="single" w:sz="4" w:space="0" w:color="auto"/>
            </w:tcBorders>
            <w:noWrap/>
            <w:vAlign w:val="center"/>
          </w:tcPr>
          <w:p w14:paraId="6C8D8D34" w14:textId="7CB75165" w:rsidR="002A371D" w:rsidRPr="0084212A" w:rsidRDefault="002A371D" w:rsidP="00897831">
            <w:pPr>
              <w:pStyle w:val="aff3"/>
              <w:numPr>
                <w:ilvl w:val="0"/>
                <w:numId w:val="11"/>
              </w:numPr>
              <w:spacing w:after="200" w:line="276" w:lineRule="auto"/>
              <w:contextualSpacing/>
              <w:rPr>
                <w:rFonts w:ascii="Sylfaen" w:eastAsia="Calibri" w:hAnsi="Sylfaen" w:cs="Sylfaen"/>
                <w:color w:val="000000"/>
                <w:shd w:val="clear" w:color="auto" w:fill="FFFFFF"/>
                <w:lang w:val="af-ZA"/>
              </w:rPr>
            </w:pPr>
            <w:r w:rsidRPr="00105493">
              <w:rPr>
                <w:rFonts w:ascii="Sylfaen" w:eastAsia="Calibri" w:hAnsi="Sylfaen" w:cs="Sylfaen"/>
                <w:color w:val="000000"/>
                <w:shd w:val="clear" w:color="auto" w:fill="FFFFFF"/>
              </w:rPr>
              <w:t xml:space="preserve">  </w:t>
            </w:r>
            <w:r w:rsidR="00897831" w:rsidRPr="00897831">
              <w:rPr>
                <w:rFonts w:ascii="GHEA Grapalat" w:hAnsi="GHEA Grapalat"/>
                <w:lang w:val="af-ZA" w:eastAsia="en-US"/>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 նախագծանա</w:t>
            </w:r>
            <w:r w:rsidR="00897831">
              <w:rPr>
                <w:rFonts w:ascii="GHEA Grapalat" w:hAnsi="GHEA Grapalat"/>
                <w:lang w:val="en-US" w:eastAsia="en-US"/>
              </w:rPr>
              <w:t>յին</w:t>
            </w:r>
            <w:r w:rsidR="00897831" w:rsidRPr="00897831">
              <w:rPr>
                <w:rFonts w:ascii="GHEA Grapalat" w:hAnsi="GHEA Grapalat"/>
                <w:lang w:val="af-ZA" w:eastAsia="en-US"/>
              </w:rPr>
              <w:t xml:space="preserve"> փաստաթղթերի </w:t>
            </w:r>
            <w:r w:rsidR="00897831" w:rsidRPr="00740988">
              <w:rPr>
                <w:rFonts w:ascii="GHEA Grapalat" w:hAnsi="GHEA Grapalat"/>
                <w:lang w:val="af-ZA"/>
              </w:rPr>
              <w:t>մշակման</w:t>
            </w:r>
            <w:r w:rsidR="00897831" w:rsidRPr="00D64D17">
              <w:rPr>
                <w:rFonts w:ascii="GHEA Grapalat" w:hAnsi="GHEA Grapalat"/>
                <w:lang w:val="af-ZA"/>
              </w:rPr>
              <w:t xml:space="preserve">  </w:t>
            </w:r>
            <w:r w:rsidR="00897831" w:rsidRPr="00740988">
              <w:rPr>
                <w:rFonts w:ascii="GHEA Grapalat" w:hAnsi="GHEA Grapalat"/>
                <w:lang w:val="af-ZA"/>
              </w:rPr>
              <w:t>խորհրդատվական</w:t>
            </w:r>
            <w:r w:rsidR="00897831" w:rsidRPr="00D64D17">
              <w:rPr>
                <w:rFonts w:ascii="GHEA Grapalat" w:hAnsi="GHEA Grapalat"/>
                <w:lang w:val="af-ZA"/>
              </w:rPr>
              <w:t xml:space="preserve">    </w:t>
            </w:r>
            <w:r w:rsidR="00897831">
              <w:rPr>
                <w:rFonts w:ascii="GHEA Grapalat" w:hAnsi="GHEA Grapalat"/>
                <w:lang w:val="af-ZA"/>
              </w:rPr>
              <w:t>ծառայություններ</w:t>
            </w:r>
          </w:p>
        </w:tc>
      </w:tr>
      <w:tr w:rsidR="002A371D" w:rsidRPr="009C6323" w14:paraId="5E6C0EEE" w14:textId="77777777" w:rsidTr="00906D8B">
        <w:trPr>
          <w:trHeight w:val="600"/>
        </w:trPr>
        <w:tc>
          <w:tcPr>
            <w:tcW w:w="1188" w:type="dxa"/>
            <w:tcBorders>
              <w:top w:val="nil"/>
              <w:left w:val="single" w:sz="4" w:space="0" w:color="auto"/>
              <w:bottom w:val="single" w:sz="4" w:space="0" w:color="auto"/>
              <w:right w:val="single" w:sz="4" w:space="0" w:color="auto"/>
            </w:tcBorders>
            <w:noWrap/>
            <w:vAlign w:val="center"/>
            <w:hideMark/>
          </w:tcPr>
          <w:p w14:paraId="76B501C5" w14:textId="77777777" w:rsidR="002A371D" w:rsidRPr="00781724" w:rsidRDefault="002A371D" w:rsidP="00906D8B">
            <w:pPr>
              <w:spacing w:after="200" w:line="276" w:lineRule="auto"/>
              <w:rPr>
                <w:rFonts w:ascii="Arial" w:eastAsiaTheme="minorEastAsia" w:hAnsi="Arial" w:cs="Arial"/>
                <w:color w:val="000000"/>
                <w:lang w:val="af-ZA" w:eastAsia="ru-RU"/>
              </w:rPr>
            </w:pPr>
            <w:r>
              <w:rPr>
                <w:rFonts w:ascii="Sylfaen" w:eastAsiaTheme="minorEastAsia" w:hAnsi="Sylfaen" w:cs="Calibri"/>
                <w:color w:val="000000"/>
                <w:lang w:eastAsia="ru-RU"/>
              </w:rPr>
              <w:t>Շենքի</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հատակագծային</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չափերը</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և</w:t>
            </w:r>
            <w:r w:rsidRPr="00781724">
              <w:rPr>
                <w:rFonts w:ascii="Arial Armenian" w:eastAsiaTheme="minorEastAsia" w:hAnsi="Arial Armenian" w:cs="Calibri"/>
                <w:color w:val="000000"/>
                <w:lang w:val="af-ZA" w:eastAsia="ru-RU"/>
              </w:rPr>
              <w:t xml:space="preserve"> </w:t>
            </w:r>
            <w:r>
              <w:rPr>
                <w:rFonts w:ascii="Sylfaen" w:eastAsiaTheme="minorEastAsia" w:hAnsi="Sylfaen" w:cs="Calibri"/>
                <w:color w:val="000000"/>
                <w:lang w:eastAsia="ru-RU"/>
              </w:rPr>
              <w:t>ընդհանուր</w:t>
            </w:r>
            <w:r w:rsidRPr="00781724">
              <w:rPr>
                <w:rFonts w:ascii="Arial Armenian" w:eastAsiaTheme="minorEastAsia" w:hAnsi="Arial Armenian" w:cs="Calibri"/>
                <w:color w:val="000000"/>
                <w:lang w:val="af-ZA" w:eastAsia="ru-RU"/>
              </w:rPr>
              <w:t xml:space="preserve"> </w:t>
            </w:r>
            <w:r w:rsidRPr="002A371D">
              <w:rPr>
                <w:rFonts w:ascii="Sylfaen" w:eastAsiaTheme="minorEastAsia" w:hAnsi="Sylfaen" w:cs="Calibri"/>
                <w:color w:val="000000"/>
                <w:lang w:eastAsia="ru-RU"/>
              </w:rPr>
              <w:t>մակերեսը</w:t>
            </w:r>
          </w:p>
        </w:tc>
        <w:tc>
          <w:tcPr>
            <w:tcW w:w="9057" w:type="dxa"/>
            <w:tcBorders>
              <w:top w:val="nil"/>
              <w:left w:val="nil"/>
              <w:bottom w:val="single" w:sz="4" w:space="0" w:color="auto"/>
              <w:right w:val="single" w:sz="4" w:space="0" w:color="auto"/>
            </w:tcBorders>
            <w:noWrap/>
            <w:vAlign w:val="center"/>
          </w:tcPr>
          <w:p w14:paraId="1A0FF4A6" w14:textId="77777777" w:rsidR="00897831" w:rsidRDefault="00897831" w:rsidP="00897831">
            <w:pPr>
              <w:pStyle w:val="aff3"/>
              <w:numPr>
                <w:ilvl w:val="0"/>
                <w:numId w:val="11"/>
              </w:numPr>
              <w:spacing w:after="200" w:line="276" w:lineRule="auto"/>
              <w:ind w:left="502"/>
              <w:contextualSpacing/>
              <w:rPr>
                <w:rFonts w:ascii="Sylfaen" w:hAnsi="Sylfaen"/>
                <w:lang w:val="hy-AM"/>
              </w:rPr>
            </w:pPr>
            <w:r>
              <w:rPr>
                <w:rFonts w:ascii="Sylfaen" w:hAnsi="Sylfaen"/>
                <w:lang w:val="hy-AM"/>
              </w:rPr>
              <w:t>Տափերական Գայի փողոց 2 շենքն ունի 574,0 քմ տանիքի նորոգման կարիք:</w:t>
            </w:r>
          </w:p>
          <w:p w14:paraId="712951B4" w14:textId="77777777" w:rsidR="00897831" w:rsidRDefault="00897831" w:rsidP="00897831">
            <w:pPr>
              <w:pStyle w:val="aff3"/>
              <w:numPr>
                <w:ilvl w:val="0"/>
                <w:numId w:val="11"/>
              </w:numPr>
              <w:spacing w:after="200" w:line="276" w:lineRule="auto"/>
              <w:ind w:left="502"/>
              <w:contextualSpacing/>
              <w:rPr>
                <w:rFonts w:ascii="Sylfaen" w:hAnsi="Sylfaen"/>
                <w:lang w:val="hy-AM"/>
              </w:rPr>
            </w:pPr>
            <w:r>
              <w:rPr>
                <w:rFonts w:ascii="Sylfaen" w:hAnsi="Sylfaen"/>
                <w:lang w:val="hy-AM"/>
              </w:rPr>
              <w:t>Տափերական Իսակովի փողոց 1</w:t>
            </w:r>
            <w:r w:rsidRPr="006311C2">
              <w:rPr>
                <w:rFonts w:ascii="Sylfaen" w:hAnsi="Sylfaen"/>
                <w:lang w:val="hy-AM"/>
              </w:rPr>
              <w:t>ո</w:t>
            </w:r>
            <w:r>
              <w:rPr>
                <w:rFonts w:ascii="Sylfaen" w:hAnsi="Sylfaen"/>
                <w:lang w:val="hy-AM"/>
              </w:rPr>
              <w:t>ւնի 507,0 քմ տանիքի նորոգման կարիք:</w:t>
            </w:r>
          </w:p>
          <w:p w14:paraId="1911E432" w14:textId="59305895" w:rsidR="002A371D" w:rsidRPr="00897831" w:rsidRDefault="00897831" w:rsidP="00897831">
            <w:pPr>
              <w:tabs>
                <w:tab w:val="left" w:pos="740"/>
              </w:tabs>
              <w:spacing w:line="276" w:lineRule="auto"/>
              <w:ind w:left="457"/>
              <w:contextualSpacing/>
              <w:rPr>
                <w:rFonts w:ascii="Sylfaen" w:eastAsia="Calibri" w:hAnsi="Sylfaen" w:cs="Sylfaen"/>
                <w:color w:val="000000"/>
                <w:shd w:val="clear" w:color="auto" w:fill="FFFFFF"/>
                <w:lang w:val="hy-AM"/>
              </w:rPr>
            </w:pPr>
            <w:r w:rsidRPr="00897831">
              <w:rPr>
                <w:rFonts w:ascii="Sylfaen" w:hAnsi="Sylfaen"/>
                <w:lang w:val="hy-AM"/>
              </w:rPr>
              <w:t xml:space="preserve">    -Տափերական Այվազովսկու փողոց  2 շենքն ունի 630,0 քմ տանիքի նորոգման կարիք:</w:t>
            </w:r>
          </w:p>
        </w:tc>
      </w:tr>
      <w:tr w:rsidR="002A371D" w:rsidRPr="009C6323" w14:paraId="13821579" w14:textId="77777777" w:rsidTr="00906D8B">
        <w:trPr>
          <w:trHeight w:val="2382"/>
        </w:trPr>
        <w:tc>
          <w:tcPr>
            <w:tcW w:w="1188" w:type="dxa"/>
            <w:tcBorders>
              <w:top w:val="nil"/>
              <w:left w:val="single" w:sz="4" w:space="0" w:color="auto"/>
              <w:bottom w:val="single" w:sz="4" w:space="0" w:color="auto"/>
              <w:right w:val="single" w:sz="4" w:space="0" w:color="auto"/>
            </w:tcBorders>
            <w:vAlign w:val="center"/>
            <w:hideMark/>
          </w:tcPr>
          <w:p w14:paraId="7285A636" w14:textId="77777777" w:rsidR="002A371D" w:rsidRPr="003028E4" w:rsidRDefault="002A371D" w:rsidP="00906D8B">
            <w:pPr>
              <w:spacing w:after="200" w:line="276" w:lineRule="auto"/>
              <w:rPr>
                <w:rFonts w:ascii="Times LatArm" w:eastAsiaTheme="minorEastAsia" w:hAnsi="Times LatArm" w:cs="Calibri"/>
                <w:i/>
                <w:color w:val="000000"/>
                <w:lang w:eastAsia="ru-RU"/>
              </w:rPr>
            </w:pPr>
            <w:r w:rsidRPr="002A371D">
              <w:rPr>
                <w:rFonts w:ascii="Sylfaen" w:eastAsiaTheme="minorEastAsia" w:hAnsi="Sylfaen" w:cs="Calibri"/>
                <w:color w:val="000000"/>
                <w:lang w:eastAsia="ru-RU"/>
              </w:rPr>
              <w:t>Աշխատանքի նկատմամբ պահանջները</w:t>
            </w:r>
          </w:p>
        </w:tc>
        <w:tc>
          <w:tcPr>
            <w:tcW w:w="9057" w:type="dxa"/>
            <w:tcBorders>
              <w:top w:val="nil"/>
              <w:left w:val="nil"/>
              <w:bottom w:val="single" w:sz="4" w:space="0" w:color="auto"/>
              <w:right w:val="single" w:sz="4" w:space="0" w:color="auto"/>
            </w:tcBorders>
            <w:noWrap/>
            <w:vAlign w:val="center"/>
          </w:tcPr>
          <w:p w14:paraId="53250CBC" w14:textId="0A6F94D4" w:rsidR="00897831" w:rsidRPr="00897831" w:rsidRDefault="00897831" w:rsidP="00897831">
            <w:pPr>
              <w:pStyle w:val="aff3"/>
              <w:spacing w:after="200" w:line="276" w:lineRule="auto"/>
              <w:ind w:left="502"/>
              <w:contextualSpacing/>
              <w:rPr>
                <w:rFonts w:ascii="Sylfaen" w:hAnsi="Sylfaen"/>
                <w:lang w:val="hy-AM"/>
              </w:rPr>
            </w:pPr>
            <w:r w:rsidRPr="00897831">
              <w:rPr>
                <w:rFonts w:ascii="Sylfaen" w:hAnsi="Sylfaen"/>
                <w:lang w:val="hy-AM"/>
              </w:rPr>
              <w:t xml:space="preserve">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 </w:t>
            </w:r>
            <w:r>
              <w:rPr>
                <w:rFonts w:ascii="Sylfaen" w:hAnsi="Sylfaen"/>
                <w:lang w:val="hy-AM"/>
              </w:rPr>
              <w:t>նախագծ</w:t>
            </w:r>
            <w:r w:rsidRPr="00897831">
              <w:rPr>
                <w:rFonts w:ascii="Sylfaen" w:hAnsi="Sylfaen"/>
                <w:lang w:val="hy-AM"/>
              </w:rPr>
              <w:t xml:space="preserve">ային փաստաթղթերի </w:t>
            </w:r>
            <w:r w:rsidRPr="00740988">
              <w:rPr>
                <w:rFonts w:ascii="GHEA Grapalat" w:hAnsi="GHEA Grapalat"/>
                <w:lang w:val="af-ZA"/>
              </w:rPr>
              <w:t>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ծառայությունների</w:t>
            </w:r>
          </w:p>
          <w:p w14:paraId="707D5711" w14:textId="4F6661C3" w:rsidR="002A371D" w:rsidRPr="00105493" w:rsidRDefault="00897831" w:rsidP="00897831">
            <w:pPr>
              <w:pStyle w:val="aff3"/>
              <w:numPr>
                <w:ilvl w:val="0"/>
                <w:numId w:val="11"/>
              </w:numPr>
              <w:spacing w:after="200" w:line="276" w:lineRule="auto"/>
              <w:ind w:left="502"/>
              <w:contextualSpacing/>
              <w:rPr>
                <w:rFonts w:ascii="Sylfaen" w:eastAsia="Calibri" w:hAnsi="Sylfaen" w:cs="Sylfaen"/>
                <w:color w:val="000000"/>
                <w:shd w:val="clear" w:color="auto" w:fill="FFFFFF"/>
              </w:rPr>
            </w:pPr>
            <w:r w:rsidRPr="00897831">
              <w:rPr>
                <w:rFonts w:ascii="Sylfaen" w:hAnsi="Sylfaen"/>
                <w:lang w:val="hy-AM"/>
              </w:rPr>
              <w:t>տեխնիկական վիճակի ուսումնասիրություն, եզրակացություն, հանույթ և չափագրություններ,</w:t>
            </w:r>
          </w:p>
        </w:tc>
      </w:tr>
    </w:tbl>
    <w:p w14:paraId="55CD9B52" w14:textId="77777777" w:rsidR="00230EF3" w:rsidRPr="00230EF3" w:rsidRDefault="00230EF3" w:rsidP="00230EF3">
      <w:pPr>
        <w:autoSpaceDE w:val="0"/>
        <w:autoSpaceDN w:val="0"/>
        <w:adjustRightInd w:val="0"/>
        <w:spacing w:after="200" w:line="360" w:lineRule="auto"/>
        <w:jc w:val="both"/>
        <w:rPr>
          <w:rFonts w:ascii="Sylfaen" w:hAnsi="Sylfaen"/>
          <w:b/>
          <w:lang w:val="hy-AM" w:eastAsia="ru-RU"/>
        </w:rPr>
      </w:pPr>
      <w:r w:rsidRPr="00230EF3">
        <w:rPr>
          <w:rFonts w:ascii="Sylfaen" w:hAnsi="Sylfaen"/>
          <w:lang w:val="hy-AM" w:eastAsia="ru-RU"/>
        </w:rPr>
        <w:lastRenderedPageBreak/>
        <w:t xml:space="preserve">           </w:t>
      </w:r>
      <w:r w:rsidRPr="00230EF3">
        <w:rPr>
          <w:rFonts w:ascii="Sylfaen" w:hAnsi="Sylfaen"/>
          <w:b/>
          <w:lang w:val="hy-AM" w:eastAsia="ru-RU"/>
        </w:rPr>
        <w:t>Կատարման ենթակա աշխատանքների համառոտ բնութագիրը</w:t>
      </w:r>
    </w:p>
    <w:p w14:paraId="0C88AC97" w14:textId="0DE03A59" w:rsidR="00230EF3" w:rsidRPr="00230EF3" w:rsidRDefault="00230EF3" w:rsidP="00230EF3">
      <w:pPr>
        <w:spacing w:after="200" w:line="276" w:lineRule="auto"/>
        <w:jc w:val="center"/>
        <w:rPr>
          <w:rFonts w:ascii="Sylfaen" w:hAnsi="Sylfaen"/>
          <w:lang w:val="hy-AM" w:eastAsia="ru-RU"/>
        </w:rPr>
      </w:pPr>
      <w:r w:rsidRPr="00230EF3">
        <w:rPr>
          <w:rFonts w:ascii="Sylfaen" w:hAnsi="Sylfaen"/>
          <w:lang w:val="hy-AM" w:eastAsia="ru-RU"/>
        </w:rPr>
        <w:t xml:space="preserve">           Նախատեսվում է  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 նախագծանախահաշվային փաստաթղթերի կազմման աշխատանքների տանիքների նորոգման աշխատանքների /1711,0քմ/ ։</w:t>
      </w:r>
    </w:p>
    <w:p w14:paraId="7251C670" w14:textId="77777777" w:rsidR="00230EF3" w:rsidRPr="00230EF3" w:rsidRDefault="00230EF3" w:rsidP="00230EF3">
      <w:pPr>
        <w:spacing w:after="200" w:line="276" w:lineRule="auto"/>
        <w:ind w:left="1080"/>
        <w:rPr>
          <w:rFonts w:ascii="Sylfaen" w:hAnsi="Sylfaen"/>
          <w:lang w:val="hy-AM" w:eastAsia="ru-RU"/>
        </w:rPr>
      </w:pPr>
      <w:r w:rsidRPr="00230EF3">
        <w:rPr>
          <w:rFonts w:ascii="Sylfaen" w:hAnsi="Sylfaen"/>
          <w:lang w:val="hy-AM" w:eastAsia="ru-RU"/>
        </w:rPr>
        <w:t>Տափերական Գայի փողոց 2 շենքի հասցեում գտնվող բազմաբնակարան բնակելի շենքը կառուցվել է 1970-ական թվականներին, տանիքը գտնվում է անմխիթար վիճակում, տանիքը կառուցված Է քառալանջ, ծածկը իրականացված է ազբոշիֆրերով, շենքն ունի 574,0 քմ տանիքի նորոգման կարիք:։ Տանիքի կրող կոնստրուկցիաները փայտից են։</w:t>
      </w:r>
    </w:p>
    <w:p w14:paraId="4636AF9F" w14:textId="77777777" w:rsidR="00230EF3" w:rsidRPr="00230EF3" w:rsidRDefault="00230EF3" w:rsidP="00230EF3">
      <w:pPr>
        <w:spacing w:after="200" w:line="276" w:lineRule="auto"/>
        <w:ind w:left="1080"/>
        <w:rPr>
          <w:rFonts w:ascii="Sylfaen" w:hAnsi="Sylfaen"/>
          <w:lang w:val="hy-AM" w:eastAsia="ru-RU"/>
        </w:rPr>
      </w:pPr>
      <w:r w:rsidRPr="00230EF3">
        <w:rPr>
          <w:rFonts w:ascii="Sylfaen" w:hAnsi="Sylfaen"/>
          <w:lang w:val="hy-AM" w:eastAsia="ru-RU"/>
        </w:rPr>
        <w:t>Տափերական Իսակովի փողոց 1 շենքի հասցեում գտնվող բազմաբնակարան բնակելի շենքը    կառուցվել է 1970-ական թվականներին, տանիքը գտնվում է անմխիթար վիճակում, տանիքը կառուցված Է քառալանջ, ծածկը իրականացված է ազբոշիֆրերով։ Տանիքի կրող կոնստրուկցիաները փայտից են,շենքն ունի 507,0 քմ տանիքի նորոգման կարիք:</w:t>
      </w:r>
    </w:p>
    <w:p w14:paraId="3AFC4732" w14:textId="77777777" w:rsidR="00230EF3" w:rsidRPr="00230EF3" w:rsidRDefault="00230EF3" w:rsidP="00230EF3">
      <w:pPr>
        <w:spacing w:after="200" w:line="276" w:lineRule="auto"/>
        <w:contextualSpacing/>
        <w:jc w:val="center"/>
        <w:rPr>
          <w:rFonts w:ascii="Sylfaen" w:hAnsi="Sylfaen"/>
          <w:lang w:val="hy-AM" w:eastAsia="ru-RU"/>
        </w:rPr>
      </w:pPr>
      <w:r w:rsidRPr="00230EF3">
        <w:rPr>
          <w:rFonts w:ascii="Sylfaen" w:hAnsi="Sylfaen"/>
          <w:lang w:val="hy-AM" w:eastAsia="ru-RU"/>
        </w:rPr>
        <w:t xml:space="preserve">                  Տափերական Այվազովսկու փողոց 2 շենքի հասցեում         գտնվող բազմաբնակարան բնակելի   շենքը </w:t>
      </w:r>
    </w:p>
    <w:p w14:paraId="7B441A3C" w14:textId="77777777" w:rsidR="00230EF3" w:rsidRPr="00230EF3" w:rsidRDefault="00230EF3" w:rsidP="00230EF3">
      <w:pPr>
        <w:spacing w:after="200" w:line="276" w:lineRule="auto"/>
        <w:contextualSpacing/>
        <w:jc w:val="center"/>
        <w:rPr>
          <w:rFonts w:ascii="Sylfaen" w:hAnsi="Sylfaen"/>
          <w:lang w:val="hy-AM" w:eastAsia="ru-RU"/>
        </w:rPr>
      </w:pPr>
      <w:r w:rsidRPr="00230EF3">
        <w:rPr>
          <w:rFonts w:ascii="Sylfaen" w:hAnsi="Sylfaen"/>
          <w:lang w:val="hy-AM" w:eastAsia="ru-RU"/>
        </w:rPr>
        <w:t xml:space="preserve">            կառուցվել է 1970-ական թվականներին, տանիքը գտնվում է անմխիթար վիճակում, տանիքը կառուցված   </w:t>
      </w:r>
    </w:p>
    <w:p w14:paraId="7EAF5E2A" w14:textId="77777777" w:rsidR="00230EF3" w:rsidRPr="00230EF3" w:rsidRDefault="00230EF3" w:rsidP="00230EF3">
      <w:pPr>
        <w:spacing w:after="200" w:line="276" w:lineRule="auto"/>
        <w:contextualSpacing/>
        <w:jc w:val="center"/>
        <w:rPr>
          <w:rFonts w:ascii="Sylfaen" w:hAnsi="Sylfaen"/>
          <w:lang w:val="hy-AM" w:eastAsia="ru-RU"/>
        </w:rPr>
      </w:pPr>
      <w:r w:rsidRPr="00230EF3">
        <w:rPr>
          <w:rFonts w:ascii="Sylfaen" w:hAnsi="Sylfaen"/>
          <w:lang w:val="hy-AM" w:eastAsia="ru-RU"/>
        </w:rPr>
        <w:t xml:space="preserve">        է  քառալանջ, ծածկը իրականացված է ազբոշիֆրերով, շենքն ունի 630,0 քմ տանիքի նորոգման կարիք:</w:t>
      </w:r>
    </w:p>
    <w:p w14:paraId="28BC6087" w14:textId="77777777" w:rsidR="00230EF3" w:rsidRPr="00230EF3" w:rsidRDefault="00230EF3" w:rsidP="00230EF3">
      <w:pPr>
        <w:spacing w:after="200" w:line="276" w:lineRule="auto"/>
        <w:rPr>
          <w:rFonts w:ascii="Sylfaen" w:hAnsi="Sylfaen"/>
          <w:lang w:val="hy-AM" w:eastAsia="ru-RU"/>
        </w:rPr>
      </w:pPr>
      <w:r w:rsidRPr="00230EF3">
        <w:rPr>
          <w:rFonts w:ascii="Sylfaen" w:hAnsi="Sylfaen"/>
          <w:lang w:val="hy-AM" w:eastAsia="ru-RU"/>
        </w:rPr>
        <w:t xml:space="preserve">            Տանիքի կրող կոնստրուկցիաները փայտից են։</w:t>
      </w:r>
    </w:p>
    <w:p w14:paraId="6BA93EF8" w14:textId="77777777" w:rsidR="00230EF3" w:rsidRPr="009C6323" w:rsidRDefault="00230EF3" w:rsidP="00230EF3">
      <w:pPr>
        <w:spacing w:after="200" w:line="276" w:lineRule="auto"/>
        <w:rPr>
          <w:rFonts w:ascii="Sylfaen" w:eastAsiaTheme="minorEastAsia" w:hAnsi="Sylfaen" w:cs="Arial"/>
          <w:color w:val="E36C0A" w:themeColor="accent6" w:themeShade="BF"/>
          <w:lang w:val="hy-AM" w:eastAsia="ru-RU"/>
        </w:rPr>
      </w:pPr>
    </w:p>
    <w:p w14:paraId="56E198D8" w14:textId="2FABD41C" w:rsidR="00230EF3" w:rsidRPr="00230EF3" w:rsidRDefault="00230EF3" w:rsidP="00230EF3">
      <w:pPr>
        <w:spacing w:after="200" w:line="276" w:lineRule="auto"/>
        <w:contextualSpacing/>
        <w:jc w:val="center"/>
        <w:rPr>
          <w:rFonts w:ascii="Sylfaen" w:hAnsi="Sylfaen"/>
          <w:b/>
          <w:lang w:val="hy-AM" w:eastAsia="ru-RU"/>
        </w:rPr>
      </w:pPr>
      <w:r w:rsidRPr="00230EF3">
        <w:rPr>
          <w:rFonts w:ascii="Sylfaen" w:hAnsi="Sylfaen"/>
          <w:b/>
          <w:lang w:val="hy-AM" w:eastAsia="ru-RU"/>
        </w:rPr>
        <w:t xml:space="preserve">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 նախագծային փաստաթղթերի </w:t>
      </w:r>
      <w:r w:rsidRPr="009C6323">
        <w:rPr>
          <w:rFonts w:ascii="Sylfaen" w:hAnsi="Sylfaen"/>
          <w:b/>
          <w:lang w:val="hy-AM" w:eastAsia="ru-RU"/>
        </w:rPr>
        <w:t>մշակման խորհրդատվական ծառայություններ</w:t>
      </w:r>
      <w:r w:rsidRPr="00230EF3">
        <w:rPr>
          <w:rFonts w:ascii="Sylfaen" w:hAnsi="Sylfaen"/>
          <w:b/>
          <w:lang w:val="hy-AM" w:eastAsia="ru-RU"/>
        </w:rPr>
        <w:t xml:space="preserve"> </w:t>
      </w:r>
    </w:p>
    <w:p w14:paraId="27B16DE9" w14:textId="77777777" w:rsidR="00230EF3" w:rsidRPr="00230EF3" w:rsidRDefault="00230EF3" w:rsidP="00230EF3">
      <w:pPr>
        <w:spacing w:after="200" w:line="276" w:lineRule="auto"/>
        <w:contextualSpacing/>
        <w:jc w:val="center"/>
        <w:rPr>
          <w:rFonts w:ascii="Sylfaen" w:hAnsi="Sylfaen"/>
          <w:lang w:val="hy-AM" w:eastAsia="ru-RU"/>
        </w:rPr>
      </w:pPr>
      <w:r w:rsidRPr="00230EF3">
        <w:rPr>
          <w:rFonts w:ascii="Sylfaen" w:hAnsi="Sylfaen"/>
          <w:lang w:val="hy-AM" w:eastAsia="ru-RU"/>
        </w:rPr>
        <w:t xml:space="preserve">Նախագծով նախատեսվում է՝ փոխարինել նշված բազմաբնակարան բնակելի շենքերի տանիքները:   </w:t>
      </w:r>
    </w:p>
    <w:p w14:paraId="5CD25C82" w14:textId="77777777" w:rsidR="00230EF3" w:rsidRPr="009C6323" w:rsidRDefault="00230EF3" w:rsidP="00230EF3">
      <w:pPr>
        <w:pStyle w:val="aff3"/>
        <w:numPr>
          <w:ilvl w:val="0"/>
          <w:numId w:val="7"/>
        </w:numPr>
        <w:spacing w:line="256" w:lineRule="auto"/>
        <w:contextualSpacing/>
        <w:rPr>
          <w:rFonts w:ascii="GHEA Grapalat" w:hAnsi="GHEA Grapalat"/>
          <w:i/>
          <w:iCs/>
          <w:color w:val="000000" w:themeColor="text1"/>
          <w:sz w:val="18"/>
          <w:szCs w:val="18"/>
          <w:lang w:val="hy-AM"/>
        </w:rPr>
      </w:pPr>
      <w:r w:rsidRPr="009C6323">
        <w:rPr>
          <w:rFonts w:ascii="GHEA Grapalat" w:hAnsi="GHEA Grapalat"/>
          <w:i/>
          <w:iCs/>
          <w:color w:val="000000" w:themeColor="text1"/>
          <w:sz w:val="18"/>
          <w:szCs w:val="18"/>
          <w:lang w:val="hy-AM"/>
        </w:rPr>
        <w:t>Ուսումնասիրության արդյունքում նախնական քննարկում համայնքի ղեկավարի հետ</w:t>
      </w:r>
    </w:p>
    <w:p w14:paraId="0D33D167" w14:textId="77777777" w:rsidR="00230EF3" w:rsidRPr="009C6323" w:rsidRDefault="00230EF3" w:rsidP="00230EF3">
      <w:pPr>
        <w:pStyle w:val="aff3"/>
        <w:numPr>
          <w:ilvl w:val="0"/>
          <w:numId w:val="7"/>
        </w:numPr>
        <w:spacing w:line="256" w:lineRule="auto"/>
        <w:contextualSpacing/>
        <w:rPr>
          <w:rFonts w:ascii="GHEA Grapalat" w:hAnsi="GHEA Grapalat"/>
          <w:i/>
          <w:iCs/>
          <w:color w:val="000000" w:themeColor="text1"/>
          <w:sz w:val="18"/>
          <w:szCs w:val="18"/>
          <w:lang w:val="hy-AM"/>
        </w:rPr>
      </w:pPr>
      <w:r w:rsidRPr="009C6323">
        <w:rPr>
          <w:rFonts w:ascii="GHEA Grapalat" w:hAnsi="GHEA Grapalat"/>
          <w:i/>
          <w:iCs/>
          <w:color w:val="000000" w:themeColor="text1"/>
          <w:sz w:val="18"/>
          <w:szCs w:val="18"/>
          <w:lang w:val="hy-AM"/>
        </w:rPr>
        <w:t>Աշխատանքային գծագրերի պատրաստում համակարգչային ծրագրերի միջոցով</w:t>
      </w:r>
    </w:p>
    <w:p w14:paraId="17F51EA8" w14:textId="77777777" w:rsidR="00230EF3" w:rsidRPr="009C6323" w:rsidRDefault="00230EF3" w:rsidP="00230EF3">
      <w:pPr>
        <w:pStyle w:val="aff3"/>
        <w:numPr>
          <w:ilvl w:val="0"/>
          <w:numId w:val="7"/>
        </w:numPr>
        <w:spacing w:line="256" w:lineRule="auto"/>
        <w:contextualSpacing/>
        <w:rPr>
          <w:rFonts w:ascii="GHEA Grapalat" w:hAnsi="GHEA Grapalat"/>
          <w:i/>
          <w:iCs/>
          <w:color w:val="000000" w:themeColor="text1"/>
          <w:sz w:val="18"/>
          <w:szCs w:val="18"/>
          <w:lang w:val="hy-AM"/>
        </w:rPr>
      </w:pPr>
      <w:r w:rsidRPr="009C6323">
        <w:rPr>
          <w:rFonts w:ascii="GHEA Grapalat" w:hAnsi="GHEA Grapalat"/>
          <w:i/>
          <w:iCs/>
          <w:color w:val="000000" w:themeColor="text1"/>
          <w:sz w:val="18"/>
          <w:szCs w:val="18"/>
          <w:lang w:val="hy-AM"/>
        </w:rPr>
        <w:t>Աշխատանքային ծավալների կազմում՝ նախահաշվային փաստաթղթերի պահանջների համաձայն</w:t>
      </w:r>
    </w:p>
    <w:p w14:paraId="31A5DC63" w14:textId="77777777" w:rsidR="00230EF3" w:rsidRPr="009C6323" w:rsidRDefault="00230EF3" w:rsidP="00230EF3">
      <w:pPr>
        <w:pStyle w:val="aff3"/>
        <w:numPr>
          <w:ilvl w:val="0"/>
          <w:numId w:val="7"/>
        </w:numPr>
        <w:spacing w:line="256" w:lineRule="auto"/>
        <w:contextualSpacing/>
        <w:rPr>
          <w:rFonts w:ascii="GHEA Grapalat" w:hAnsi="GHEA Grapalat"/>
          <w:i/>
          <w:iCs/>
          <w:color w:val="000000" w:themeColor="text1"/>
          <w:sz w:val="18"/>
          <w:szCs w:val="18"/>
          <w:lang w:val="hy-AM"/>
        </w:rPr>
      </w:pPr>
      <w:r w:rsidRPr="009C6323">
        <w:rPr>
          <w:rFonts w:ascii="GHEA Grapalat" w:hAnsi="GHEA Grapalat"/>
          <w:i/>
          <w:iCs/>
          <w:color w:val="000000" w:themeColor="text1"/>
          <w:sz w:val="18"/>
          <w:szCs w:val="18"/>
          <w:lang w:val="hy-AM"/>
        </w:rPr>
        <w:t>Նախատեսել նախագծի համաձայնեցումը շահագրգիռ մարմինների և ինժեներական ենթակառուցվածքների մատակատակարար կազմակերպություների հետ (ջրամատակարարում, գազամատակարարում, էլեկտրամակարարում)</w:t>
      </w:r>
    </w:p>
    <w:p w14:paraId="43049523" w14:textId="77777777" w:rsidR="00230EF3" w:rsidRPr="009C6323" w:rsidRDefault="00230EF3" w:rsidP="00230EF3">
      <w:pPr>
        <w:pStyle w:val="aff3"/>
        <w:numPr>
          <w:ilvl w:val="0"/>
          <w:numId w:val="7"/>
        </w:numPr>
        <w:spacing w:line="256" w:lineRule="auto"/>
        <w:contextualSpacing/>
        <w:rPr>
          <w:rFonts w:ascii="GHEA Grapalat" w:hAnsi="GHEA Grapalat"/>
          <w:i/>
          <w:iCs/>
          <w:color w:val="000000" w:themeColor="text1"/>
          <w:sz w:val="18"/>
          <w:szCs w:val="18"/>
          <w:lang w:val="hy-AM"/>
        </w:rPr>
      </w:pPr>
      <w:r w:rsidRPr="009C6323">
        <w:rPr>
          <w:rFonts w:ascii="GHEA Grapalat" w:hAnsi="GHEA Grapalat"/>
          <w:i/>
          <w:iCs/>
          <w:color w:val="000000" w:themeColor="text1"/>
          <w:sz w:val="18"/>
          <w:szCs w:val="18"/>
          <w:lang w:val="hy-AM"/>
        </w:rPr>
        <w:t>Նախագիծը ներկայացնել ամբողջական 4 օրինակ տպված և էլ կրիչով, նախահաշիվ-ծավալաթերթը/նշված կշիռները/ ներկայացնել նաև ռուսերեն տարբերակով։</w:t>
      </w:r>
    </w:p>
    <w:p w14:paraId="21DA2B05" w14:textId="77777777" w:rsidR="00230EF3" w:rsidRPr="009C6323" w:rsidRDefault="00230EF3" w:rsidP="00230EF3">
      <w:pPr>
        <w:spacing w:after="200" w:line="276" w:lineRule="auto"/>
        <w:rPr>
          <w:rFonts w:ascii="GHEA Grapalat" w:hAnsi="GHEA Grapalat"/>
          <w:color w:val="000000" w:themeColor="text1"/>
          <w:sz w:val="20"/>
          <w:szCs w:val="20"/>
          <w:lang w:val="hy-AM"/>
        </w:rPr>
      </w:pPr>
    </w:p>
    <w:p w14:paraId="2C3F5494" w14:textId="77777777" w:rsidR="00230EF3" w:rsidRPr="00230EF3" w:rsidRDefault="00230EF3" w:rsidP="00230EF3">
      <w:pPr>
        <w:spacing w:after="200" w:line="276" w:lineRule="auto"/>
        <w:rPr>
          <w:rFonts w:ascii="GHEA Grapalat" w:hAnsi="GHEA Grapalat"/>
          <w:sz w:val="20"/>
          <w:szCs w:val="20"/>
          <w:lang w:val="hy-AM"/>
        </w:rPr>
      </w:pPr>
      <w:bookmarkStart w:id="10" w:name="_GoBack"/>
      <w:bookmarkEnd w:id="10"/>
    </w:p>
    <w:tbl>
      <w:tblPr>
        <w:tblW w:w="11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4"/>
        <w:gridCol w:w="9636"/>
      </w:tblGrid>
      <w:tr w:rsidR="00230EF3" w:rsidRPr="009C6323" w14:paraId="2B85AF53" w14:textId="77777777" w:rsidTr="003362CF">
        <w:trPr>
          <w:trHeight w:val="4920"/>
        </w:trPr>
        <w:tc>
          <w:tcPr>
            <w:tcW w:w="1584" w:type="dxa"/>
            <w:tcBorders>
              <w:top w:val="single" w:sz="4" w:space="0" w:color="auto"/>
              <w:left w:val="single" w:sz="4" w:space="0" w:color="auto"/>
              <w:bottom w:val="single" w:sz="4" w:space="0" w:color="auto"/>
              <w:right w:val="single" w:sz="4" w:space="0" w:color="auto"/>
            </w:tcBorders>
            <w:hideMark/>
          </w:tcPr>
          <w:p w14:paraId="149C840A" w14:textId="77777777" w:rsidR="00230EF3" w:rsidRDefault="00230EF3" w:rsidP="003362CF">
            <w:pPr>
              <w:shd w:val="clear" w:color="auto" w:fill="FFFFFF"/>
              <w:spacing w:line="276" w:lineRule="auto"/>
              <w:rPr>
                <w:rFonts w:ascii="GHEA Grapalat" w:hAnsi="GHEA Grapalat" w:cs="Sylfaen"/>
                <w:sz w:val="20"/>
                <w:szCs w:val="20"/>
                <w:lang w:val="af-ZA" w:eastAsia="ru-RU"/>
              </w:rPr>
            </w:pPr>
            <w:r w:rsidRPr="00230EF3">
              <w:rPr>
                <w:rFonts w:ascii="Sylfaen" w:hAnsi="Sylfaen" w:cs="Sylfaen"/>
                <w:sz w:val="20"/>
                <w:szCs w:val="20"/>
                <w:lang w:val="hy-AM" w:eastAsia="ru-RU"/>
              </w:rPr>
              <w:lastRenderedPageBreak/>
              <w:t>Նախագծման հիմնավորում և նորմատիվային պահանջներ</w:t>
            </w:r>
          </w:p>
        </w:tc>
        <w:tc>
          <w:tcPr>
            <w:tcW w:w="9639" w:type="dxa"/>
            <w:tcBorders>
              <w:top w:val="single" w:sz="4" w:space="0" w:color="auto"/>
              <w:left w:val="single" w:sz="4" w:space="0" w:color="auto"/>
              <w:bottom w:val="single" w:sz="4" w:space="0" w:color="auto"/>
              <w:right w:val="single" w:sz="4" w:space="0" w:color="auto"/>
            </w:tcBorders>
          </w:tcPr>
          <w:p w14:paraId="5382380B" w14:textId="77777777" w:rsidR="00230EF3" w:rsidRDefault="00230EF3" w:rsidP="003362CF">
            <w:pPr>
              <w:shd w:val="clear" w:color="auto" w:fill="FFFFFF"/>
              <w:spacing w:line="276" w:lineRule="auto"/>
              <w:ind w:left="315" w:firstLine="142"/>
              <w:jc w:val="both"/>
              <w:rPr>
                <w:rFonts w:ascii="GHEA Grapalat" w:eastAsia="Calibri" w:hAnsi="GHEA Grapalat" w:cs="Sylfaen"/>
                <w:b/>
                <w:lang w:val="af-ZA"/>
              </w:rPr>
            </w:pPr>
          </w:p>
          <w:p w14:paraId="45ACD19E" w14:textId="77777777" w:rsidR="00230EF3" w:rsidRDefault="00230EF3" w:rsidP="003362CF">
            <w:pPr>
              <w:shd w:val="clear" w:color="auto" w:fill="FFFFFF"/>
              <w:spacing w:line="276" w:lineRule="auto"/>
              <w:ind w:left="348" w:hanging="142"/>
              <w:jc w:val="both"/>
              <w:rPr>
                <w:rFonts w:ascii="GHEA Grapalat" w:eastAsia="Calibri" w:hAnsi="GHEA Grapalat" w:cs="Sylfaen"/>
                <w:b/>
                <w:lang w:val="af-ZA"/>
              </w:rPr>
            </w:pPr>
            <w:r>
              <w:rPr>
                <w:rFonts w:ascii="Sylfaen" w:eastAsia="Calibri" w:hAnsi="Sylfaen" w:cs="Sylfaen"/>
                <w:b/>
                <w:lang w:val="ru-RU"/>
              </w:rPr>
              <w:t>Նախագծման</w:t>
            </w:r>
            <w:r>
              <w:rPr>
                <w:rFonts w:ascii="Sylfaen" w:eastAsia="Calibri" w:hAnsi="Sylfaen" w:cs="Sylfaen"/>
                <w:b/>
                <w:lang w:val="af-ZA"/>
              </w:rPr>
              <w:t xml:space="preserve"> </w:t>
            </w:r>
            <w:r>
              <w:rPr>
                <w:rFonts w:ascii="Sylfaen" w:eastAsia="Calibri" w:hAnsi="Sylfaen" w:cs="Sylfaen"/>
                <w:b/>
                <w:lang w:val="ru-RU"/>
              </w:rPr>
              <w:t>համար</w:t>
            </w:r>
            <w:r>
              <w:rPr>
                <w:rFonts w:ascii="Sylfaen" w:eastAsia="Calibri" w:hAnsi="Sylfaen" w:cs="Sylfaen"/>
                <w:b/>
                <w:lang w:val="af-ZA"/>
              </w:rPr>
              <w:t xml:space="preserve"> </w:t>
            </w:r>
            <w:r>
              <w:rPr>
                <w:rFonts w:ascii="Sylfaen" w:eastAsia="Calibri" w:hAnsi="Sylfaen" w:cs="Sylfaen"/>
                <w:b/>
                <w:lang w:val="ru-RU"/>
              </w:rPr>
              <w:t>հիմք</w:t>
            </w:r>
            <w:r>
              <w:rPr>
                <w:rFonts w:ascii="Sylfaen" w:eastAsia="Calibri" w:hAnsi="Sylfaen" w:cs="Sylfaen"/>
                <w:b/>
                <w:lang w:val="af-ZA"/>
              </w:rPr>
              <w:t xml:space="preserve"> </w:t>
            </w:r>
            <w:r>
              <w:rPr>
                <w:rFonts w:ascii="Sylfaen" w:eastAsia="Calibri" w:hAnsi="Sylfaen" w:cs="Sylfaen"/>
                <w:b/>
                <w:lang w:val="ru-RU"/>
              </w:rPr>
              <w:t>հանդիսացող</w:t>
            </w:r>
            <w:r>
              <w:rPr>
                <w:rFonts w:ascii="Sylfaen" w:eastAsia="Calibri" w:hAnsi="Sylfaen" w:cs="Sylfaen"/>
                <w:b/>
                <w:lang w:val="af-ZA"/>
              </w:rPr>
              <w:t xml:space="preserve">  </w:t>
            </w:r>
            <w:r>
              <w:rPr>
                <w:rFonts w:ascii="Sylfaen" w:eastAsia="Calibri" w:hAnsi="Sylfaen" w:cs="Sylfaen"/>
                <w:b/>
                <w:lang w:val="ru-RU"/>
              </w:rPr>
              <w:t>փաստաթղթեր՝</w:t>
            </w:r>
          </w:p>
          <w:p w14:paraId="11F26927" w14:textId="77777777" w:rsidR="00230EF3" w:rsidRDefault="00230EF3" w:rsidP="00230EF3">
            <w:pPr>
              <w:numPr>
                <w:ilvl w:val="0"/>
                <w:numId w:val="12"/>
              </w:numPr>
              <w:shd w:val="clear" w:color="auto" w:fill="FFFFFF"/>
              <w:spacing w:line="276" w:lineRule="auto"/>
              <w:ind w:left="348" w:hanging="142"/>
              <w:contextualSpacing/>
              <w:jc w:val="both"/>
              <w:rPr>
                <w:rFonts w:ascii="GHEA Grapalat" w:eastAsia="Calibri" w:hAnsi="GHEA Grapalat" w:cs="Sylfaen"/>
                <w:lang w:val="af-ZA"/>
              </w:rPr>
            </w:pPr>
            <w:r>
              <w:rPr>
                <w:rFonts w:ascii="Sylfaen" w:eastAsia="Calibri" w:hAnsi="Sylfaen" w:cs="Sylfaen"/>
                <w:lang w:val="ru-RU"/>
              </w:rPr>
              <w:t>Ճարտարապետահատակագծային առաջադրանք</w:t>
            </w:r>
            <w:r>
              <w:rPr>
                <w:rFonts w:ascii="GHEA Grapalat" w:eastAsia="Calibri" w:hAnsi="GHEA Grapalat" w:cs="Sylfaen"/>
                <w:lang w:val="af-ZA"/>
              </w:rPr>
              <w:t xml:space="preserve"> (-</w:t>
            </w:r>
            <w:r>
              <w:rPr>
                <w:rFonts w:ascii="Sylfaen" w:eastAsia="Calibri" w:hAnsi="Sylfaen" w:cs="Sylfaen"/>
                <w:lang w:val="ru-RU"/>
              </w:rPr>
              <w:t>ներ</w:t>
            </w:r>
            <w:r>
              <w:rPr>
                <w:rFonts w:ascii="GHEA Grapalat" w:eastAsia="Calibri" w:hAnsi="GHEA Grapalat" w:cs="Sylfaen"/>
                <w:lang w:val="af-ZA"/>
              </w:rPr>
              <w:t xml:space="preserve">)  </w:t>
            </w:r>
          </w:p>
          <w:p w14:paraId="1BB8ACFA" w14:textId="77777777" w:rsidR="00230EF3" w:rsidRDefault="00230EF3" w:rsidP="00230EF3">
            <w:pPr>
              <w:numPr>
                <w:ilvl w:val="0"/>
                <w:numId w:val="12"/>
              </w:numPr>
              <w:shd w:val="clear" w:color="auto" w:fill="FFFFFF"/>
              <w:spacing w:line="276" w:lineRule="auto"/>
              <w:ind w:left="348" w:hanging="142"/>
              <w:contextualSpacing/>
              <w:jc w:val="both"/>
              <w:rPr>
                <w:rFonts w:ascii="GHEA Grapalat" w:eastAsia="Calibri" w:hAnsi="GHEA Grapalat" w:cs="Sylfaen"/>
                <w:lang w:val="af-ZA"/>
              </w:rPr>
            </w:pPr>
            <w:r>
              <w:rPr>
                <w:rFonts w:ascii="Sylfaen" w:eastAsia="Calibri" w:hAnsi="Sylfaen" w:cs="Sylfaen"/>
                <w:lang w:val="ru-RU"/>
              </w:rPr>
              <w:t>Նախագծային</w:t>
            </w:r>
            <w:r>
              <w:rPr>
                <w:rFonts w:ascii="Sylfaen" w:eastAsia="Calibri" w:hAnsi="Sylfaen" w:cs="Sylfaen"/>
                <w:lang w:val="af-ZA"/>
              </w:rPr>
              <w:t xml:space="preserve"> </w:t>
            </w:r>
            <w:r>
              <w:rPr>
                <w:rFonts w:ascii="Sylfaen" w:eastAsia="Calibri" w:hAnsi="Sylfaen" w:cs="Sylfaen"/>
                <w:lang w:val="ru-RU"/>
              </w:rPr>
              <w:t>առաջադրանք</w:t>
            </w:r>
            <w:r>
              <w:rPr>
                <w:rFonts w:ascii="GHEA Grapalat" w:eastAsia="Calibri" w:hAnsi="GHEA Grapalat" w:cs="Sylfaen"/>
                <w:lang w:val="af-ZA"/>
              </w:rPr>
              <w:t xml:space="preserve"> (</w:t>
            </w:r>
            <w:r>
              <w:rPr>
                <w:rFonts w:ascii="Sylfaen" w:eastAsia="Calibri" w:hAnsi="Sylfaen" w:cs="Sylfaen"/>
                <w:lang w:val="ru-RU"/>
              </w:rPr>
              <w:t>կազմվում</w:t>
            </w:r>
            <w:r>
              <w:rPr>
                <w:rFonts w:ascii="Sylfaen" w:eastAsia="Calibri" w:hAnsi="Sylfaen" w:cs="Sylfaen"/>
                <w:lang w:val="af-ZA"/>
              </w:rPr>
              <w:t xml:space="preserve"> </w:t>
            </w:r>
            <w:r>
              <w:rPr>
                <w:rFonts w:ascii="Sylfaen" w:eastAsia="Calibri" w:hAnsi="Sylfaen" w:cs="Sylfaen"/>
                <w:lang w:val="ru-RU"/>
              </w:rPr>
              <w:t>է</w:t>
            </w:r>
            <w:r>
              <w:rPr>
                <w:rFonts w:ascii="Sylfaen" w:eastAsia="Calibri" w:hAnsi="Sylfaen" w:cs="Sylfaen"/>
                <w:lang w:val="af-ZA"/>
              </w:rPr>
              <w:t xml:space="preserve"> </w:t>
            </w:r>
            <w:r>
              <w:rPr>
                <w:rFonts w:ascii="Sylfaen" w:eastAsia="Calibri" w:hAnsi="Sylfaen" w:cs="Sylfaen"/>
                <w:lang w:val="ru-RU"/>
              </w:rPr>
              <w:t>ընտրված</w:t>
            </w:r>
            <w:r>
              <w:rPr>
                <w:rFonts w:ascii="Sylfaen" w:eastAsia="Calibri" w:hAnsi="Sylfaen" w:cs="Sylfaen"/>
                <w:lang w:val="af-ZA"/>
              </w:rPr>
              <w:t xml:space="preserve"> </w:t>
            </w:r>
            <w:r>
              <w:rPr>
                <w:rFonts w:ascii="Sylfaen" w:eastAsia="Calibri" w:hAnsi="Sylfaen" w:cs="Sylfaen"/>
                <w:lang w:val="ru-RU"/>
              </w:rPr>
              <w:t>Նախագծողի</w:t>
            </w:r>
            <w:r>
              <w:rPr>
                <w:rFonts w:ascii="Sylfaen" w:eastAsia="Calibri" w:hAnsi="Sylfaen" w:cs="Sylfaen"/>
                <w:lang w:val="af-ZA"/>
              </w:rPr>
              <w:t xml:space="preserve"> </w:t>
            </w:r>
            <w:r>
              <w:rPr>
                <w:rFonts w:ascii="Sylfaen" w:eastAsia="Calibri" w:hAnsi="Sylfaen" w:cs="Sylfaen"/>
                <w:lang w:val="ru-RU"/>
              </w:rPr>
              <w:t>և</w:t>
            </w:r>
            <w:r>
              <w:rPr>
                <w:rFonts w:ascii="Sylfaen" w:eastAsia="Calibri" w:hAnsi="Sylfaen" w:cs="Sylfaen"/>
                <w:lang w:val="af-ZA"/>
              </w:rPr>
              <w:t xml:space="preserve"> </w:t>
            </w:r>
            <w:r>
              <w:rPr>
                <w:rFonts w:ascii="Sylfaen" w:eastAsia="Calibri" w:hAnsi="Sylfaen" w:cs="Sylfaen"/>
                <w:lang w:val="ru-RU"/>
              </w:rPr>
              <w:t>Պատվիրատուի</w:t>
            </w:r>
            <w:r>
              <w:rPr>
                <w:rFonts w:ascii="Sylfaen" w:eastAsia="Calibri" w:hAnsi="Sylfaen" w:cs="Sylfaen"/>
                <w:lang w:val="af-ZA"/>
              </w:rPr>
              <w:t xml:space="preserve"> </w:t>
            </w:r>
            <w:r>
              <w:rPr>
                <w:rFonts w:ascii="Sylfaen" w:eastAsia="Calibri" w:hAnsi="Sylfaen" w:cs="Sylfaen"/>
                <w:lang w:val="ru-RU"/>
              </w:rPr>
              <w:t>համատեղ</w:t>
            </w:r>
            <w:r>
              <w:rPr>
                <w:rFonts w:ascii="Sylfaen" w:eastAsia="Calibri" w:hAnsi="Sylfaen" w:cs="Sylfaen"/>
                <w:lang w:val="af-ZA"/>
              </w:rPr>
              <w:t xml:space="preserve"> </w:t>
            </w:r>
            <w:r>
              <w:rPr>
                <w:rFonts w:ascii="Sylfaen" w:eastAsia="Calibri" w:hAnsi="Sylfaen" w:cs="Sylfaen"/>
                <w:lang w:val="ru-RU"/>
              </w:rPr>
              <w:t>մասնակցությամբ</w:t>
            </w:r>
            <w:r>
              <w:rPr>
                <w:rFonts w:ascii="Sylfaen" w:eastAsia="Calibri" w:hAnsi="Sylfaen" w:cs="Sylfaen"/>
                <w:lang w:val="af-ZA"/>
              </w:rPr>
              <w:t xml:space="preserve"> </w:t>
            </w:r>
            <w:r>
              <w:rPr>
                <w:rFonts w:ascii="Sylfaen" w:eastAsia="Calibri" w:hAnsi="Sylfaen" w:cs="Sylfaen"/>
                <w:lang w:val="ru-RU"/>
              </w:rPr>
              <w:t>և</w:t>
            </w:r>
            <w:r>
              <w:rPr>
                <w:rFonts w:ascii="Sylfaen" w:eastAsia="Calibri" w:hAnsi="Sylfaen" w:cs="Sylfaen"/>
                <w:lang w:val="af-ZA"/>
              </w:rPr>
              <w:t xml:space="preserve"> </w:t>
            </w:r>
            <w:r>
              <w:rPr>
                <w:rFonts w:ascii="Sylfaen" w:eastAsia="Calibri" w:hAnsi="Sylfaen" w:cs="Sylfaen"/>
                <w:lang w:val="ru-RU"/>
              </w:rPr>
              <w:t>հաստատմամբ</w:t>
            </w:r>
            <w:r>
              <w:rPr>
                <w:rFonts w:ascii="GHEA Grapalat" w:eastAsia="Calibri" w:hAnsi="GHEA Grapalat" w:cs="Sylfaen"/>
                <w:lang w:val="af-ZA"/>
              </w:rPr>
              <w:t>),</w:t>
            </w:r>
          </w:p>
          <w:p w14:paraId="16D0A1F4" w14:textId="77777777" w:rsidR="00230EF3" w:rsidRDefault="00230EF3" w:rsidP="00230EF3">
            <w:pPr>
              <w:numPr>
                <w:ilvl w:val="0"/>
                <w:numId w:val="12"/>
              </w:numPr>
              <w:shd w:val="clear" w:color="auto" w:fill="FFFFFF"/>
              <w:spacing w:line="276" w:lineRule="auto"/>
              <w:ind w:left="348" w:hanging="142"/>
              <w:contextualSpacing/>
              <w:jc w:val="both"/>
              <w:rPr>
                <w:rFonts w:ascii="GHEA Grapalat" w:eastAsia="Calibri" w:hAnsi="GHEA Grapalat" w:cs="Sylfaen"/>
                <w:lang w:val="ru-RU"/>
              </w:rPr>
            </w:pPr>
            <w:r>
              <w:rPr>
                <w:rFonts w:ascii="Sylfaen" w:eastAsia="Calibri" w:hAnsi="Sylfaen" w:cs="Calibri"/>
                <w:color w:val="000000"/>
              </w:rPr>
              <w:t xml:space="preserve">Չափագրական հետազոտություն  ԳՕՍՏ 32868-2014 </w:t>
            </w:r>
            <w:r>
              <w:rPr>
                <w:rFonts w:ascii="GHEA Grapalat" w:eastAsia="Calibri" w:hAnsi="GHEA Grapalat" w:cs="Sylfaen"/>
                <w:lang w:val="ru-RU"/>
              </w:rPr>
              <w:t>,</w:t>
            </w:r>
          </w:p>
          <w:p w14:paraId="5CE1CAC8" w14:textId="77777777" w:rsidR="00230EF3" w:rsidRDefault="00230EF3" w:rsidP="003362CF">
            <w:pPr>
              <w:spacing w:line="276" w:lineRule="auto"/>
              <w:ind w:left="720"/>
              <w:rPr>
                <w:rFonts w:ascii="Sylfaen" w:eastAsia="Calibri" w:hAnsi="Sylfaen" w:cs="Arial"/>
                <w:color w:val="000000"/>
                <w:lang w:val="ru-RU"/>
              </w:rPr>
            </w:pPr>
            <w:r>
              <w:rPr>
                <w:rFonts w:ascii="Sylfaen" w:eastAsia="Calibri" w:hAnsi="Sylfaen" w:cs="Arial"/>
                <w:color w:val="000000"/>
                <w:lang w:val="ru-RU"/>
              </w:rPr>
              <w:t xml:space="preserve">Նախահաշվի հիման վրա կազմված ծավալաթերթ-նախահաշիվ, որի յուրաքանչյուր աշխատանքի միավորի արժեքը կներառի ՀՀ քաղաքաշինական նորմատիվ փաստաթղթերով սահմանված բոլոր ծախսերը, շահույթը, ինչպես նաև բոլոր տուրքերը, վճարները և հարկերը: </w:t>
            </w:r>
          </w:p>
          <w:p w14:paraId="5D2D3CE3" w14:textId="77777777" w:rsidR="00230EF3" w:rsidRDefault="00230EF3" w:rsidP="003362CF">
            <w:pPr>
              <w:shd w:val="clear" w:color="auto" w:fill="FFFFFF"/>
              <w:spacing w:line="276" w:lineRule="auto"/>
              <w:ind w:left="206"/>
              <w:jc w:val="both"/>
              <w:rPr>
                <w:rFonts w:ascii="GHEA Grapalat" w:hAnsi="GHEA Grapalat" w:cs="Sylfaen"/>
                <w:sz w:val="20"/>
                <w:szCs w:val="20"/>
                <w:lang w:val="ru-RU" w:eastAsia="ru-RU"/>
              </w:rPr>
            </w:pPr>
          </w:p>
        </w:tc>
      </w:tr>
      <w:tr w:rsidR="00230EF3" w14:paraId="0C66CFB9" w14:textId="77777777" w:rsidTr="003362CF">
        <w:trPr>
          <w:trHeight w:val="246"/>
        </w:trPr>
        <w:tc>
          <w:tcPr>
            <w:tcW w:w="1584" w:type="dxa"/>
            <w:tcBorders>
              <w:top w:val="single" w:sz="4" w:space="0" w:color="auto"/>
              <w:left w:val="single" w:sz="4" w:space="0" w:color="auto"/>
              <w:bottom w:val="single" w:sz="4" w:space="0" w:color="auto"/>
              <w:right w:val="single" w:sz="4" w:space="0" w:color="auto"/>
            </w:tcBorders>
          </w:tcPr>
          <w:p w14:paraId="42A3DB58" w14:textId="77777777" w:rsidR="00230EF3" w:rsidRDefault="00230EF3" w:rsidP="003362CF">
            <w:pPr>
              <w:shd w:val="clear" w:color="auto" w:fill="FFFFFF"/>
              <w:spacing w:line="276" w:lineRule="auto"/>
              <w:rPr>
                <w:rFonts w:ascii="GHEA Grapalat" w:hAnsi="GHEA Grapalat" w:cs="Sylfaen"/>
                <w:sz w:val="20"/>
                <w:szCs w:val="20"/>
                <w:lang w:val="en-AU" w:eastAsia="ru-RU"/>
              </w:rPr>
            </w:pPr>
            <w:r>
              <w:rPr>
                <w:rFonts w:ascii="Sylfaen" w:hAnsi="Sylfaen" w:cs="Sylfaen"/>
                <w:sz w:val="20"/>
                <w:szCs w:val="20"/>
                <w:lang w:val="en-AU" w:eastAsia="ru-RU"/>
              </w:rPr>
              <w:t>Նախագծի</w:t>
            </w:r>
            <w:r>
              <w:rPr>
                <w:rFonts w:ascii="Sylfaen" w:hAnsi="Sylfaen" w:cs="Sylfaen"/>
                <w:sz w:val="20"/>
                <w:szCs w:val="20"/>
                <w:lang w:val="ru-RU" w:eastAsia="ru-RU"/>
              </w:rPr>
              <w:t xml:space="preserve"> </w:t>
            </w:r>
            <w:r>
              <w:rPr>
                <w:rFonts w:ascii="Sylfaen" w:hAnsi="Sylfaen" w:cs="Sylfaen"/>
                <w:sz w:val="20"/>
                <w:szCs w:val="20"/>
                <w:lang w:val="en-AU" w:eastAsia="ru-RU"/>
              </w:rPr>
              <w:t>կազմը</w:t>
            </w:r>
          </w:p>
          <w:p w14:paraId="232290CB" w14:textId="77777777" w:rsidR="00230EF3" w:rsidRDefault="00230EF3" w:rsidP="003362CF">
            <w:pPr>
              <w:shd w:val="clear" w:color="auto" w:fill="FFFFFF"/>
              <w:spacing w:line="276" w:lineRule="auto"/>
              <w:rPr>
                <w:rFonts w:ascii="GHEA Grapalat" w:hAnsi="GHEA Grapalat" w:cs="Sylfaen"/>
                <w:sz w:val="20"/>
                <w:szCs w:val="20"/>
                <w:lang w:val="en-AU" w:eastAsia="ru-RU"/>
              </w:rPr>
            </w:pPr>
          </w:p>
        </w:tc>
        <w:tc>
          <w:tcPr>
            <w:tcW w:w="9639" w:type="dxa"/>
            <w:tcBorders>
              <w:top w:val="single" w:sz="4" w:space="0" w:color="auto"/>
              <w:left w:val="single" w:sz="4" w:space="0" w:color="auto"/>
              <w:bottom w:val="single" w:sz="4" w:space="0" w:color="auto"/>
              <w:right w:val="single" w:sz="4" w:space="0" w:color="auto"/>
            </w:tcBorders>
          </w:tcPr>
          <w:p w14:paraId="00197CB7" w14:textId="77777777" w:rsidR="00230EF3" w:rsidRDefault="00230EF3" w:rsidP="003362CF">
            <w:pPr>
              <w:shd w:val="clear" w:color="auto" w:fill="FFFFFF"/>
              <w:spacing w:line="276" w:lineRule="auto"/>
              <w:ind w:firstLine="269"/>
              <w:jc w:val="both"/>
              <w:rPr>
                <w:rFonts w:ascii="GHEA Grapalat" w:hAnsi="GHEA Grapalat" w:cs="Sylfaen"/>
                <w:i/>
                <w:sz w:val="20"/>
                <w:szCs w:val="20"/>
                <w:u w:val="single"/>
                <w:lang w:val="en-AU" w:eastAsia="ru-RU"/>
              </w:rPr>
            </w:pPr>
          </w:p>
          <w:p w14:paraId="6CD21819" w14:textId="77777777" w:rsidR="00230EF3" w:rsidRDefault="00230EF3" w:rsidP="003362CF">
            <w:pPr>
              <w:spacing w:line="276" w:lineRule="auto"/>
              <w:rPr>
                <w:rFonts w:ascii="GHEA Grapalat" w:hAnsi="GHEA Grapalat" w:cs="Sylfaen"/>
                <w:b/>
                <w:sz w:val="20"/>
                <w:szCs w:val="20"/>
                <w:lang w:val="en-AU" w:eastAsia="ru-RU"/>
              </w:rPr>
            </w:pPr>
            <w:r>
              <w:rPr>
                <w:rFonts w:ascii="GHEA Grapalat" w:hAnsi="GHEA Grapalat" w:cs="Sylfaen"/>
                <w:b/>
                <w:sz w:val="20"/>
                <w:szCs w:val="20"/>
                <w:lang w:val="en-AU" w:eastAsia="ru-RU"/>
              </w:rPr>
              <w:t xml:space="preserve">        «</w:t>
            </w:r>
            <w:r>
              <w:rPr>
                <w:rFonts w:ascii="Sylfaen" w:hAnsi="Sylfaen" w:cs="Sylfaen"/>
                <w:b/>
                <w:sz w:val="20"/>
                <w:szCs w:val="20"/>
                <w:lang w:val="en-AU" w:eastAsia="ru-RU"/>
              </w:rPr>
              <w:t>ԱՇԽԱՏԱՆՔԱՅԻՆ ՆԱԽԱԳԻԾ</w:t>
            </w:r>
            <w:r>
              <w:rPr>
                <w:rFonts w:ascii="Arial" w:hAnsi="Arial" w:cs="Arial"/>
                <w:b/>
                <w:sz w:val="20"/>
                <w:szCs w:val="20"/>
                <w:lang w:val="en-AU" w:eastAsia="ru-RU"/>
              </w:rPr>
              <w:t xml:space="preserve">»  </w:t>
            </w:r>
          </w:p>
          <w:p w14:paraId="52F369F3" w14:textId="77777777" w:rsidR="00230EF3" w:rsidRDefault="00230EF3" w:rsidP="003362CF">
            <w:pPr>
              <w:spacing w:line="276" w:lineRule="auto"/>
              <w:rPr>
                <w:rFonts w:ascii="GHEA Grapalat" w:hAnsi="GHEA Grapalat" w:cs="Sylfaen"/>
                <w:b/>
                <w:sz w:val="20"/>
                <w:szCs w:val="20"/>
                <w:lang w:val="en-AU" w:eastAsia="ru-RU"/>
              </w:rPr>
            </w:pPr>
          </w:p>
          <w:p w14:paraId="5F3461EC" w14:textId="77777777" w:rsidR="00230EF3" w:rsidRDefault="00230EF3" w:rsidP="003362CF">
            <w:pPr>
              <w:spacing w:line="276" w:lineRule="auto"/>
              <w:ind w:firstLine="269"/>
              <w:jc w:val="both"/>
              <w:rPr>
                <w:rFonts w:ascii="GHEA Grapalat" w:hAnsi="GHEA Grapalat" w:cs="Sylfaen"/>
                <w:b/>
                <w:sz w:val="20"/>
                <w:szCs w:val="20"/>
                <w:u w:val="single"/>
                <w:lang w:val="en-AU" w:eastAsia="ru-RU"/>
              </w:rPr>
            </w:pPr>
            <w:r>
              <w:rPr>
                <w:rFonts w:ascii="Sylfaen" w:hAnsi="Sylfaen" w:cs="Sylfaen"/>
                <w:b/>
                <w:sz w:val="20"/>
                <w:szCs w:val="20"/>
                <w:u w:val="single"/>
                <w:lang w:val="en-AU" w:eastAsia="ru-RU"/>
              </w:rPr>
              <w:t>Նախագծի լրակազմում ընդգրկվող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մշակվող</w:t>
            </w:r>
            <w:r>
              <w:rPr>
                <w:rFonts w:ascii="Arial" w:hAnsi="Arial" w:cs="Arial"/>
                <w:b/>
                <w:sz w:val="20"/>
                <w:szCs w:val="20"/>
                <w:u w:val="single"/>
                <w:lang w:val="en-AU" w:eastAsia="ru-RU"/>
              </w:rPr>
              <w:t xml:space="preserve">) </w:t>
            </w:r>
            <w:r>
              <w:rPr>
                <w:rFonts w:ascii="Sylfaen" w:hAnsi="Sylfaen" w:cs="Sylfaen"/>
                <w:b/>
                <w:sz w:val="20"/>
                <w:szCs w:val="20"/>
                <w:u w:val="single"/>
                <w:lang w:val="en-AU" w:eastAsia="ru-RU"/>
              </w:rPr>
              <w:t>փաստաթղթեր</w:t>
            </w:r>
          </w:p>
          <w:p w14:paraId="779D81FC" w14:textId="77777777" w:rsidR="00230EF3" w:rsidRDefault="00230EF3" w:rsidP="003362CF">
            <w:pPr>
              <w:spacing w:line="276" w:lineRule="auto"/>
              <w:ind w:firstLine="269"/>
              <w:jc w:val="both"/>
              <w:rPr>
                <w:rFonts w:ascii="GHEA Grapalat" w:hAnsi="GHEA Grapalat" w:cs="Sylfaen"/>
                <w:i/>
                <w:sz w:val="20"/>
                <w:szCs w:val="20"/>
                <w:u w:val="single"/>
                <w:lang w:val="en-AU" w:eastAsia="ru-RU"/>
              </w:rPr>
            </w:pPr>
          </w:p>
          <w:p w14:paraId="709085EC" w14:textId="77777777" w:rsidR="00230EF3" w:rsidRDefault="00230EF3" w:rsidP="003362CF">
            <w:pPr>
              <w:numPr>
                <w:ilvl w:val="0"/>
                <w:numId w:val="8"/>
              </w:numPr>
              <w:spacing w:line="276" w:lineRule="auto"/>
              <w:ind w:left="457"/>
              <w:contextualSpacing/>
              <w:rPr>
                <w:rFonts w:ascii="GHEA Grapalat" w:eastAsia="Calibri" w:hAnsi="GHEA Grapalat"/>
                <w:b/>
                <w:color w:val="000000"/>
                <w:shd w:val="clear" w:color="auto" w:fill="FFFFFF"/>
                <w:lang w:val="ru-RU"/>
              </w:rPr>
            </w:pPr>
            <w:r>
              <w:rPr>
                <w:rFonts w:ascii="Sylfaen" w:eastAsia="Calibri" w:hAnsi="Sylfaen" w:cs="Sylfaen"/>
                <w:b/>
                <w:color w:val="000000"/>
                <w:shd w:val="clear" w:color="auto" w:fill="FFFFFF"/>
                <w:lang w:val="ru-RU"/>
              </w:rPr>
              <w:t>Ընդհանուր բացատրագիր</w:t>
            </w:r>
          </w:p>
          <w:p w14:paraId="736EA5CB" w14:textId="77777777" w:rsidR="00230EF3" w:rsidRDefault="00230EF3" w:rsidP="003362CF">
            <w:pPr>
              <w:numPr>
                <w:ilvl w:val="0"/>
                <w:numId w:val="8"/>
              </w:numPr>
              <w:tabs>
                <w:tab w:val="left" w:pos="740"/>
              </w:tabs>
              <w:spacing w:after="200" w:line="276" w:lineRule="auto"/>
              <w:ind w:left="457"/>
              <w:contextualSpacing/>
              <w:rPr>
                <w:rFonts w:ascii="GHEA Grapalat" w:eastAsia="Calibri" w:hAnsi="GHEA Grapalat" w:cs="Sylfaen"/>
                <w:bCs/>
                <w:color w:val="000000"/>
                <w:shd w:val="clear" w:color="auto" w:fill="FFFFFF"/>
                <w:lang w:val="ru-RU"/>
              </w:rPr>
            </w:pPr>
            <w:r>
              <w:rPr>
                <w:rFonts w:ascii="Sylfaen" w:eastAsia="Calibri" w:hAnsi="Sylfaen" w:cs="Sylfaen"/>
                <w:bCs/>
                <w:color w:val="000000"/>
                <w:shd w:val="clear" w:color="auto" w:fill="FFFFFF"/>
                <w:lang w:val="ru-RU"/>
              </w:rPr>
              <w:t>Ինժեներական լուծումներ</w:t>
            </w:r>
            <w:r>
              <w:rPr>
                <w:rFonts w:ascii="GHEA Grapalat" w:eastAsia="Calibri" w:hAnsi="GHEA Grapalat" w:cs="Sylfaen"/>
                <w:bCs/>
                <w:lang w:val="ru-RU"/>
              </w:rPr>
              <w:t>(</w:t>
            </w:r>
            <w:r>
              <w:rPr>
                <w:rFonts w:ascii="Sylfaen" w:eastAsia="Calibri" w:hAnsi="Sylfaen" w:cs="Sylfaen"/>
                <w:bCs/>
                <w:lang w:val="ru-RU"/>
              </w:rPr>
              <w:t>գծագրական և տեքստային նյութեր՝այդ թվում մասնագրեր</w:t>
            </w:r>
            <w:r>
              <w:rPr>
                <w:rFonts w:ascii="GHEA Grapalat" w:eastAsia="Calibri" w:hAnsi="GHEA Grapalat" w:cs="Sylfaen"/>
                <w:bCs/>
                <w:lang w:val="ru-RU"/>
              </w:rPr>
              <w:t>)</w:t>
            </w:r>
          </w:p>
          <w:p w14:paraId="76DB4EB6" w14:textId="77777777" w:rsidR="00230EF3" w:rsidRDefault="00230EF3" w:rsidP="003362CF">
            <w:pPr>
              <w:numPr>
                <w:ilvl w:val="0"/>
                <w:numId w:val="8"/>
              </w:numPr>
              <w:tabs>
                <w:tab w:val="left" w:pos="740"/>
              </w:tabs>
              <w:spacing w:line="276" w:lineRule="auto"/>
              <w:ind w:left="457"/>
              <w:contextualSpacing/>
              <w:rPr>
                <w:rFonts w:ascii="GHEA Grapalat" w:eastAsia="Calibri" w:hAnsi="GHEA Grapalat" w:cs="Sylfaen"/>
                <w:color w:val="000000"/>
                <w:shd w:val="clear" w:color="auto" w:fill="FFFFFF"/>
                <w:lang w:val="ru-RU"/>
              </w:rPr>
            </w:pPr>
            <w:r>
              <w:rPr>
                <w:rFonts w:ascii="Sylfaen" w:eastAsia="Calibri" w:hAnsi="Sylfaen" w:cs="Sylfaen"/>
                <w:color w:val="000000"/>
                <w:shd w:val="clear" w:color="auto" w:fill="FFFFFF"/>
                <w:lang w:val="ru-RU"/>
              </w:rPr>
              <w:t>Շինմոնտաժային աշխատանքների նախահաշիվ</w:t>
            </w:r>
          </w:p>
          <w:p w14:paraId="56678098" w14:textId="77777777" w:rsidR="00230EF3" w:rsidRDefault="00230EF3" w:rsidP="003362CF">
            <w:pPr>
              <w:spacing w:after="200" w:line="276" w:lineRule="auto"/>
              <w:contextualSpacing/>
              <w:rPr>
                <w:rFonts w:ascii="GHEA Grapalat" w:hAnsi="GHEA Grapalat"/>
                <w:color w:val="000000"/>
                <w:shd w:val="clear" w:color="auto" w:fill="FFFFFF"/>
                <w:lang w:val="ru-RU"/>
              </w:rPr>
            </w:pPr>
            <w:r>
              <w:rPr>
                <w:rFonts w:ascii="Sylfaen" w:hAnsi="Sylfaen" w:cs="Sylfaen"/>
                <w:color w:val="000000"/>
                <w:shd w:val="clear" w:color="auto" w:fill="FFFFFF"/>
                <w:lang w:val="ru-RU"/>
              </w:rPr>
              <w:t xml:space="preserve">             Շինարարության կազմակերպման նախագիծ</w:t>
            </w:r>
          </w:p>
          <w:p w14:paraId="5BBD3763" w14:textId="77777777" w:rsidR="00230EF3" w:rsidRDefault="00230EF3" w:rsidP="003362CF">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Շրջակա միջավայրի պահպանմանն ուղղված միջոցառումներ</w:t>
            </w:r>
          </w:p>
          <w:p w14:paraId="0502A796" w14:textId="77777777" w:rsidR="00230EF3" w:rsidRDefault="00230EF3" w:rsidP="003362CF">
            <w:pPr>
              <w:numPr>
                <w:ilvl w:val="0"/>
                <w:numId w:val="8"/>
              </w:numPr>
              <w:spacing w:after="200" w:line="276" w:lineRule="auto"/>
              <w:ind w:left="457"/>
              <w:contextualSpacing/>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Այլ փաստաթղթեր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որոնք նախատեսված են ՀՀ օրենսդրությամբ</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այդ թվում՝</w:t>
            </w:r>
          </w:p>
          <w:p w14:paraId="51E3D811" w14:textId="77777777" w:rsidR="00230EF3" w:rsidRDefault="00230EF3" w:rsidP="003362CF">
            <w:pPr>
              <w:spacing w:line="276" w:lineRule="auto"/>
              <w:ind w:left="457"/>
              <w:rPr>
                <w:rFonts w:ascii="GHEA Grapalat" w:eastAsia="Calibri" w:hAnsi="GHEA Grapalat"/>
                <w:color w:val="000000"/>
                <w:shd w:val="clear" w:color="auto" w:fill="FFFFFF"/>
                <w:lang w:val="ru-RU"/>
              </w:rPr>
            </w:pPr>
            <w:r>
              <w:rPr>
                <w:rFonts w:ascii="Sylfaen" w:eastAsia="Calibri" w:hAnsi="Sylfaen" w:cs="Sylfaen"/>
                <w:color w:val="000000"/>
                <w:shd w:val="clear" w:color="auto" w:fill="FFFFFF"/>
                <w:lang w:val="ru-RU"/>
              </w:rPr>
              <w:t>Քաղաքացիական պաշտպանության ու արտակարգ իրավիճակների կանխարգելման միջոցառումներ</w:t>
            </w:r>
            <w:r>
              <w:rPr>
                <w:rFonts w:ascii="GHEA Grapalat" w:eastAsia="Calibri" w:hAnsi="GHEA Grapalat"/>
                <w:color w:val="000000"/>
                <w:shd w:val="clear" w:color="auto" w:fill="FFFFFF"/>
                <w:lang w:val="ru-RU"/>
              </w:rPr>
              <w:t xml:space="preserve"> </w:t>
            </w:r>
            <w:r>
              <w:rPr>
                <w:rFonts w:ascii="Sylfaen" w:eastAsia="Calibri" w:hAnsi="Sylfaen" w:cs="Sylfaen"/>
                <w:color w:val="000000"/>
                <w:shd w:val="clear" w:color="auto" w:fill="FFFFFF"/>
                <w:lang w:val="ru-RU"/>
              </w:rPr>
              <w:t>ՀՀ օրենսդրությամբ նախատեսված այլ միջոցառումներ</w:t>
            </w:r>
          </w:p>
          <w:p w14:paraId="2CE4F552" w14:textId="77777777" w:rsidR="00230EF3" w:rsidRDefault="00230EF3" w:rsidP="003362CF">
            <w:pPr>
              <w:shd w:val="clear" w:color="auto" w:fill="FFFFFF"/>
              <w:tabs>
                <w:tab w:val="left" w:pos="352"/>
              </w:tabs>
              <w:spacing w:line="276" w:lineRule="auto"/>
              <w:ind w:left="345"/>
              <w:jc w:val="both"/>
              <w:rPr>
                <w:rFonts w:ascii="GHEA Grapalat" w:eastAsia="Calibri" w:hAnsi="GHEA Grapalat" w:cs="Sylfaen"/>
                <w:b/>
                <w:lang w:val="ru-RU"/>
              </w:rPr>
            </w:pPr>
            <w:r>
              <w:rPr>
                <w:rFonts w:ascii="Sylfaen" w:eastAsia="Calibri" w:hAnsi="Sylfaen" w:cs="Sylfaen"/>
                <w:b/>
                <w:lang w:val="ru-RU"/>
              </w:rPr>
              <w:t xml:space="preserve">                                           Համաձայնեցումներ</w:t>
            </w:r>
          </w:p>
          <w:p w14:paraId="66A408E7" w14:textId="77777777" w:rsidR="00230EF3" w:rsidRDefault="00230EF3" w:rsidP="003362CF">
            <w:pPr>
              <w:shd w:val="clear" w:color="auto" w:fill="FFFFFF"/>
              <w:tabs>
                <w:tab w:val="left" w:pos="352"/>
              </w:tabs>
              <w:spacing w:line="276" w:lineRule="auto"/>
              <w:ind w:left="345"/>
              <w:jc w:val="both"/>
              <w:rPr>
                <w:rFonts w:ascii="GHEA Grapalat" w:eastAsia="Calibri" w:hAnsi="GHEA Grapalat" w:cs="Sylfaen"/>
                <w:lang w:val="ru-RU"/>
              </w:rPr>
            </w:pPr>
            <w:r>
              <w:rPr>
                <w:rFonts w:ascii="Sylfaen" w:eastAsia="Calibri" w:hAnsi="Sylfaen" w:cs="Sylfaen"/>
                <w:i/>
                <w:u w:val="single"/>
                <w:lang w:val="ru-RU"/>
              </w:rPr>
              <w:t>Նախագծի համաձայնեցում</w:t>
            </w:r>
          </w:p>
          <w:p w14:paraId="3DF67603" w14:textId="77777777" w:rsidR="00230EF3" w:rsidRDefault="00230EF3" w:rsidP="00230EF3">
            <w:pPr>
              <w:numPr>
                <w:ilvl w:val="0"/>
                <w:numId w:val="9"/>
              </w:numPr>
              <w:shd w:val="clear" w:color="auto" w:fill="FFFFFF"/>
              <w:tabs>
                <w:tab w:val="left" w:pos="352"/>
              </w:tabs>
              <w:spacing w:after="100" w:line="276" w:lineRule="auto"/>
              <w:ind w:left="68" w:firstLine="419"/>
              <w:jc w:val="both"/>
              <w:rPr>
                <w:rFonts w:ascii="GHEA Grapalat" w:eastAsia="Calibri" w:hAnsi="GHEA Grapalat" w:cs="Sylfaen"/>
                <w:lang w:val="ru-RU"/>
              </w:rPr>
            </w:pPr>
            <w:r>
              <w:rPr>
                <w:rFonts w:ascii="Sylfaen" w:eastAsia="Calibri" w:hAnsi="Sylfaen" w:cs="Sylfaen"/>
                <w:lang w:val="ru-RU"/>
              </w:rPr>
              <w:t>Համայնքի ղեկավարի</w:t>
            </w:r>
            <w:r>
              <w:rPr>
                <w:rFonts w:ascii="GHEA Grapalat" w:eastAsia="Calibri" w:hAnsi="GHEA Grapalat" w:cs="Sylfaen"/>
                <w:lang w:val="ru-RU"/>
              </w:rPr>
              <w:t>,</w:t>
            </w:r>
          </w:p>
          <w:p w14:paraId="331A20BD" w14:textId="77777777" w:rsidR="00230EF3" w:rsidRDefault="00230EF3" w:rsidP="003362CF">
            <w:pPr>
              <w:shd w:val="clear" w:color="auto" w:fill="FFFFFF"/>
              <w:spacing w:before="100" w:line="276" w:lineRule="auto"/>
              <w:ind w:left="360"/>
              <w:jc w:val="both"/>
              <w:rPr>
                <w:rFonts w:ascii="GHEA Grapalat" w:eastAsia="Calibri" w:hAnsi="GHEA Grapalat"/>
                <w:lang w:val="ru-RU"/>
              </w:rPr>
            </w:pPr>
          </w:p>
        </w:tc>
      </w:tr>
      <w:tr w:rsidR="00230EF3" w:rsidRPr="009C6323" w14:paraId="699F3856" w14:textId="77777777" w:rsidTr="003362CF">
        <w:trPr>
          <w:trHeight w:val="246"/>
        </w:trPr>
        <w:tc>
          <w:tcPr>
            <w:tcW w:w="1584" w:type="dxa"/>
            <w:tcBorders>
              <w:top w:val="single" w:sz="4" w:space="0" w:color="auto"/>
              <w:left w:val="single" w:sz="4" w:space="0" w:color="auto"/>
              <w:bottom w:val="single" w:sz="4" w:space="0" w:color="auto"/>
              <w:right w:val="single" w:sz="4" w:space="0" w:color="auto"/>
            </w:tcBorders>
            <w:hideMark/>
          </w:tcPr>
          <w:p w14:paraId="5F3BB69C" w14:textId="77777777" w:rsidR="00230EF3" w:rsidRDefault="00230EF3" w:rsidP="003362CF">
            <w:pPr>
              <w:shd w:val="clear" w:color="auto" w:fill="FFFFFF"/>
              <w:spacing w:line="276" w:lineRule="auto"/>
              <w:ind w:firstLine="269"/>
              <w:jc w:val="both"/>
              <w:rPr>
                <w:rFonts w:ascii="GHEA Grapalat" w:hAnsi="GHEA Grapalat" w:cs="Sylfaen"/>
                <w:sz w:val="20"/>
                <w:szCs w:val="20"/>
                <w:lang w:val="en-AU" w:eastAsia="ru-RU"/>
              </w:rPr>
            </w:pPr>
            <w:r>
              <w:rPr>
                <w:rFonts w:ascii="Sylfaen" w:hAnsi="Sylfaen" w:cs="Sylfaen"/>
                <w:sz w:val="20"/>
                <w:szCs w:val="20"/>
                <w:lang w:val="en-AU" w:eastAsia="ru-RU"/>
              </w:rPr>
              <w:t>Այլ</w:t>
            </w:r>
            <w:r>
              <w:rPr>
                <w:rFonts w:ascii="Sylfaen" w:hAnsi="Sylfaen" w:cs="Sylfaen"/>
                <w:sz w:val="20"/>
                <w:szCs w:val="20"/>
                <w:lang w:val="ru-RU" w:eastAsia="ru-RU"/>
              </w:rPr>
              <w:t xml:space="preserve"> </w:t>
            </w:r>
            <w:r>
              <w:rPr>
                <w:rFonts w:ascii="Sylfaen" w:hAnsi="Sylfaen" w:cs="Sylfaen"/>
                <w:sz w:val="20"/>
                <w:szCs w:val="20"/>
                <w:lang w:val="en-AU" w:eastAsia="ru-RU"/>
              </w:rPr>
              <w:t>պահանջներ</w:t>
            </w:r>
          </w:p>
        </w:tc>
        <w:tc>
          <w:tcPr>
            <w:tcW w:w="9639" w:type="dxa"/>
            <w:tcBorders>
              <w:top w:val="single" w:sz="4" w:space="0" w:color="auto"/>
              <w:left w:val="single" w:sz="4" w:space="0" w:color="auto"/>
              <w:bottom w:val="single" w:sz="4" w:space="0" w:color="auto"/>
              <w:right w:val="single" w:sz="4" w:space="0" w:color="auto"/>
            </w:tcBorders>
          </w:tcPr>
          <w:p w14:paraId="10D966AD" w14:textId="77777777" w:rsidR="00230EF3" w:rsidRDefault="00230EF3" w:rsidP="003362CF">
            <w:pPr>
              <w:shd w:val="clear" w:color="auto" w:fill="FFFFFF"/>
              <w:spacing w:line="276" w:lineRule="auto"/>
              <w:jc w:val="both"/>
              <w:rPr>
                <w:rFonts w:ascii="GHEA Grapalat" w:eastAsia="Calibri" w:hAnsi="GHEA Grapalat" w:cs="Sylfaen"/>
                <w:b/>
                <w:lang w:val="ru-RU"/>
              </w:rPr>
            </w:pPr>
            <w:r>
              <w:rPr>
                <w:rFonts w:ascii="Sylfaen" w:eastAsia="Calibri" w:hAnsi="Sylfaen" w:cs="Sylfaen"/>
                <w:b/>
                <w:i/>
                <w:lang w:val="ru-RU"/>
              </w:rPr>
              <w:t xml:space="preserve">                                                       Փորձաքննություններ</w:t>
            </w:r>
          </w:p>
          <w:p w14:paraId="7F44B2D1" w14:textId="6DF509B7" w:rsidR="00230EF3" w:rsidRDefault="00230EF3" w:rsidP="003362CF">
            <w:pPr>
              <w:shd w:val="clear" w:color="auto" w:fill="FFFFFF"/>
              <w:tabs>
                <w:tab w:val="left" w:pos="637"/>
              </w:tabs>
              <w:spacing w:line="276" w:lineRule="auto"/>
              <w:ind w:left="354" w:firstLine="21"/>
              <w:jc w:val="both"/>
              <w:rPr>
                <w:rFonts w:ascii="GHEA Grapalat" w:eastAsia="Calibri" w:hAnsi="GHEA Grapalat" w:cs="Sylfaen"/>
                <w:lang w:val="ru-RU"/>
              </w:rPr>
            </w:pPr>
            <w:r>
              <w:rPr>
                <w:rFonts w:ascii="GHEA Grapalat" w:eastAsia="Calibri" w:hAnsi="GHEA Grapalat" w:cs="Sylfaen"/>
                <w:lang w:val="ru-RU"/>
              </w:rPr>
              <w:t>(</w:t>
            </w:r>
            <w:r>
              <w:rPr>
                <w:rFonts w:ascii="Sylfaen" w:eastAsia="Calibri" w:hAnsi="Sylfaen" w:cs="Sylfaen"/>
                <w:lang w:val="ru-RU"/>
              </w:rPr>
              <w:t>պարզ</w:t>
            </w:r>
            <w:r>
              <w:rPr>
                <w:rFonts w:ascii="GHEA Grapalat" w:eastAsia="Calibri" w:hAnsi="GHEA Grapalat" w:cs="Sylfaen"/>
                <w:lang w:val="ru-RU"/>
              </w:rPr>
              <w:t xml:space="preserve">) </w:t>
            </w:r>
            <w:r>
              <w:rPr>
                <w:rFonts w:ascii="Sylfaen" w:eastAsia="Calibri" w:hAnsi="Sylfaen" w:cs="Sylfaen"/>
                <w:lang w:val="ru-RU"/>
              </w:rPr>
              <w:t>փորձաքննության եզրակացության ձեռքբերում՝Պատվիրատուի կողմից</w:t>
            </w:r>
            <w:r>
              <w:rPr>
                <w:rFonts w:ascii="GHEA Grapalat" w:eastAsia="Calibri" w:hAnsi="GHEA Grapalat" w:cs="Sylfaen"/>
                <w:lang w:val="ru-RU"/>
              </w:rPr>
              <w:t>,</w:t>
            </w:r>
          </w:p>
          <w:p w14:paraId="098CF011" w14:textId="77777777" w:rsidR="00230EF3" w:rsidRDefault="00230EF3" w:rsidP="003362CF">
            <w:pPr>
              <w:shd w:val="clear" w:color="auto" w:fill="FFFFFF"/>
              <w:spacing w:line="276" w:lineRule="auto"/>
              <w:ind w:firstLine="130"/>
              <w:jc w:val="both"/>
              <w:rPr>
                <w:rFonts w:ascii="GHEA Grapalat" w:eastAsia="Calibri" w:hAnsi="GHEA Grapalat" w:cs="Sylfaen"/>
                <w:b/>
                <w:sz w:val="20"/>
                <w:szCs w:val="20"/>
                <w:lang w:val="ru-RU" w:eastAsia="ru-RU"/>
              </w:rPr>
            </w:pPr>
            <w:r>
              <w:rPr>
                <w:rFonts w:ascii="Sylfaen" w:eastAsia="Calibri" w:hAnsi="Sylfaen" w:cs="Sylfaen"/>
                <w:b/>
                <w:sz w:val="20"/>
                <w:szCs w:val="20"/>
                <w:lang w:val="en-AU" w:eastAsia="ru-RU"/>
              </w:rPr>
              <w:t>Շինարարական</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նյութերի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պատրաստվածքների</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շահագործման</w:t>
            </w:r>
            <w:r>
              <w:rPr>
                <w:rFonts w:ascii="GHEA Grapalat" w:eastAsia="Calibri" w:hAnsi="GHEA Grapalat" w:cs="Sylfaen"/>
                <w:b/>
                <w:sz w:val="20"/>
                <w:szCs w:val="20"/>
                <w:lang w:val="ru-RU" w:eastAsia="ru-RU"/>
              </w:rPr>
              <w:t xml:space="preserve">) </w:t>
            </w:r>
            <w:r>
              <w:rPr>
                <w:rFonts w:ascii="Sylfaen" w:eastAsia="Calibri" w:hAnsi="Sylfaen" w:cs="Sylfaen"/>
                <w:b/>
                <w:sz w:val="20"/>
                <w:szCs w:val="20"/>
                <w:lang w:val="en-AU" w:eastAsia="ru-RU"/>
              </w:rPr>
              <w:t>նկատմամբ</w:t>
            </w:r>
            <w:r>
              <w:rPr>
                <w:rFonts w:ascii="Sylfaen" w:eastAsia="Calibri" w:hAnsi="Sylfaen" w:cs="Sylfaen"/>
                <w:b/>
                <w:sz w:val="20"/>
                <w:szCs w:val="20"/>
                <w:lang w:val="ru-RU" w:eastAsia="ru-RU"/>
              </w:rPr>
              <w:t xml:space="preserve"> </w:t>
            </w:r>
            <w:r>
              <w:rPr>
                <w:rFonts w:ascii="Sylfaen" w:eastAsia="Calibri" w:hAnsi="Sylfaen" w:cs="Sylfaen"/>
                <w:b/>
                <w:sz w:val="20"/>
                <w:szCs w:val="20"/>
                <w:lang w:val="en-AU" w:eastAsia="ru-RU"/>
              </w:rPr>
              <w:t>պահանջներ</w:t>
            </w:r>
          </w:p>
          <w:p w14:paraId="7EE284A1" w14:textId="77777777" w:rsidR="00230EF3" w:rsidRPr="00230EF3" w:rsidRDefault="00230EF3" w:rsidP="003362CF">
            <w:pPr>
              <w:spacing w:line="276" w:lineRule="auto"/>
              <w:jc w:val="both"/>
              <w:rPr>
                <w:rFonts w:ascii="Sylfaen" w:hAnsi="Sylfaen"/>
                <w:sz w:val="20"/>
                <w:szCs w:val="20"/>
                <w:lang w:val="ru-RU" w:eastAsia="ru-RU"/>
              </w:rPr>
            </w:pPr>
            <w:r w:rsidRPr="00230EF3">
              <w:rPr>
                <w:rFonts w:ascii="GHEA Grapalat" w:hAnsi="GHEA Grapalat"/>
                <w:sz w:val="20"/>
                <w:szCs w:val="20"/>
                <w:lang w:val="ru-RU" w:eastAsia="ru-RU"/>
              </w:rPr>
              <w:t xml:space="preserve">. </w:t>
            </w:r>
            <w:r>
              <w:rPr>
                <w:rFonts w:ascii="Sylfaen" w:hAnsi="Sylfaen"/>
                <w:sz w:val="20"/>
                <w:szCs w:val="20"/>
                <w:lang w:eastAsia="ru-RU"/>
              </w:rPr>
              <w:t>Ներկայացնել</w:t>
            </w:r>
            <w:r w:rsidRPr="00230EF3">
              <w:rPr>
                <w:rFonts w:ascii="Sylfaen" w:hAnsi="Sylfaen"/>
                <w:sz w:val="20"/>
                <w:szCs w:val="20"/>
                <w:lang w:val="ru-RU" w:eastAsia="ru-RU"/>
              </w:rPr>
              <w:t xml:space="preserve"> </w:t>
            </w:r>
            <w:r>
              <w:rPr>
                <w:rFonts w:ascii="Sylfaen" w:hAnsi="Sylfaen"/>
                <w:sz w:val="20"/>
                <w:szCs w:val="20"/>
                <w:lang w:eastAsia="ru-RU"/>
              </w:rPr>
              <w:t>կապալի</w:t>
            </w:r>
            <w:r w:rsidRPr="00230EF3">
              <w:rPr>
                <w:rFonts w:ascii="Sylfaen" w:hAnsi="Sylfaen"/>
                <w:sz w:val="20"/>
                <w:szCs w:val="20"/>
                <w:lang w:val="ru-RU" w:eastAsia="ru-RU"/>
              </w:rPr>
              <w:t xml:space="preserve">  </w:t>
            </w:r>
            <w:r>
              <w:rPr>
                <w:rFonts w:ascii="Sylfaen" w:hAnsi="Sylfaen"/>
                <w:sz w:val="20"/>
                <w:szCs w:val="20"/>
                <w:lang w:eastAsia="ru-RU"/>
              </w:rPr>
              <w:t>օբյեկտի</w:t>
            </w:r>
            <w:r w:rsidRPr="00230EF3">
              <w:rPr>
                <w:rFonts w:ascii="Sylfaen" w:hAnsi="Sylfaen"/>
                <w:sz w:val="20"/>
                <w:szCs w:val="20"/>
                <w:lang w:val="ru-RU" w:eastAsia="ru-RU"/>
              </w:rPr>
              <w:t xml:space="preserve">, </w:t>
            </w:r>
            <w:r>
              <w:rPr>
                <w:rFonts w:ascii="Sylfaen" w:hAnsi="Sylfaen"/>
                <w:sz w:val="20"/>
                <w:szCs w:val="20"/>
                <w:lang w:eastAsia="ru-RU"/>
              </w:rPr>
              <w:t>դրա</w:t>
            </w:r>
            <w:r w:rsidRPr="00230EF3">
              <w:rPr>
                <w:rFonts w:ascii="Sylfaen" w:hAnsi="Sylfaen"/>
                <w:sz w:val="20"/>
                <w:szCs w:val="20"/>
                <w:lang w:val="ru-RU" w:eastAsia="ru-RU"/>
              </w:rPr>
              <w:t xml:space="preserve"> </w:t>
            </w:r>
            <w:r>
              <w:rPr>
                <w:rFonts w:ascii="Sylfaen" w:hAnsi="Sylfaen"/>
                <w:sz w:val="20"/>
                <w:szCs w:val="20"/>
                <w:lang w:eastAsia="ru-RU"/>
              </w:rPr>
              <w:t>առանձին</w:t>
            </w:r>
            <w:r w:rsidRPr="00230EF3">
              <w:rPr>
                <w:rFonts w:ascii="Sylfaen" w:hAnsi="Sylfaen"/>
                <w:sz w:val="20"/>
                <w:szCs w:val="20"/>
                <w:lang w:val="ru-RU" w:eastAsia="ru-RU"/>
              </w:rPr>
              <w:t xml:space="preserve"> </w:t>
            </w:r>
            <w:r>
              <w:rPr>
                <w:rFonts w:ascii="Sylfaen" w:hAnsi="Sylfaen"/>
                <w:sz w:val="20"/>
                <w:szCs w:val="20"/>
                <w:lang w:eastAsia="ru-RU"/>
              </w:rPr>
              <w:t>մասերի</w:t>
            </w:r>
            <w:r w:rsidRPr="00230EF3">
              <w:rPr>
                <w:rFonts w:ascii="Sylfaen" w:hAnsi="Sylfaen"/>
                <w:sz w:val="20"/>
                <w:szCs w:val="20"/>
                <w:lang w:val="ru-RU" w:eastAsia="ru-RU"/>
              </w:rPr>
              <w:t xml:space="preserve"> </w:t>
            </w:r>
            <w:r>
              <w:rPr>
                <w:rFonts w:ascii="Sylfaen" w:hAnsi="Sylfaen"/>
                <w:sz w:val="20"/>
                <w:szCs w:val="20"/>
                <w:lang w:eastAsia="ru-RU"/>
              </w:rPr>
              <w:t>և</w:t>
            </w:r>
            <w:r w:rsidRPr="00230EF3">
              <w:rPr>
                <w:rFonts w:ascii="Sylfaen" w:hAnsi="Sylfaen"/>
                <w:sz w:val="20"/>
                <w:szCs w:val="20"/>
                <w:lang w:val="ru-RU" w:eastAsia="ru-RU"/>
              </w:rPr>
              <w:t xml:space="preserve">  </w:t>
            </w:r>
          </w:p>
          <w:p w14:paraId="53070721" w14:textId="77777777" w:rsidR="00230EF3" w:rsidRPr="00230EF3" w:rsidRDefault="00230EF3" w:rsidP="003362CF">
            <w:pPr>
              <w:spacing w:line="276" w:lineRule="auto"/>
              <w:jc w:val="both"/>
              <w:rPr>
                <w:rFonts w:ascii="Sylfaen" w:hAnsi="Sylfaen"/>
                <w:sz w:val="20"/>
                <w:szCs w:val="20"/>
                <w:lang w:val="ru-RU" w:eastAsia="ru-RU"/>
              </w:rPr>
            </w:pPr>
            <w:r>
              <w:rPr>
                <w:rFonts w:ascii="Sylfaen" w:hAnsi="Sylfaen" w:cs="Sylfaen"/>
                <w:sz w:val="20"/>
                <w:szCs w:val="20"/>
                <w:lang w:eastAsia="ru-RU"/>
              </w:rPr>
              <w:t>օգտագործված</w:t>
            </w:r>
            <w:r w:rsidRPr="00230EF3">
              <w:rPr>
                <w:rFonts w:ascii="Sylfaen" w:hAnsi="Sylfaen"/>
                <w:sz w:val="20"/>
                <w:szCs w:val="20"/>
                <w:lang w:val="ru-RU" w:eastAsia="ru-RU"/>
              </w:rPr>
              <w:t xml:space="preserve"> </w:t>
            </w:r>
            <w:r>
              <w:rPr>
                <w:rFonts w:ascii="Sylfaen" w:hAnsi="Sylfaen"/>
                <w:sz w:val="20"/>
                <w:szCs w:val="20"/>
                <w:lang w:eastAsia="ru-RU"/>
              </w:rPr>
              <w:t>նյութերի</w:t>
            </w:r>
            <w:r w:rsidRPr="00230EF3">
              <w:rPr>
                <w:rFonts w:ascii="Sylfaen" w:hAnsi="Sylfaen"/>
                <w:sz w:val="20"/>
                <w:szCs w:val="20"/>
                <w:lang w:val="ru-RU" w:eastAsia="ru-RU"/>
              </w:rPr>
              <w:t xml:space="preserve"> </w:t>
            </w:r>
            <w:r>
              <w:rPr>
                <w:rFonts w:ascii="Sylfaen" w:hAnsi="Sylfaen"/>
                <w:sz w:val="20"/>
                <w:szCs w:val="20"/>
                <w:lang w:eastAsia="ru-RU"/>
              </w:rPr>
              <w:t>երաշխիքային</w:t>
            </w:r>
            <w:r w:rsidRPr="00230EF3">
              <w:rPr>
                <w:rFonts w:ascii="Sylfaen" w:hAnsi="Sylfaen"/>
                <w:sz w:val="20"/>
                <w:szCs w:val="20"/>
                <w:lang w:val="ru-RU" w:eastAsia="ru-RU"/>
              </w:rPr>
              <w:t xml:space="preserve"> </w:t>
            </w:r>
            <w:r>
              <w:rPr>
                <w:rFonts w:ascii="Sylfaen" w:hAnsi="Sylfaen"/>
                <w:sz w:val="20"/>
                <w:szCs w:val="20"/>
                <w:lang w:eastAsia="ru-RU"/>
              </w:rPr>
              <w:t>ժամկետներին</w:t>
            </w:r>
            <w:r w:rsidRPr="00230EF3">
              <w:rPr>
                <w:rFonts w:ascii="Sylfaen" w:hAnsi="Sylfaen"/>
                <w:sz w:val="20"/>
                <w:szCs w:val="20"/>
                <w:lang w:val="ru-RU" w:eastAsia="ru-RU"/>
              </w:rPr>
              <w:t xml:space="preserve"> </w:t>
            </w:r>
            <w:r>
              <w:rPr>
                <w:rFonts w:ascii="Sylfaen" w:hAnsi="Sylfaen"/>
                <w:sz w:val="20"/>
                <w:szCs w:val="20"/>
                <w:lang w:eastAsia="ru-RU"/>
              </w:rPr>
              <w:t>ներկայացվող</w:t>
            </w:r>
            <w:r w:rsidRPr="00230EF3">
              <w:rPr>
                <w:rFonts w:ascii="Sylfaen" w:hAnsi="Sylfaen"/>
                <w:sz w:val="20"/>
                <w:szCs w:val="20"/>
                <w:lang w:val="ru-RU" w:eastAsia="ru-RU"/>
              </w:rPr>
              <w:t xml:space="preserve">  </w:t>
            </w:r>
            <w:r>
              <w:rPr>
                <w:rFonts w:ascii="Sylfaen" w:hAnsi="Sylfaen"/>
                <w:sz w:val="20"/>
                <w:szCs w:val="20"/>
                <w:lang w:eastAsia="ru-RU"/>
              </w:rPr>
              <w:t>նվազագույն</w:t>
            </w:r>
            <w:r w:rsidRPr="00230EF3">
              <w:rPr>
                <w:rFonts w:ascii="Sylfaen" w:hAnsi="Sylfaen"/>
                <w:sz w:val="20"/>
                <w:szCs w:val="20"/>
                <w:lang w:val="ru-RU" w:eastAsia="ru-RU"/>
              </w:rPr>
              <w:t xml:space="preserve"> </w:t>
            </w:r>
            <w:r>
              <w:rPr>
                <w:rFonts w:ascii="Sylfaen" w:hAnsi="Sylfaen"/>
                <w:sz w:val="20"/>
                <w:szCs w:val="20"/>
                <w:lang w:eastAsia="ru-RU"/>
              </w:rPr>
              <w:t>պահանջները</w:t>
            </w:r>
            <w:r w:rsidRPr="00230EF3">
              <w:rPr>
                <w:rFonts w:ascii="Sylfaen" w:hAnsi="Sylfaen"/>
                <w:sz w:val="20"/>
                <w:szCs w:val="20"/>
                <w:lang w:val="ru-RU" w:eastAsia="ru-RU"/>
              </w:rPr>
              <w:t>:</w:t>
            </w:r>
          </w:p>
          <w:p w14:paraId="4FA95388" w14:textId="77777777" w:rsidR="00230EF3" w:rsidRPr="00230EF3" w:rsidRDefault="00230EF3" w:rsidP="003362CF">
            <w:pPr>
              <w:spacing w:line="276" w:lineRule="auto"/>
              <w:jc w:val="both"/>
              <w:rPr>
                <w:rFonts w:ascii="Sylfaen" w:hAnsi="Sylfaen"/>
                <w:sz w:val="20"/>
                <w:szCs w:val="20"/>
                <w:lang w:val="ru-RU" w:eastAsia="ru-RU"/>
              </w:rPr>
            </w:pPr>
            <w:r w:rsidRPr="00230EF3">
              <w:rPr>
                <w:rFonts w:ascii="Sylfaen" w:hAnsi="Sylfaen"/>
                <w:sz w:val="20"/>
                <w:szCs w:val="20"/>
                <w:lang w:val="ru-RU" w:eastAsia="ru-RU"/>
              </w:rPr>
              <w:t xml:space="preserve"> </w:t>
            </w:r>
            <w:r>
              <w:rPr>
                <w:rFonts w:ascii="Sylfaen" w:hAnsi="Sylfaen"/>
                <w:sz w:val="20"/>
                <w:szCs w:val="20"/>
                <w:lang w:eastAsia="ru-RU"/>
              </w:rPr>
              <w:t>Ներկայացնել</w:t>
            </w:r>
            <w:r w:rsidRPr="00230EF3">
              <w:rPr>
                <w:rFonts w:ascii="Sylfaen" w:hAnsi="Sylfaen"/>
                <w:sz w:val="20"/>
                <w:szCs w:val="20"/>
                <w:lang w:val="ru-RU" w:eastAsia="ru-RU"/>
              </w:rPr>
              <w:t xml:space="preserve"> </w:t>
            </w:r>
            <w:r>
              <w:rPr>
                <w:rFonts w:ascii="Sylfaen" w:hAnsi="Sylfaen"/>
                <w:sz w:val="20"/>
                <w:szCs w:val="20"/>
                <w:lang w:eastAsia="ru-RU"/>
              </w:rPr>
              <w:t>աշխատանքների</w:t>
            </w:r>
            <w:r w:rsidRPr="00230EF3">
              <w:rPr>
                <w:rFonts w:ascii="Sylfaen" w:hAnsi="Sylfaen"/>
                <w:sz w:val="20"/>
                <w:szCs w:val="20"/>
                <w:lang w:val="ru-RU" w:eastAsia="ru-RU"/>
              </w:rPr>
              <w:t xml:space="preserve"> </w:t>
            </w:r>
            <w:r>
              <w:rPr>
                <w:rFonts w:ascii="Sylfaen" w:hAnsi="Sylfaen"/>
                <w:sz w:val="20"/>
                <w:szCs w:val="20"/>
                <w:lang w:eastAsia="ru-RU"/>
              </w:rPr>
              <w:t>կատարման</w:t>
            </w:r>
            <w:r w:rsidRPr="00230EF3">
              <w:rPr>
                <w:rFonts w:ascii="Sylfaen" w:hAnsi="Sylfaen"/>
                <w:sz w:val="20"/>
                <w:szCs w:val="20"/>
                <w:lang w:val="ru-RU" w:eastAsia="ru-RU"/>
              </w:rPr>
              <w:t xml:space="preserve"> </w:t>
            </w:r>
            <w:r>
              <w:rPr>
                <w:rFonts w:ascii="Sylfaen" w:hAnsi="Sylfaen"/>
                <w:sz w:val="20"/>
                <w:szCs w:val="20"/>
                <w:lang w:eastAsia="ru-RU"/>
              </w:rPr>
              <w:t>համար</w:t>
            </w:r>
            <w:r w:rsidRPr="00230EF3">
              <w:rPr>
                <w:rFonts w:ascii="Sylfaen" w:hAnsi="Sylfaen"/>
                <w:sz w:val="20"/>
                <w:szCs w:val="20"/>
                <w:lang w:val="ru-RU" w:eastAsia="ru-RU"/>
              </w:rPr>
              <w:t xml:space="preserve"> </w:t>
            </w:r>
            <w:r>
              <w:rPr>
                <w:rFonts w:ascii="Sylfaen" w:hAnsi="Sylfaen"/>
                <w:sz w:val="20"/>
                <w:szCs w:val="20"/>
                <w:lang w:eastAsia="ru-RU"/>
              </w:rPr>
              <w:t>պահանջվող</w:t>
            </w:r>
            <w:r w:rsidRPr="00230EF3">
              <w:rPr>
                <w:rFonts w:ascii="Sylfaen" w:hAnsi="Sylfaen"/>
                <w:sz w:val="20"/>
                <w:szCs w:val="20"/>
                <w:lang w:val="ru-RU" w:eastAsia="ru-RU"/>
              </w:rPr>
              <w:t xml:space="preserve"> </w:t>
            </w:r>
            <w:r>
              <w:rPr>
                <w:rFonts w:ascii="Sylfaen" w:hAnsi="Sylfaen"/>
                <w:sz w:val="20"/>
                <w:szCs w:val="20"/>
                <w:lang w:eastAsia="ru-RU"/>
              </w:rPr>
              <w:t>լիցենզիային</w:t>
            </w:r>
            <w:r w:rsidRPr="00230EF3">
              <w:rPr>
                <w:rFonts w:ascii="Sylfaen" w:hAnsi="Sylfaen"/>
                <w:sz w:val="20"/>
                <w:szCs w:val="20"/>
                <w:lang w:val="ru-RU" w:eastAsia="ru-RU"/>
              </w:rPr>
              <w:t xml:space="preserve">, </w:t>
            </w:r>
            <w:r>
              <w:rPr>
                <w:rFonts w:ascii="Sylfaen" w:hAnsi="Sylfaen"/>
                <w:sz w:val="20"/>
                <w:szCs w:val="20"/>
                <w:lang w:eastAsia="ru-RU"/>
              </w:rPr>
              <w:t>տեխնիկական</w:t>
            </w:r>
            <w:r w:rsidRPr="00230EF3">
              <w:rPr>
                <w:rFonts w:ascii="Sylfaen" w:hAnsi="Sylfaen"/>
                <w:sz w:val="20"/>
                <w:szCs w:val="20"/>
                <w:lang w:val="ru-RU" w:eastAsia="ru-RU"/>
              </w:rPr>
              <w:t xml:space="preserve"> </w:t>
            </w:r>
            <w:r>
              <w:rPr>
                <w:rFonts w:ascii="Sylfaen" w:hAnsi="Sylfaen"/>
                <w:sz w:val="20"/>
                <w:szCs w:val="20"/>
                <w:lang w:eastAsia="ru-RU"/>
              </w:rPr>
              <w:t>միջոցներին</w:t>
            </w:r>
            <w:r w:rsidRPr="00230EF3">
              <w:rPr>
                <w:rFonts w:ascii="Sylfaen" w:hAnsi="Sylfaen"/>
                <w:sz w:val="20"/>
                <w:szCs w:val="20"/>
                <w:lang w:val="ru-RU" w:eastAsia="ru-RU"/>
              </w:rPr>
              <w:t xml:space="preserve">, </w:t>
            </w:r>
            <w:r>
              <w:rPr>
                <w:rFonts w:ascii="Sylfaen" w:hAnsi="Sylfaen"/>
                <w:sz w:val="20"/>
                <w:szCs w:val="20"/>
                <w:lang w:eastAsia="ru-RU"/>
              </w:rPr>
              <w:t>աշխատանքային</w:t>
            </w:r>
            <w:r w:rsidRPr="00230EF3">
              <w:rPr>
                <w:rFonts w:ascii="Sylfaen" w:hAnsi="Sylfaen"/>
                <w:sz w:val="20"/>
                <w:szCs w:val="20"/>
                <w:lang w:val="ru-RU" w:eastAsia="ru-RU"/>
              </w:rPr>
              <w:t xml:space="preserve"> </w:t>
            </w:r>
            <w:r>
              <w:rPr>
                <w:rFonts w:ascii="Sylfaen" w:hAnsi="Sylfaen"/>
                <w:sz w:val="20"/>
                <w:szCs w:val="20"/>
                <w:lang w:eastAsia="ru-RU"/>
              </w:rPr>
              <w:t>ռեսուրսներին</w:t>
            </w:r>
            <w:r w:rsidRPr="00230EF3">
              <w:rPr>
                <w:rFonts w:ascii="Sylfaen" w:hAnsi="Sylfaen"/>
                <w:sz w:val="20"/>
                <w:szCs w:val="20"/>
                <w:lang w:val="ru-RU" w:eastAsia="ru-RU"/>
              </w:rPr>
              <w:t xml:space="preserve">  </w:t>
            </w:r>
            <w:r>
              <w:rPr>
                <w:rFonts w:ascii="Sylfaen" w:hAnsi="Sylfaen"/>
                <w:sz w:val="20"/>
                <w:szCs w:val="20"/>
                <w:lang w:eastAsia="ru-RU"/>
              </w:rPr>
              <w:t>և</w:t>
            </w:r>
            <w:r w:rsidRPr="00230EF3">
              <w:rPr>
                <w:rFonts w:ascii="Sylfaen" w:hAnsi="Sylfaen"/>
                <w:sz w:val="20"/>
                <w:szCs w:val="20"/>
                <w:lang w:val="ru-RU" w:eastAsia="ru-RU"/>
              </w:rPr>
              <w:t xml:space="preserve"> </w:t>
            </w:r>
            <w:r>
              <w:rPr>
                <w:rFonts w:ascii="Sylfaen" w:hAnsi="Sylfaen"/>
                <w:sz w:val="20"/>
                <w:szCs w:val="20"/>
                <w:lang w:eastAsia="ru-RU"/>
              </w:rPr>
              <w:t>մասնագիտական</w:t>
            </w:r>
            <w:r w:rsidRPr="00230EF3">
              <w:rPr>
                <w:rFonts w:ascii="Sylfaen" w:hAnsi="Sylfaen"/>
                <w:sz w:val="20"/>
                <w:szCs w:val="20"/>
                <w:lang w:val="ru-RU" w:eastAsia="ru-RU"/>
              </w:rPr>
              <w:t xml:space="preserve"> </w:t>
            </w:r>
            <w:r>
              <w:rPr>
                <w:rFonts w:ascii="Sylfaen" w:hAnsi="Sylfaen"/>
                <w:sz w:val="20"/>
                <w:szCs w:val="20"/>
                <w:lang w:eastAsia="ru-RU"/>
              </w:rPr>
              <w:t>հատկանիշներին</w:t>
            </w:r>
            <w:r w:rsidRPr="00230EF3">
              <w:rPr>
                <w:rFonts w:ascii="Sylfaen" w:hAnsi="Sylfaen"/>
                <w:sz w:val="20"/>
                <w:szCs w:val="20"/>
                <w:lang w:val="ru-RU" w:eastAsia="ru-RU"/>
              </w:rPr>
              <w:t xml:space="preserve"> </w:t>
            </w:r>
            <w:r>
              <w:rPr>
                <w:rFonts w:ascii="Sylfaen" w:hAnsi="Sylfaen"/>
                <w:sz w:val="20"/>
                <w:szCs w:val="20"/>
                <w:lang w:eastAsia="ru-RU"/>
              </w:rPr>
              <w:t>ներկայացվող</w:t>
            </w:r>
            <w:r w:rsidRPr="00230EF3">
              <w:rPr>
                <w:rFonts w:ascii="Sylfaen" w:hAnsi="Sylfaen"/>
                <w:sz w:val="20"/>
                <w:szCs w:val="20"/>
                <w:lang w:val="ru-RU" w:eastAsia="ru-RU"/>
              </w:rPr>
              <w:t xml:space="preserve"> </w:t>
            </w:r>
            <w:r>
              <w:rPr>
                <w:rFonts w:ascii="Sylfaen" w:hAnsi="Sylfaen"/>
                <w:sz w:val="20"/>
                <w:szCs w:val="20"/>
                <w:lang w:eastAsia="ru-RU"/>
              </w:rPr>
              <w:t>պահանջները</w:t>
            </w:r>
            <w:r w:rsidRPr="00230EF3">
              <w:rPr>
                <w:rFonts w:ascii="Sylfaen" w:hAnsi="Sylfaen"/>
                <w:sz w:val="20"/>
                <w:szCs w:val="20"/>
                <w:lang w:val="ru-RU" w:eastAsia="ru-RU"/>
              </w:rPr>
              <w:t>:</w:t>
            </w:r>
          </w:p>
          <w:p w14:paraId="2DF65A61" w14:textId="77777777" w:rsidR="00230EF3" w:rsidRPr="00230EF3" w:rsidRDefault="00230EF3" w:rsidP="003362CF">
            <w:pPr>
              <w:shd w:val="clear" w:color="auto" w:fill="FFFFFF"/>
              <w:spacing w:line="276" w:lineRule="auto"/>
              <w:jc w:val="both"/>
              <w:rPr>
                <w:rFonts w:ascii="GHEA Grapalat" w:hAnsi="GHEA Grapalat" w:cs="Sylfaen"/>
                <w:sz w:val="20"/>
                <w:szCs w:val="20"/>
                <w:lang w:val="ru-RU" w:eastAsia="ru-RU"/>
              </w:rPr>
            </w:pPr>
            <w:r>
              <w:rPr>
                <w:rFonts w:ascii="Sylfaen" w:hAnsi="Sylfaen"/>
                <w:sz w:val="20"/>
                <w:szCs w:val="20"/>
                <w:lang w:eastAsia="ru-RU"/>
              </w:rPr>
              <w:t>Ըստ</w:t>
            </w:r>
            <w:r w:rsidRPr="00230EF3">
              <w:rPr>
                <w:rFonts w:ascii="Sylfaen" w:hAnsi="Sylfaen"/>
                <w:sz w:val="20"/>
                <w:szCs w:val="20"/>
                <w:lang w:val="ru-RU" w:eastAsia="ru-RU"/>
              </w:rPr>
              <w:t xml:space="preserve"> </w:t>
            </w:r>
            <w:r>
              <w:rPr>
                <w:rFonts w:ascii="Sylfaen" w:hAnsi="Sylfaen"/>
                <w:sz w:val="20"/>
                <w:szCs w:val="20"/>
                <w:lang w:eastAsia="ru-RU"/>
              </w:rPr>
              <w:t>աշխատանքների</w:t>
            </w:r>
            <w:r w:rsidRPr="00230EF3">
              <w:rPr>
                <w:rFonts w:ascii="Sylfaen" w:hAnsi="Sylfaen"/>
                <w:sz w:val="20"/>
                <w:szCs w:val="20"/>
                <w:lang w:val="ru-RU" w:eastAsia="ru-RU"/>
              </w:rPr>
              <w:t xml:space="preserve"> </w:t>
            </w:r>
            <w:r>
              <w:rPr>
                <w:rFonts w:ascii="Sylfaen" w:hAnsi="Sylfaen"/>
                <w:sz w:val="20"/>
                <w:szCs w:val="20"/>
                <w:lang w:eastAsia="ru-RU"/>
              </w:rPr>
              <w:t>առանձին</w:t>
            </w:r>
            <w:r w:rsidRPr="00230EF3">
              <w:rPr>
                <w:rFonts w:ascii="Sylfaen" w:hAnsi="Sylfaen"/>
                <w:sz w:val="20"/>
                <w:szCs w:val="20"/>
                <w:lang w:val="ru-RU" w:eastAsia="ru-RU"/>
              </w:rPr>
              <w:t xml:space="preserve"> </w:t>
            </w:r>
            <w:r>
              <w:rPr>
                <w:rFonts w:ascii="Sylfaen" w:hAnsi="Sylfaen"/>
                <w:sz w:val="20"/>
                <w:szCs w:val="20"/>
                <w:lang w:eastAsia="ru-RU"/>
              </w:rPr>
              <w:t>տեսակների</w:t>
            </w:r>
            <w:r w:rsidRPr="00230EF3">
              <w:rPr>
                <w:rFonts w:ascii="Sylfaen" w:hAnsi="Sylfaen"/>
                <w:sz w:val="20"/>
                <w:szCs w:val="20"/>
                <w:lang w:val="ru-RU" w:eastAsia="ru-RU"/>
              </w:rPr>
              <w:t xml:space="preserve"> </w:t>
            </w:r>
            <w:r>
              <w:rPr>
                <w:rFonts w:ascii="Sylfaen" w:hAnsi="Sylfaen"/>
                <w:sz w:val="20"/>
                <w:szCs w:val="20"/>
                <w:lang w:eastAsia="ru-RU"/>
              </w:rPr>
              <w:t>կատարման</w:t>
            </w:r>
            <w:r w:rsidRPr="00230EF3">
              <w:rPr>
                <w:rFonts w:ascii="Sylfaen" w:hAnsi="Sylfaen"/>
                <w:sz w:val="20"/>
                <w:szCs w:val="20"/>
                <w:lang w:val="ru-RU" w:eastAsia="ru-RU"/>
              </w:rPr>
              <w:t xml:space="preserve"> </w:t>
            </w:r>
            <w:r>
              <w:rPr>
                <w:rFonts w:ascii="Sylfaen" w:hAnsi="Sylfaen"/>
                <w:sz w:val="20"/>
                <w:szCs w:val="20"/>
                <w:lang w:eastAsia="ru-RU"/>
              </w:rPr>
              <w:t>օրացույցային</w:t>
            </w:r>
            <w:r w:rsidRPr="00230EF3">
              <w:rPr>
                <w:rFonts w:ascii="Sylfaen" w:hAnsi="Sylfaen"/>
                <w:sz w:val="20"/>
                <w:szCs w:val="20"/>
                <w:lang w:val="ru-RU" w:eastAsia="ru-RU"/>
              </w:rPr>
              <w:t xml:space="preserve"> </w:t>
            </w:r>
            <w:r>
              <w:rPr>
                <w:rFonts w:ascii="Sylfaen" w:hAnsi="Sylfaen"/>
                <w:sz w:val="20"/>
                <w:szCs w:val="20"/>
                <w:lang w:eastAsia="ru-RU"/>
              </w:rPr>
              <w:t>գրաֆիկը</w:t>
            </w:r>
            <w:r w:rsidRPr="00230EF3">
              <w:rPr>
                <w:rFonts w:ascii="Sylfaen" w:hAnsi="Sylfaen"/>
                <w:sz w:val="20"/>
                <w:szCs w:val="20"/>
                <w:lang w:val="ru-RU" w:eastAsia="ru-RU"/>
              </w:rPr>
              <w:t xml:space="preserve"> (</w:t>
            </w:r>
            <w:r>
              <w:rPr>
                <w:rFonts w:ascii="Sylfaen" w:hAnsi="Sylfaen"/>
                <w:sz w:val="20"/>
                <w:szCs w:val="20"/>
                <w:lang w:eastAsia="ru-RU"/>
              </w:rPr>
              <w:t>ժամանակացույցը</w:t>
            </w:r>
            <w:r w:rsidRPr="00230EF3">
              <w:rPr>
                <w:rFonts w:ascii="Sylfaen" w:hAnsi="Sylfaen"/>
                <w:sz w:val="20"/>
                <w:szCs w:val="20"/>
                <w:lang w:val="ru-RU" w:eastAsia="ru-RU"/>
              </w:rPr>
              <w:t>)</w:t>
            </w:r>
          </w:p>
          <w:p w14:paraId="5EF60A23" w14:textId="77777777" w:rsidR="00230EF3" w:rsidRPr="00230EF3" w:rsidRDefault="00230EF3" w:rsidP="003362CF">
            <w:pPr>
              <w:shd w:val="clear" w:color="auto" w:fill="FFFFFF"/>
              <w:spacing w:line="276" w:lineRule="auto"/>
              <w:ind w:firstLine="130"/>
              <w:jc w:val="both"/>
              <w:rPr>
                <w:rFonts w:ascii="GHEA Grapalat" w:hAnsi="GHEA Grapalat" w:cs="Sylfaen"/>
                <w:b/>
                <w:sz w:val="20"/>
                <w:szCs w:val="20"/>
                <w:lang w:val="ru-RU" w:eastAsia="ru-RU"/>
              </w:rPr>
            </w:pPr>
            <w:r w:rsidRPr="00230EF3">
              <w:rPr>
                <w:rFonts w:ascii="Sylfaen" w:hAnsi="Sylfaen" w:cs="Sylfaen"/>
                <w:b/>
                <w:sz w:val="20"/>
                <w:szCs w:val="20"/>
                <w:lang w:val="ru-RU" w:eastAsia="ru-RU"/>
              </w:rPr>
              <w:t xml:space="preserve">                                  </w:t>
            </w:r>
            <w:r>
              <w:rPr>
                <w:rFonts w:ascii="Sylfaen" w:hAnsi="Sylfaen" w:cs="Sylfaen"/>
                <w:b/>
                <w:sz w:val="20"/>
                <w:szCs w:val="20"/>
                <w:lang w:eastAsia="ru-RU"/>
              </w:rPr>
              <w:t>ԱՌԱՋԱՐԿՈՒԹՅՈՒՆՆԵՐ</w:t>
            </w:r>
          </w:p>
          <w:p w14:paraId="1FEFC4D2" w14:textId="77777777" w:rsidR="00230EF3" w:rsidRPr="00230EF3" w:rsidRDefault="00230EF3" w:rsidP="003362CF">
            <w:pPr>
              <w:shd w:val="clear" w:color="auto" w:fill="FFFFFF"/>
              <w:spacing w:line="276" w:lineRule="auto"/>
              <w:ind w:firstLine="130"/>
              <w:jc w:val="both"/>
              <w:rPr>
                <w:rFonts w:ascii="Sylfaen" w:hAnsi="Sylfaen" w:cs="Sylfaen"/>
                <w:sz w:val="20"/>
                <w:szCs w:val="20"/>
                <w:lang w:val="ru-RU" w:eastAsia="ru-RU"/>
              </w:rPr>
            </w:pPr>
            <w:r>
              <w:rPr>
                <w:rFonts w:ascii="Sylfaen" w:hAnsi="Sylfaen" w:cs="Sylfaen"/>
                <w:sz w:val="20"/>
                <w:szCs w:val="20"/>
                <w:lang w:eastAsia="ru-RU"/>
              </w:rPr>
              <w:t>Տեղական</w:t>
            </w:r>
            <w:r w:rsidRPr="00230EF3">
              <w:rPr>
                <w:rFonts w:ascii="Sylfaen" w:hAnsi="Sylfaen" w:cs="Sylfaen"/>
                <w:sz w:val="20"/>
                <w:szCs w:val="20"/>
                <w:lang w:val="ru-RU" w:eastAsia="ru-RU"/>
              </w:rPr>
              <w:t xml:space="preserve"> </w:t>
            </w:r>
            <w:r>
              <w:rPr>
                <w:rFonts w:ascii="Sylfaen" w:hAnsi="Sylfaen" w:cs="Sylfaen"/>
                <w:sz w:val="20"/>
                <w:szCs w:val="20"/>
                <w:lang w:eastAsia="ru-RU"/>
              </w:rPr>
              <w:t>արտադրության</w:t>
            </w:r>
            <w:r w:rsidRPr="00230EF3">
              <w:rPr>
                <w:rFonts w:ascii="Sylfaen" w:hAnsi="Sylfaen" w:cs="Sylfaen"/>
                <w:sz w:val="20"/>
                <w:szCs w:val="20"/>
                <w:lang w:val="ru-RU" w:eastAsia="ru-RU"/>
              </w:rPr>
              <w:t xml:space="preserve"> </w:t>
            </w:r>
            <w:r>
              <w:rPr>
                <w:rFonts w:ascii="Sylfaen" w:hAnsi="Sylfaen" w:cs="Sylfaen"/>
                <w:sz w:val="20"/>
                <w:szCs w:val="20"/>
                <w:lang w:eastAsia="ru-RU"/>
              </w:rPr>
              <w:t>և</w:t>
            </w:r>
            <w:r w:rsidRPr="00230EF3">
              <w:rPr>
                <w:rFonts w:ascii="Sylfaen" w:hAnsi="Sylfaen" w:cs="Sylfaen"/>
                <w:sz w:val="20"/>
                <w:szCs w:val="20"/>
                <w:lang w:val="ru-RU" w:eastAsia="ru-RU"/>
              </w:rPr>
              <w:t xml:space="preserve"> </w:t>
            </w:r>
            <w:r>
              <w:rPr>
                <w:rFonts w:ascii="Sylfaen" w:hAnsi="Sylfaen" w:cs="Sylfaen"/>
                <w:sz w:val="20"/>
                <w:szCs w:val="20"/>
                <w:lang w:eastAsia="ru-RU"/>
              </w:rPr>
              <w:t>Հայաստան</w:t>
            </w:r>
            <w:r w:rsidRPr="00230EF3">
              <w:rPr>
                <w:rFonts w:ascii="Sylfaen" w:hAnsi="Sylfaen" w:cs="Sylfaen"/>
                <w:sz w:val="20"/>
                <w:szCs w:val="20"/>
                <w:lang w:val="ru-RU" w:eastAsia="ru-RU"/>
              </w:rPr>
              <w:t xml:space="preserve"> </w:t>
            </w:r>
            <w:r>
              <w:rPr>
                <w:rFonts w:ascii="Sylfaen" w:hAnsi="Sylfaen" w:cs="Sylfaen"/>
                <w:sz w:val="20"/>
                <w:szCs w:val="20"/>
                <w:lang w:eastAsia="ru-RU"/>
              </w:rPr>
              <w:t>ներմուծվող</w:t>
            </w:r>
            <w:r w:rsidRPr="00230EF3">
              <w:rPr>
                <w:rFonts w:ascii="Sylfaen" w:hAnsi="Sylfaen" w:cs="Sylfaen"/>
                <w:sz w:val="20"/>
                <w:szCs w:val="20"/>
                <w:lang w:val="ru-RU" w:eastAsia="ru-RU"/>
              </w:rPr>
              <w:t xml:space="preserve"> </w:t>
            </w:r>
            <w:r>
              <w:rPr>
                <w:rFonts w:ascii="Sylfaen" w:hAnsi="Sylfaen" w:cs="Sylfaen"/>
                <w:sz w:val="20"/>
                <w:szCs w:val="20"/>
                <w:lang w:eastAsia="ru-RU"/>
              </w:rPr>
              <w:t>շինանյութերի</w:t>
            </w:r>
            <w:r w:rsidRPr="00230EF3">
              <w:rPr>
                <w:rFonts w:ascii="Sylfaen" w:hAnsi="Sylfaen" w:cs="Sylfaen"/>
                <w:sz w:val="20"/>
                <w:szCs w:val="20"/>
                <w:lang w:val="ru-RU" w:eastAsia="ru-RU"/>
              </w:rPr>
              <w:t xml:space="preserve"> </w:t>
            </w:r>
            <w:r>
              <w:rPr>
                <w:rFonts w:ascii="Sylfaen" w:hAnsi="Sylfaen" w:cs="Sylfaen"/>
                <w:sz w:val="20"/>
                <w:szCs w:val="20"/>
                <w:lang w:eastAsia="ru-RU"/>
              </w:rPr>
              <w:t>օգտագործում</w:t>
            </w:r>
          </w:p>
          <w:p w14:paraId="4C5E798A" w14:textId="77777777" w:rsidR="00230EF3" w:rsidRPr="00230EF3" w:rsidRDefault="00230EF3" w:rsidP="003362CF">
            <w:pPr>
              <w:spacing w:after="200" w:line="276" w:lineRule="auto"/>
              <w:rPr>
                <w:rFonts w:ascii="Sylfaen" w:eastAsiaTheme="minorEastAsia" w:hAnsi="Sylfaen" w:cs="Arial"/>
                <w:color w:val="000000"/>
                <w:lang w:val="ru-RU" w:eastAsia="ru-RU"/>
              </w:rPr>
            </w:pP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Քանդման</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աշխատանքներ</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քանդված</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շին</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նյութերը</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ամբողջությամբ</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հանձնել</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lastRenderedPageBreak/>
              <w:t>համայնքապետարանի</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կոմունալ</w:t>
            </w:r>
            <w:r w:rsidRPr="00230EF3">
              <w:rPr>
                <w:rFonts w:ascii="Sylfaen" w:eastAsiaTheme="minorEastAsia" w:hAnsi="Sylfaen" w:cs="Arial"/>
                <w:color w:val="000000"/>
                <w:lang w:val="ru-RU" w:eastAsia="ru-RU"/>
              </w:rPr>
              <w:t xml:space="preserve"> </w:t>
            </w:r>
            <w:r>
              <w:rPr>
                <w:rFonts w:ascii="Sylfaen" w:eastAsiaTheme="minorEastAsia" w:hAnsi="Sylfaen" w:cs="Arial"/>
                <w:color w:val="000000"/>
                <w:lang w:eastAsia="ru-RU"/>
              </w:rPr>
              <w:t>ծառայությանը</w:t>
            </w:r>
            <w:r w:rsidRPr="00230EF3">
              <w:rPr>
                <w:rFonts w:ascii="Sylfaen" w:eastAsiaTheme="minorEastAsia" w:hAnsi="Sylfaen" w:cs="Arial"/>
                <w:color w:val="000000"/>
                <w:lang w:val="ru-RU" w:eastAsia="ru-RU"/>
              </w:rPr>
              <w:t>/</w:t>
            </w:r>
          </w:p>
          <w:p w14:paraId="1BEE002F" w14:textId="77777777" w:rsidR="00230EF3" w:rsidRPr="009C6323" w:rsidRDefault="00230EF3" w:rsidP="00230EF3">
            <w:pPr>
              <w:shd w:val="clear" w:color="auto" w:fill="FFFFFF"/>
              <w:spacing w:line="276" w:lineRule="auto"/>
              <w:jc w:val="both"/>
              <w:rPr>
                <w:rFonts w:ascii="GHEA Grapalat" w:hAnsi="GHEA Grapalat" w:cs="Sylfaen"/>
                <w:sz w:val="20"/>
                <w:szCs w:val="20"/>
                <w:lang w:val="ru-RU" w:eastAsia="ru-RU"/>
              </w:rPr>
            </w:pPr>
          </w:p>
          <w:p w14:paraId="1489C0A7" w14:textId="77777777" w:rsidR="00230EF3" w:rsidRPr="00230EF3" w:rsidRDefault="00230EF3" w:rsidP="003362CF">
            <w:pPr>
              <w:shd w:val="clear" w:color="auto" w:fill="FFFFFF"/>
              <w:spacing w:line="276" w:lineRule="auto"/>
              <w:ind w:firstLine="130"/>
              <w:jc w:val="both"/>
              <w:rPr>
                <w:rFonts w:ascii="GHEA Grapalat" w:hAnsi="GHEA Grapalat" w:cs="Sylfaen"/>
                <w:b/>
                <w:color w:val="000000"/>
                <w:sz w:val="20"/>
                <w:szCs w:val="20"/>
                <w:lang w:val="ru-RU" w:eastAsia="ru-RU"/>
              </w:rPr>
            </w:pPr>
            <w:r w:rsidRPr="00230EF3">
              <w:rPr>
                <w:rFonts w:ascii="GHEA Grapalat" w:hAnsi="GHEA Grapalat" w:cs="Sylfaen"/>
                <w:b/>
                <w:color w:val="000000"/>
                <w:sz w:val="20"/>
                <w:szCs w:val="20"/>
                <w:lang w:val="ru-RU" w:eastAsia="ru-RU"/>
              </w:rPr>
              <w:t xml:space="preserve">                        </w:t>
            </w:r>
            <w:r>
              <w:rPr>
                <w:rFonts w:ascii="Sylfaen" w:hAnsi="Sylfaen" w:cs="Sylfaen"/>
                <w:b/>
                <w:color w:val="000000"/>
                <w:sz w:val="20"/>
                <w:szCs w:val="20"/>
                <w:lang w:eastAsia="ru-RU"/>
              </w:rPr>
              <w:t>ԱՇԽԱՏԱՆՔԱՅԻՆ</w:t>
            </w:r>
            <w:r w:rsidRPr="00230EF3">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ՆԱԽԱԳԾԻ</w:t>
            </w:r>
            <w:r w:rsidRPr="00230EF3">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ԼՐԱԿԱԶՄ</w:t>
            </w:r>
          </w:p>
          <w:p w14:paraId="03B07547" w14:textId="77777777" w:rsidR="00230EF3" w:rsidRPr="00230EF3" w:rsidRDefault="00230EF3" w:rsidP="003362CF">
            <w:pPr>
              <w:shd w:val="clear" w:color="auto" w:fill="FFFFFF"/>
              <w:spacing w:line="276" w:lineRule="auto"/>
              <w:ind w:firstLine="130"/>
              <w:jc w:val="both"/>
              <w:rPr>
                <w:rFonts w:ascii="GHEA Grapalat" w:hAnsi="GHEA Grapalat" w:cs="Sylfaen"/>
                <w:color w:val="000000"/>
                <w:sz w:val="20"/>
                <w:szCs w:val="20"/>
                <w:lang w:val="ru-RU" w:eastAsia="ru-RU"/>
              </w:rPr>
            </w:pPr>
            <w:r w:rsidRPr="00230EF3">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մշակում</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համակարգչային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ծրագրով</w:t>
            </w:r>
            <w:r w:rsidRPr="00230EF3">
              <w:rPr>
                <w:rFonts w:ascii="Arial" w:hAnsi="Arial" w:cs="Arial"/>
                <w:color w:val="000000"/>
                <w:sz w:val="20"/>
                <w:szCs w:val="20"/>
                <w:lang w:val="ru-RU" w:eastAsia="ru-RU"/>
              </w:rPr>
              <w:t xml:space="preserve">: </w:t>
            </w:r>
          </w:p>
          <w:p w14:paraId="238FD786" w14:textId="77777777" w:rsidR="00230EF3" w:rsidRPr="00230EF3" w:rsidRDefault="00230EF3" w:rsidP="003362CF">
            <w:pPr>
              <w:spacing w:line="276" w:lineRule="auto"/>
              <w:jc w:val="both"/>
              <w:rPr>
                <w:rFonts w:ascii="GHEA Grapalat" w:hAnsi="GHEA Grapalat"/>
                <w:color w:val="000000"/>
                <w:sz w:val="20"/>
                <w:szCs w:val="20"/>
                <w:lang w:val="ru-RU" w:eastAsia="ru-RU"/>
              </w:rPr>
            </w:pPr>
            <w:r>
              <w:rPr>
                <w:rFonts w:ascii="Sylfaen" w:hAnsi="Sylfaen" w:cs="Sylfaen"/>
                <w:color w:val="000000"/>
                <w:sz w:val="20"/>
                <w:szCs w:val="20"/>
                <w:lang w:eastAsia="ru-RU"/>
              </w:rPr>
              <w:t>Նախագծանախահաշվային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փաստաթղթերի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տեքստային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գծագրական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նյութերի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նախահաշվի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ամբողջական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ներկայացում</w:t>
            </w:r>
            <w:r w:rsidRPr="00230EF3">
              <w:rPr>
                <w:rFonts w:ascii="Arial" w:hAnsi="Arial" w:cs="Arial"/>
                <w:color w:val="000000"/>
                <w:sz w:val="20"/>
                <w:szCs w:val="20"/>
                <w:lang w:val="ru-RU" w:eastAsia="ru-RU"/>
              </w:rPr>
              <w:t xml:space="preserve"> 5 </w:t>
            </w:r>
            <w:r>
              <w:rPr>
                <w:rFonts w:ascii="Sylfaen" w:hAnsi="Sylfaen" w:cs="Sylfaen"/>
                <w:color w:val="000000"/>
                <w:sz w:val="20"/>
                <w:szCs w:val="20"/>
                <w:lang w:eastAsia="ru-RU"/>
              </w:rPr>
              <w:t>օրինակ՝</w:t>
            </w:r>
            <w:r w:rsidRPr="00230EF3">
              <w:rPr>
                <w:rFonts w:ascii="GHEA Grapalat" w:hAnsi="GHEA Grapalat" w:cs="Sylfaen"/>
                <w:color w:val="000000"/>
                <w:sz w:val="20"/>
                <w:szCs w:val="20"/>
                <w:lang w:val="ru-RU" w:eastAsia="ru-RU"/>
              </w:rPr>
              <w:t xml:space="preserve">  </w:t>
            </w:r>
            <w:r>
              <w:rPr>
                <w:rFonts w:ascii="Sylfaen" w:hAnsi="Sylfaen" w:cs="Sylfaen"/>
                <w:color w:val="000000"/>
                <w:sz w:val="20"/>
                <w:szCs w:val="20"/>
                <w:lang w:eastAsia="ru-RU"/>
              </w:rPr>
              <w:t>փաստաթղթային</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էլեկտրոնային՝</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AUTO</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CAD</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և</w:t>
            </w:r>
            <w:r w:rsidRPr="00230EF3">
              <w:rPr>
                <w:rFonts w:ascii="Sylfaen" w:hAnsi="Sylfaen" w:cs="Sylfaen"/>
                <w:color w:val="000000"/>
                <w:sz w:val="20"/>
                <w:szCs w:val="20"/>
                <w:lang w:val="ru-RU" w:eastAsia="ru-RU"/>
              </w:rPr>
              <w:t xml:space="preserve"> </w:t>
            </w:r>
            <w:r>
              <w:rPr>
                <w:rFonts w:ascii="Sylfaen" w:hAnsi="Sylfaen" w:cs="Sylfaen"/>
                <w:color w:val="000000"/>
                <w:sz w:val="20"/>
                <w:szCs w:val="20"/>
                <w:lang w:eastAsia="ru-RU"/>
              </w:rPr>
              <w:t>PDF</w:t>
            </w:r>
            <w:r w:rsidRPr="00230EF3">
              <w:rPr>
                <w:rFonts w:ascii="Sylfaen" w:hAnsi="Sylfaen" w:cs="Sylfaen"/>
                <w:color w:val="000000"/>
                <w:sz w:val="20"/>
                <w:szCs w:val="20"/>
                <w:lang w:val="ru-RU" w:eastAsia="ru-RU"/>
              </w:rPr>
              <w:t>,</w:t>
            </w:r>
            <w:r w:rsidRPr="00230EF3">
              <w:rPr>
                <w:rFonts w:ascii="GHEA Grapalat" w:hAnsi="GHEA Grapalat"/>
                <w:color w:val="000000"/>
                <w:sz w:val="20"/>
                <w:szCs w:val="20"/>
                <w:lang w:val="ru-RU" w:eastAsia="ru-RU"/>
              </w:rPr>
              <w:t xml:space="preserve"> </w:t>
            </w:r>
            <w:r>
              <w:rPr>
                <w:rFonts w:ascii="Sylfaen" w:hAnsi="Sylfaen" w:cs="Sylfaen"/>
                <w:color w:val="000000"/>
                <w:sz w:val="20"/>
                <w:szCs w:val="20"/>
                <w:lang w:eastAsia="ru-RU"/>
              </w:rPr>
              <w:t>Նախահաշիվը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ծավալաթերթը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ներկայացնել</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էլեկտրոնային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տարբերակով</w:t>
            </w:r>
            <w:r w:rsidRPr="00230EF3">
              <w:rPr>
                <w:rFonts w:ascii="Arial" w:hAnsi="Arial" w:cs="Arial"/>
                <w:color w:val="000000"/>
                <w:sz w:val="20"/>
                <w:szCs w:val="20"/>
                <w:lang w:val="ru-RU" w:eastAsia="ru-RU"/>
              </w:rPr>
              <w:t xml:space="preserve"> (</w:t>
            </w:r>
            <w:r>
              <w:rPr>
                <w:rFonts w:ascii="Arial" w:hAnsi="Arial" w:cs="Arial"/>
                <w:color w:val="000000"/>
                <w:sz w:val="20"/>
                <w:szCs w:val="20"/>
                <w:lang w:eastAsia="ru-RU"/>
              </w:rPr>
              <w:t>Excel</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ձևաչափով</w:t>
            </w:r>
            <w:r w:rsidRPr="00230EF3">
              <w:rPr>
                <w:rFonts w:ascii="Arial" w:hAnsi="Arial" w:cs="Arial"/>
                <w:color w:val="000000"/>
                <w:sz w:val="20"/>
                <w:szCs w:val="20"/>
                <w:lang w:val="ru-RU" w:eastAsia="ru-RU"/>
              </w:rPr>
              <w:t xml:space="preserve">) </w:t>
            </w:r>
          </w:p>
          <w:p w14:paraId="604BE208" w14:textId="77777777" w:rsidR="00230EF3" w:rsidRPr="00230EF3" w:rsidRDefault="00230EF3" w:rsidP="003362CF">
            <w:pPr>
              <w:spacing w:line="276" w:lineRule="auto"/>
              <w:jc w:val="both"/>
              <w:rPr>
                <w:rFonts w:ascii="Sylfaen" w:hAnsi="Sylfaen" w:cs="Sylfaen"/>
                <w:color w:val="000000"/>
                <w:sz w:val="20"/>
                <w:szCs w:val="20"/>
                <w:lang w:val="ru-RU" w:eastAsia="ru-RU"/>
              </w:rPr>
            </w:pPr>
            <w:r w:rsidRPr="00230EF3">
              <w:rPr>
                <w:rFonts w:ascii="Sylfaen" w:hAnsi="Sylfaen" w:cs="Sylfaen"/>
                <w:color w:val="000000"/>
                <w:sz w:val="20"/>
                <w:szCs w:val="20"/>
                <w:lang w:val="ru-RU" w:eastAsia="ru-RU"/>
              </w:rPr>
              <w:t xml:space="preserve"> </w:t>
            </w:r>
            <w:r>
              <w:rPr>
                <w:rFonts w:ascii="Sylfaen" w:hAnsi="Sylfaen"/>
                <w:b/>
                <w:color w:val="000000"/>
                <w:sz w:val="20"/>
                <w:szCs w:val="20"/>
                <w:lang w:eastAsia="ru-RU"/>
              </w:rPr>
              <w:t>Նախագծային</w:t>
            </w:r>
            <w:r w:rsidRPr="00230EF3">
              <w:rPr>
                <w:rFonts w:ascii="Sylfaen" w:hAnsi="Sylfaen"/>
                <w:b/>
                <w:color w:val="000000"/>
                <w:sz w:val="20"/>
                <w:szCs w:val="20"/>
                <w:lang w:val="ru-RU" w:eastAsia="ru-RU"/>
              </w:rPr>
              <w:t xml:space="preserve"> </w:t>
            </w:r>
            <w:r>
              <w:rPr>
                <w:rFonts w:ascii="Sylfaen" w:hAnsi="Sylfaen"/>
                <w:b/>
                <w:color w:val="000000"/>
                <w:sz w:val="20"/>
                <w:szCs w:val="20"/>
                <w:lang w:eastAsia="ru-RU"/>
              </w:rPr>
              <w:t>ամբողջ</w:t>
            </w:r>
            <w:r w:rsidRPr="00230EF3">
              <w:rPr>
                <w:rFonts w:ascii="Sylfaen" w:hAnsi="Sylfaen"/>
                <w:b/>
                <w:color w:val="000000"/>
                <w:sz w:val="20"/>
                <w:szCs w:val="20"/>
                <w:lang w:val="ru-RU" w:eastAsia="ru-RU"/>
              </w:rPr>
              <w:t xml:space="preserve"> </w:t>
            </w:r>
            <w:r>
              <w:rPr>
                <w:rFonts w:ascii="Sylfaen" w:hAnsi="Sylfaen"/>
                <w:b/>
                <w:color w:val="000000"/>
                <w:sz w:val="20"/>
                <w:szCs w:val="20"/>
                <w:lang w:eastAsia="ru-RU"/>
              </w:rPr>
              <w:t>փաթեթը</w:t>
            </w:r>
            <w:r w:rsidRPr="00230EF3">
              <w:rPr>
                <w:rFonts w:ascii="Sylfaen" w:hAnsi="Sylfaen"/>
                <w:b/>
                <w:color w:val="000000"/>
                <w:sz w:val="20"/>
                <w:szCs w:val="20"/>
                <w:lang w:val="ru-RU" w:eastAsia="ru-RU"/>
              </w:rPr>
              <w:t xml:space="preserve"> </w:t>
            </w:r>
            <w:r>
              <w:rPr>
                <w:rFonts w:ascii="Sylfaen" w:hAnsi="Sylfaen"/>
                <w:color w:val="000000"/>
                <w:sz w:val="20"/>
                <w:szCs w:val="20"/>
                <w:lang w:eastAsia="ru-RU"/>
              </w:rPr>
              <w:t>պետք</w:t>
            </w:r>
            <w:r w:rsidRPr="00230EF3">
              <w:rPr>
                <w:rFonts w:ascii="Sylfaen" w:hAnsi="Sylfaen"/>
                <w:color w:val="000000"/>
                <w:sz w:val="20"/>
                <w:szCs w:val="20"/>
                <w:lang w:val="ru-RU" w:eastAsia="ru-RU"/>
              </w:rPr>
              <w:t xml:space="preserve"> </w:t>
            </w:r>
            <w:r>
              <w:rPr>
                <w:rFonts w:ascii="Sylfaen" w:hAnsi="Sylfaen"/>
                <w:color w:val="000000"/>
                <w:sz w:val="20"/>
                <w:szCs w:val="20"/>
                <w:lang w:eastAsia="ru-RU"/>
              </w:rPr>
              <w:t>է</w:t>
            </w:r>
            <w:r w:rsidRPr="00230EF3">
              <w:rPr>
                <w:rFonts w:ascii="Sylfaen" w:hAnsi="Sylfaen"/>
                <w:color w:val="000000"/>
                <w:sz w:val="20"/>
                <w:szCs w:val="20"/>
                <w:lang w:val="ru-RU" w:eastAsia="ru-RU"/>
              </w:rPr>
              <w:t xml:space="preserve"> </w:t>
            </w:r>
            <w:r>
              <w:rPr>
                <w:rFonts w:ascii="Sylfaen" w:hAnsi="Sylfaen"/>
                <w:color w:val="000000"/>
                <w:sz w:val="20"/>
                <w:szCs w:val="20"/>
                <w:lang w:eastAsia="ru-RU"/>
              </w:rPr>
              <w:t>պատրաստվի</w:t>
            </w:r>
            <w:r w:rsidRPr="00230EF3">
              <w:rPr>
                <w:rFonts w:ascii="Sylfaen" w:hAnsi="Sylfaen"/>
                <w:color w:val="000000"/>
                <w:sz w:val="20"/>
                <w:szCs w:val="20"/>
                <w:lang w:val="ru-RU" w:eastAsia="ru-RU"/>
              </w:rPr>
              <w:t xml:space="preserve"> </w:t>
            </w:r>
            <w:r>
              <w:rPr>
                <w:rFonts w:ascii="Sylfaen" w:hAnsi="Sylfaen"/>
                <w:b/>
                <w:color w:val="000000"/>
                <w:sz w:val="20"/>
                <w:szCs w:val="20"/>
                <w:shd w:val="clear" w:color="auto" w:fill="FFFFFF"/>
                <w:lang w:eastAsia="ru-RU"/>
              </w:rPr>
              <w:t>հայերեն</w:t>
            </w:r>
            <w:r w:rsidRPr="00230EF3">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և</w:t>
            </w:r>
            <w:r w:rsidRPr="00230EF3">
              <w:rPr>
                <w:rFonts w:ascii="Sylfaen" w:hAnsi="Sylfaen"/>
                <w:b/>
                <w:color w:val="000000"/>
                <w:sz w:val="20"/>
                <w:szCs w:val="20"/>
                <w:shd w:val="clear" w:color="auto" w:fill="FFFFFF"/>
                <w:lang w:val="ru-RU" w:eastAsia="ru-RU"/>
              </w:rPr>
              <w:t xml:space="preserve"> </w:t>
            </w:r>
            <w:r>
              <w:rPr>
                <w:rFonts w:ascii="Sylfaen" w:hAnsi="Sylfaen"/>
                <w:b/>
                <w:color w:val="000000"/>
                <w:sz w:val="20"/>
                <w:szCs w:val="20"/>
                <w:shd w:val="clear" w:color="auto" w:fill="FFFFFF"/>
                <w:lang w:eastAsia="ru-RU"/>
              </w:rPr>
              <w:t>ռուսերեն</w:t>
            </w:r>
            <w:r w:rsidRPr="00230EF3">
              <w:rPr>
                <w:rFonts w:ascii="Sylfaen" w:hAnsi="Sylfaen"/>
                <w:color w:val="000000"/>
                <w:sz w:val="20"/>
                <w:szCs w:val="20"/>
                <w:shd w:val="clear" w:color="auto" w:fill="FFFFFF"/>
                <w:lang w:val="ru-RU" w:eastAsia="ru-RU"/>
              </w:rPr>
              <w:t xml:space="preserve"> </w:t>
            </w:r>
            <w:r>
              <w:rPr>
                <w:rFonts w:ascii="Sylfaen" w:hAnsi="Sylfaen"/>
                <w:color w:val="000000"/>
                <w:sz w:val="20"/>
                <w:szCs w:val="20"/>
                <w:shd w:val="clear" w:color="auto" w:fill="FFFFFF"/>
                <w:lang w:eastAsia="ru-RU"/>
              </w:rPr>
              <w:t>լեզվով</w:t>
            </w:r>
            <w:r w:rsidRPr="00230EF3">
              <w:rPr>
                <w:rFonts w:ascii="Sylfaen" w:hAnsi="Sylfaen"/>
                <w:color w:val="000000"/>
                <w:sz w:val="20"/>
                <w:szCs w:val="20"/>
                <w:shd w:val="clear" w:color="auto" w:fill="FFFFFF"/>
                <w:lang w:val="ru-RU" w:eastAsia="ru-RU"/>
              </w:rPr>
              <w:t>:</w:t>
            </w:r>
            <w:r w:rsidRPr="00230EF3">
              <w:rPr>
                <w:rFonts w:ascii="GHEA Grapalat" w:hAnsi="GHEA Grapalat"/>
                <w:color w:val="000000"/>
                <w:sz w:val="20"/>
                <w:szCs w:val="20"/>
                <w:lang w:val="ru-RU" w:eastAsia="ru-RU"/>
              </w:rPr>
              <w:t xml:space="preserve"> </w:t>
            </w:r>
          </w:p>
          <w:p w14:paraId="5A2B2924" w14:textId="77777777" w:rsidR="00230EF3" w:rsidRPr="00230EF3" w:rsidRDefault="00230EF3" w:rsidP="003362CF">
            <w:pPr>
              <w:shd w:val="clear" w:color="auto" w:fill="FFFFFF"/>
              <w:spacing w:line="276" w:lineRule="auto"/>
              <w:jc w:val="both"/>
              <w:rPr>
                <w:rFonts w:ascii="GHEA Grapalat" w:hAnsi="GHEA Grapalat" w:cs="Sylfaen"/>
                <w:b/>
                <w:i/>
                <w:color w:val="000000"/>
                <w:sz w:val="20"/>
                <w:szCs w:val="20"/>
                <w:u w:val="single"/>
                <w:lang w:val="ru-RU" w:eastAsia="ru-RU"/>
              </w:rPr>
            </w:pPr>
            <w:r w:rsidRPr="00230EF3">
              <w:rPr>
                <w:rFonts w:ascii="Sylfaen" w:hAnsi="Sylfaen" w:cs="Sylfaen"/>
                <w:b/>
                <w:color w:val="000000"/>
                <w:sz w:val="20"/>
                <w:szCs w:val="20"/>
                <w:lang w:val="ru-RU" w:eastAsia="ru-RU"/>
              </w:rPr>
              <w:t xml:space="preserve">                          </w:t>
            </w:r>
            <w:r>
              <w:rPr>
                <w:rFonts w:ascii="Sylfaen" w:hAnsi="Sylfaen" w:cs="Sylfaen"/>
                <w:b/>
                <w:color w:val="000000"/>
                <w:sz w:val="20"/>
                <w:szCs w:val="20"/>
                <w:lang w:eastAsia="ru-RU"/>
              </w:rPr>
              <w:t>ԱՇԽԱՏԱՆՔՆԵՐԻ</w:t>
            </w:r>
            <w:r w:rsidRPr="00230EF3">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ԿԱՏԱՐՄԱՆ</w:t>
            </w:r>
            <w:r w:rsidRPr="00230EF3">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ԺԱՄԿԵՏ</w:t>
            </w:r>
            <w:r w:rsidRPr="00230EF3">
              <w:rPr>
                <w:rFonts w:ascii="Arial" w:hAnsi="Arial" w:cs="Arial"/>
                <w:b/>
                <w:color w:val="000000"/>
                <w:sz w:val="20"/>
                <w:szCs w:val="20"/>
                <w:lang w:val="ru-RU" w:eastAsia="ru-RU"/>
              </w:rPr>
              <w:t xml:space="preserve"> (</w:t>
            </w:r>
            <w:r>
              <w:rPr>
                <w:rFonts w:ascii="Sylfaen" w:hAnsi="Sylfaen" w:cs="Sylfaen"/>
                <w:b/>
                <w:color w:val="000000"/>
                <w:sz w:val="20"/>
                <w:szCs w:val="20"/>
                <w:lang w:eastAsia="ru-RU"/>
              </w:rPr>
              <w:t>ՏԵՎՈՂՈՒԹՅՈՒՆ</w:t>
            </w:r>
            <w:r w:rsidRPr="00230EF3">
              <w:rPr>
                <w:rFonts w:ascii="Arial" w:hAnsi="Arial" w:cs="Arial"/>
                <w:b/>
                <w:color w:val="000000"/>
                <w:sz w:val="20"/>
                <w:szCs w:val="20"/>
                <w:lang w:val="ru-RU" w:eastAsia="ru-RU"/>
              </w:rPr>
              <w:t>)</w:t>
            </w:r>
          </w:p>
          <w:p w14:paraId="44D63AEC" w14:textId="6C829F9F" w:rsidR="00230EF3" w:rsidRPr="00230EF3" w:rsidRDefault="00230EF3" w:rsidP="003362CF">
            <w:pPr>
              <w:shd w:val="clear" w:color="auto" w:fill="FFFFFF"/>
              <w:spacing w:line="276" w:lineRule="auto"/>
              <w:ind w:firstLine="130"/>
              <w:jc w:val="both"/>
              <w:rPr>
                <w:rFonts w:ascii="GHEA Grapalat" w:hAnsi="GHEA Grapalat" w:cs="Sylfaen"/>
                <w:sz w:val="20"/>
                <w:szCs w:val="20"/>
                <w:lang w:val="ru-RU" w:eastAsia="ru-RU"/>
              </w:rPr>
            </w:pPr>
            <w:r>
              <w:rPr>
                <w:rFonts w:ascii="Sylfaen" w:hAnsi="Sylfaen" w:cs="Sylfaen"/>
                <w:color w:val="000000"/>
                <w:sz w:val="20"/>
                <w:szCs w:val="20"/>
                <w:lang w:eastAsia="ru-RU"/>
              </w:rPr>
              <w:t>Պատվիրատուն</w:t>
            </w:r>
            <w:r w:rsidRPr="00230EF3">
              <w:rPr>
                <w:rFonts w:ascii="Arial" w:hAnsi="Arial" w:cs="Arial"/>
                <w:color w:val="000000"/>
                <w:sz w:val="20"/>
                <w:szCs w:val="20"/>
                <w:lang w:val="ru-RU" w:eastAsia="ru-RU"/>
              </w:rPr>
              <w:t xml:space="preserve"> 2 </w:t>
            </w:r>
            <w:r>
              <w:rPr>
                <w:rFonts w:ascii="Sylfaen" w:hAnsi="Sylfaen" w:cs="Sylfaen"/>
                <w:color w:val="000000"/>
                <w:sz w:val="20"/>
                <w:szCs w:val="20"/>
                <w:lang w:eastAsia="ru-RU"/>
              </w:rPr>
              <w:t>օրացուցային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օրվա</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ընթացքում</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պետք</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ներկայացնի</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իր</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դիտողությունները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որից</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կատարողը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պարտավոր</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է</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իրականացնել</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բոլոր</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ուղղումներն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ու</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փոփոխությունները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ամբողջությամբ</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ավարտական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տեսքով</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նախագծանախահաշվային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փաթեթները</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հանձնել</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պատվիրատուին</w:t>
            </w:r>
            <w:r w:rsidRPr="00230EF3">
              <w:rPr>
                <w:rFonts w:ascii="Arial" w:hAnsi="Arial" w:cs="Arial"/>
                <w:color w:val="000000"/>
                <w:sz w:val="20"/>
                <w:szCs w:val="20"/>
                <w:lang w:val="ru-RU" w:eastAsia="ru-RU"/>
              </w:rPr>
              <w:t>/</w:t>
            </w:r>
            <w:r>
              <w:rPr>
                <w:rFonts w:ascii="Sylfaen" w:hAnsi="Sylfaen" w:cs="Sylfaen"/>
                <w:color w:val="000000"/>
                <w:sz w:val="20"/>
                <w:szCs w:val="20"/>
                <w:lang w:eastAsia="ru-RU"/>
              </w:rPr>
              <w:t>էլեկտրոնային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և</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տպագիր</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տարբերակներով</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ոչ</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ուշ</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քան</w:t>
            </w:r>
            <w:r w:rsidRPr="00230EF3">
              <w:rPr>
                <w:rFonts w:ascii="Arial" w:hAnsi="Arial" w:cs="Arial"/>
                <w:color w:val="000000"/>
                <w:sz w:val="20"/>
                <w:szCs w:val="20"/>
                <w:lang w:val="ru-RU" w:eastAsia="ru-RU"/>
              </w:rPr>
              <w:t xml:space="preserve"> 3 </w:t>
            </w:r>
            <w:r>
              <w:rPr>
                <w:rFonts w:ascii="Sylfaen" w:hAnsi="Sylfaen" w:cs="Sylfaen"/>
                <w:color w:val="000000"/>
                <w:sz w:val="20"/>
                <w:szCs w:val="20"/>
                <w:lang w:eastAsia="ru-RU"/>
              </w:rPr>
              <w:t>օրացուցային</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օր</w:t>
            </w:r>
            <w:r w:rsidRPr="00230EF3">
              <w:rPr>
                <w:rFonts w:ascii="Arial" w:hAnsi="Arial" w:cs="Arial"/>
                <w:color w:val="000000"/>
                <w:sz w:val="20"/>
                <w:szCs w:val="20"/>
                <w:lang w:val="ru-RU" w:eastAsia="ru-RU"/>
              </w:rPr>
              <w:t xml:space="preserve"> </w:t>
            </w:r>
            <w:r>
              <w:rPr>
                <w:rFonts w:ascii="Sylfaen" w:hAnsi="Sylfaen" w:cs="Sylfaen"/>
                <w:color w:val="000000"/>
                <w:sz w:val="20"/>
                <w:szCs w:val="20"/>
                <w:lang w:eastAsia="ru-RU"/>
              </w:rPr>
              <w:t>հետո՝</w:t>
            </w:r>
            <w:r w:rsidRPr="00230EF3">
              <w:rPr>
                <w:rFonts w:ascii="Sylfaen" w:hAnsi="Sylfaen" w:cs="Sylfaen"/>
                <w:color w:val="000000"/>
                <w:sz w:val="20"/>
                <w:szCs w:val="20"/>
                <w:lang w:val="ru-RU" w:eastAsia="ru-RU"/>
              </w:rPr>
              <w:t xml:space="preserve"> </w:t>
            </w:r>
            <w:r>
              <w:rPr>
                <w:rFonts w:ascii="Sylfaen" w:hAnsi="Sylfaen" w:cs="Sylfaen"/>
                <w:sz w:val="16"/>
                <w:szCs w:val="16"/>
                <w:lang w:eastAsia="ru-RU"/>
              </w:rPr>
              <w:t>առանց</w:t>
            </w:r>
            <w:r w:rsidRPr="00230EF3">
              <w:rPr>
                <w:rFonts w:ascii="Arial" w:hAnsi="Arial" w:cs="Arial"/>
                <w:sz w:val="16"/>
                <w:szCs w:val="16"/>
                <w:lang w:val="ru-RU" w:eastAsia="ru-RU"/>
              </w:rPr>
              <w:t xml:space="preserve"> </w:t>
            </w:r>
            <w:r>
              <w:rPr>
                <w:rFonts w:ascii="Sylfaen" w:hAnsi="Sylfaen" w:cs="Sylfaen"/>
                <w:sz w:val="16"/>
                <w:szCs w:val="16"/>
                <w:lang w:eastAsia="ru-RU"/>
              </w:rPr>
              <w:t>ֆինանսական</w:t>
            </w:r>
            <w:r w:rsidRPr="00230EF3">
              <w:rPr>
                <w:rFonts w:ascii="Arial" w:hAnsi="Arial" w:cs="Arial"/>
                <w:sz w:val="16"/>
                <w:szCs w:val="16"/>
                <w:lang w:val="ru-RU" w:eastAsia="ru-RU"/>
              </w:rPr>
              <w:t xml:space="preserve"> </w:t>
            </w:r>
            <w:r>
              <w:rPr>
                <w:rFonts w:ascii="Sylfaen" w:hAnsi="Sylfaen" w:cs="Sylfaen"/>
                <w:sz w:val="16"/>
                <w:szCs w:val="16"/>
                <w:lang w:eastAsia="ru-RU"/>
              </w:rPr>
              <w:t>փոխհատուցման</w:t>
            </w:r>
            <w:r w:rsidRPr="00230EF3">
              <w:rPr>
                <w:rFonts w:ascii="Sylfaen" w:hAnsi="Sylfaen" w:cs="Sylfaen"/>
                <w:color w:val="000000"/>
                <w:sz w:val="20"/>
                <w:szCs w:val="20"/>
                <w:lang w:val="ru-RU" w:eastAsia="ru-RU"/>
              </w:rPr>
              <w:t xml:space="preserve">  </w:t>
            </w:r>
            <w:r w:rsidRPr="00230EF3">
              <w:rPr>
                <w:rFonts w:ascii="Arial" w:hAnsi="Arial" w:cs="Arial"/>
                <w:color w:val="000000"/>
                <w:sz w:val="20"/>
                <w:szCs w:val="20"/>
                <w:lang w:val="ru-RU" w:eastAsia="ru-RU"/>
              </w:rPr>
              <w:t>:</w:t>
            </w:r>
            <w:r w:rsidRPr="00230EF3">
              <w:rPr>
                <w:rFonts w:ascii="GHEA Grapalat" w:hAnsi="GHEA Grapalat" w:cs="Sylfaen"/>
                <w:sz w:val="16"/>
                <w:szCs w:val="16"/>
                <w:lang w:val="ru-RU" w:eastAsia="ru-RU"/>
              </w:rPr>
              <w:t xml:space="preserve"> </w:t>
            </w:r>
          </w:p>
        </w:tc>
      </w:tr>
    </w:tbl>
    <w:p w14:paraId="3EF7D103" w14:textId="77777777" w:rsidR="002A371D" w:rsidRPr="00230EF3" w:rsidRDefault="002A371D" w:rsidP="00BD6E2C">
      <w:pPr>
        <w:tabs>
          <w:tab w:val="left" w:pos="142"/>
        </w:tabs>
        <w:jc w:val="center"/>
        <w:rPr>
          <w:rFonts w:ascii="GHEA Grapalat" w:hAnsi="GHEA Grapalat"/>
          <w:b/>
          <w:lang w:val="ru-RU"/>
        </w:rPr>
      </w:pPr>
    </w:p>
    <w:p w14:paraId="438BCFBF" w14:textId="77777777" w:rsidR="0097551D" w:rsidRPr="00703588" w:rsidRDefault="0097551D" w:rsidP="001F6198">
      <w:pPr>
        <w:tabs>
          <w:tab w:val="left" w:pos="142"/>
        </w:tabs>
        <w:rPr>
          <w:rFonts w:ascii="GHEA Grapalat" w:hAnsi="GHEA Grapalat"/>
          <w:b/>
          <w:lang w:val="hy-AM"/>
        </w:rPr>
      </w:pPr>
    </w:p>
    <w:tbl>
      <w:tblPr>
        <w:tblStyle w:val="aff2"/>
        <w:tblW w:w="11045" w:type="dxa"/>
        <w:tblLook w:val="04A0" w:firstRow="1" w:lastRow="0" w:firstColumn="1" w:lastColumn="0" w:noHBand="0" w:noVBand="1"/>
      </w:tblPr>
      <w:tblGrid>
        <w:gridCol w:w="11045"/>
      </w:tblGrid>
      <w:tr w:rsidR="001E13D5" w:rsidRPr="009C6323" w14:paraId="5BD0BC3A" w14:textId="77777777" w:rsidTr="00BB5FF6">
        <w:trPr>
          <w:trHeight w:val="1159"/>
        </w:trPr>
        <w:tc>
          <w:tcPr>
            <w:tcW w:w="11045" w:type="dxa"/>
            <w:tcBorders>
              <w:top w:val="single" w:sz="4" w:space="0" w:color="auto"/>
              <w:left w:val="single" w:sz="4" w:space="0" w:color="auto"/>
              <w:bottom w:val="single" w:sz="4" w:space="0" w:color="auto"/>
              <w:right w:val="single" w:sz="4" w:space="0" w:color="auto"/>
            </w:tcBorders>
          </w:tcPr>
          <w:p w14:paraId="516BC33A" w14:textId="77777777" w:rsidR="001E13D5" w:rsidRDefault="001E13D5" w:rsidP="001E13D5">
            <w:pPr>
              <w:jc w:val="both"/>
              <w:rPr>
                <w:rFonts w:ascii="GHEA Grapalat" w:hAnsi="GHEA Grapalat"/>
                <w:i/>
                <w:sz w:val="20"/>
                <w:szCs w:val="20"/>
                <w:u w:val="single"/>
                <w:lang w:val="hy-AM"/>
              </w:rPr>
            </w:pPr>
          </w:p>
          <w:p w14:paraId="58F99408" w14:textId="77777777" w:rsidR="0097551D" w:rsidRDefault="0097551D" w:rsidP="001E13D5">
            <w:pPr>
              <w:jc w:val="both"/>
              <w:rPr>
                <w:rFonts w:ascii="GHEA Grapalat" w:hAnsi="GHEA Grapalat"/>
                <w:i/>
                <w:sz w:val="20"/>
                <w:szCs w:val="20"/>
                <w:u w:val="single"/>
                <w:lang w:val="hy-AM"/>
              </w:rPr>
            </w:pPr>
          </w:p>
          <w:p w14:paraId="4EB6891F" w14:textId="4BB748AC" w:rsidR="001E13D5" w:rsidRPr="00D82498" w:rsidRDefault="001E13D5" w:rsidP="001E13D5">
            <w:pPr>
              <w:jc w:val="both"/>
              <w:rPr>
                <w:rFonts w:ascii="GHEA Grapalat" w:hAnsi="GHEA Grapalat"/>
                <w:i/>
                <w:sz w:val="20"/>
                <w:szCs w:val="20"/>
                <w:u w:val="single"/>
                <w:lang w:val="hy-AM"/>
              </w:rPr>
            </w:pPr>
            <w:r>
              <w:rPr>
                <w:rFonts w:ascii="GHEA Grapalat" w:hAnsi="GHEA Grapalat"/>
                <w:i/>
                <w:sz w:val="20"/>
                <w:szCs w:val="20"/>
                <w:u w:val="single"/>
                <w:lang w:val="hy-AM"/>
              </w:rPr>
              <w:t>Ծառայության դիմաց</w:t>
            </w:r>
            <w:r w:rsidRPr="00D82498">
              <w:rPr>
                <w:rFonts w:ascii="GHEA Grapalat" w:hAnsi="GHEA Grapalat"/>
                <w:i/>
                <w:sz w:val="20"/>
                <w:szCs w:val="20"/>
                <w:u w:val="single"/>
                <w:lang w:val="hy-AM"/>
              </w:rPr>
              <w:t xml:space="preserve"> վճարումը կիրականացվի  փորձաքննության</w:t>
            </w:r>
            <w:r w:rsidRPr="001E13D5">
              <w:rPr>
                <w:rFonts w:ascii="GHEA Grapalat" w:hAnsi="GHEA Grapalat"/>
                <w:i/>
                <w:sz w:val="20"/>
                <w:szCs w:val="20"/>
                <w:u w:val="single"/>
                <w:lang w:val="hy-AM"/>
              </w:rPr>
              <w:t xml:space="preserve"> դրական</w:t>
            </w:r>
            <w:r w:rsidRPr="00D82498">
              <w:rPr>
                <w:rFonts w:ascii="GHEA Grapalat" w:hAnsi="GHEA Grapalat"/>
                <w:i/>
                <w:sz w:val="20"/>
                <w:szCs w:val="20"/>
                <w:u w:val="single"/>
                <w:lang w:val="hy-AM"/>
              </w:rPr>
              <w:t xml:space="preserve"> եզրակացությունը ստանալուց հետո:</w:t>
            </w:r>
          </w:p>
          <w:p w14:paraId="075ED2FC" w14:textId="276933AA" w:rsidR="001E13D5" w:rsidRPr="001E13D5" w:rsidRDefault="001E13D5" w:rsidP="001E13D5">
            <w:pPr>
              <w:jc w:val="center"/>
              <w:rPr>
                <w:rFonts w:ascii="Sylfaen" w:hAnsi="Sylfaen"/>
                <w:b/>
                <w:lang w:val="hy-AM"/>
              </w:rPr>
            </w:pPr>
          </w:p>
        </w:tc>
      </w:tr>
    </w:tbl>
    <w:tbl>
      <w:tblPr>
        <w:tblStyle w:val="aff2"/>
        <w:tblpPr w:leftFromText="180" w:rightFromText="180" w:vertAnchor="text" w:horzAnchor="margin" w:tblpY="132"/>
        <w:tblW w:w="11065" w:type="dxa"/>
        <w:tblLook w:val="04A0" w:firstRow="1" w:lastRow="0" w:firstColumn="1" w:lastColumn="0" w:noHBand="0" w:noVBand="1"/>
      </w:tblPr>
      <w:tblGrid>
        <w:gridCol w:w="5028"/>
        <w:gridCol w:w="6037"/>
      </w:tblGrid>
      <w:tr w:rsidR="00EA0040" w14:paraId="765E2055" w14:textId="77777777" w:rsidTr="00FC1041">
        <w:trPr>
          <w:trHeight w:val="533"/>
        </w:trPr>
        <w:tc>
          <w:tcPr>
            <w:tcW w:w="11065" w:type="dxa"/>
            <w:gridSpan w:val="2"/>
            <w:vAlign w:val="center"/>
          </w:tcPr>
          <w:p w14:paraId="112C9508" w14:textId="77777777" w:rsidR="00EA0040" w:rsidRPr="00BF6111" w:rsidRDefault="00EA0040" w:rsidP="00EA0040">
            <w:pPr>
              <w:tabs>
                <w:tab w:val="left" w:pos="142"/>
                <w:tab w:val="left" w:pos="345"/>
              </w:tabs>
              <w:jc w:val="center"/>
              <w:rPr>
                <w:rFonts w:ascii="GHEA Grapalat" w:hAnsi="GHEA Grapalat"/>
                <w:b/>
                <w:i/>
              </w:rPr>
            </w:pPr>
            <w:r w:rsidRPr="00BF6111">
              <w:rPr>
                <w:rFonts w:ascii="GHEA Grapalat" w:hAnsi="GHEA Grapalat"/>
                <w:b/>
                <w:i/>
              </w:rPr>
              <w:t>Ծառայության մատուցման ժամկետը</w:t>
            </w:r>
          </w:p>
        </w:tc>
      </w:tr>
      <w:tr w:rsidR="00EA0040" w14:paraId="13D523E9" w14:textId="77777777" w:rsidTr="00FC1041">
        <w:trPr>
          <w:trHeight w:val="443"/>
        </w:trPr>
        <w:tc>
          <w:tcPr>
            <w:tcW w:w="5028" w:type="dxa"/>
            <w:vAlign w:val="center"/>
          </w:tcPr>
          <w:p w14:paraId="140B4136"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սկիզբը</w:t>
            </w:r>
          </w:p>
        </w:tc>
        <w:tc>
          <w:tcPr>
            <w:tcW w:w="6037" w:type="dxa"/>
            <w:vAlign w:val="center"/>
          </w:tcPr>
          <w:p w14:paraId="0ED1707D" w14:textId="77777777" w:rsidR="00EA0040" w:rsidRDefault="00EA0040" w:rsidP="00EA0040">
            <w:pPr>
              <w:tabs>
                <w:tab w:val="left" w:pos="142"/>
                <w:tab w:val="left" w:pos="345"/>
              </w:tabs>
              <w:jc w:val="center"/>
              <w:rPr>
                <w:rFonts w:ascii="GHEA Grapalat" w:hAnsi="GHEA Grapalat"/>
                <w:b/>
              </w:rPr>
            </w:pPr>
            <w:r>
              <w:rPr>
                <w:rFonts w:ascii="GHEA Grapalat" w:hAnsi="GHEA Grapalat"/>
                <w:b/>
              </w:rPr>
              <w:t>ավարտը</w:t>
            </w:r>
          </w:p>
        </w:tc>
      </w:tr>
      <w:tr w:rsidR="00EA0040" w14:paraId="2F8A2B9F" w14:textId="77777777" w:rsidTr="00FC1041">
        <w:tc>
          <w:tcPr>
            <w:tcW w:w="5028" w:type="dxa"/>
            <w:vAlign w:val="center"/>
          </w:tcPr>
          <w:p w14:paraId="72CF5378" w14:textId="77777777" w:rsidR="00EA0040" w:rsidRPr="00FE01BC" w:rsidRDefault="00EA0040" w:rsidP="00EA0040">
            <w:pPr>
              <w:tabs>
                <w:tab w:val="left" w:pos="142"/>
                <w:tab w:val="left" w:pos="345"/>
              </w:tabs>
              <w:jc w:val="center"/>
              <w:rPr>
                <w:rFonts w:ascii="GHEA Grapalat" w:hAnsi="GHEA Grapalat"/>
                <w:sz w:val="20"/>
                <w:szCs w:val="20"/>
              </w:rPr>
            </w:pPr>
            <w:r>
              <w:rPr>
                <w:rFonts w:ascii="GHEA Grapalat" w:hAnsi="GHEA Grapalat"/>
                <w:sz w:val="20"/>
                <w:szCs w:val="20"/>
              </w:rPr>
              <w:t>Պայմանագրի</w:t>
            </w:r>
            <w:r w:rsidRPr="00FE01BC">
              <w:rPr>
                <w:rFonts w:ascii="GHEA Grapalat" w:hAnsi="GHEA Grapalat"/>
                <w:sz w:val="20"/>
                <w:szCs w:val="20"/>
              </w:rPr>
              <w:t xml:space="preserve"> </w:t>
            </w:r>
            <w:r w:rsidRPr="00BF6111">
              <w:rPr>
                <w:rFonts w:ascii="GHEA Grapalat" w:hAnsi="GHEA Grapalat"/>
                <w:sz w:val="20"/>
                <w:szCs w:val="20"/>
              </w:rPr>
              <w:t>ուժի</w:t>
            </w:r>
            <w:r w:rsidRPr="00FE01BC">
              <w:rPr>
                <w:rFonts w:ascii="GHEA Grapalat" w:hAnsi="GHEA Grapalat"/>
                <w:sz w:val="20"/>
                <w:szCs w:val="20"/>
              </w:rPr>
              <w:t xml:space="preserve"> </w:t>
            </w:r>
            <w:r w:rsidRPr="00BF6111">
              <w:rPr>
                <w:rFonts w:ascii="GHEA Grapalat" w:hAnsi="GHEA Grapalat"/>
                <w:sz w:val="20"/>
                <w:szCs w:val="20"/>
              </w:rPr>
              <w:t>մեջ</w:t>
            </w:r>
            <w:r w:rsidRPr="00FE01BC">
              <w:rPr>
                <w:rFonts w:ascii="GHEA Grapalat" w:hAnsi="GHEA Grapalat"/>
                <w:sz w:val="20"/>
                <w:szCs w:val="20"/>
              </w:rPr>
              <w:t xml:space="preserve"> </w:t>
            </w:r>
            <w:r w:rsidRPr="00BF6111">
              <w:rPr>
                <w:rFonts w:ascii="GHEA Grapalat" w:hAnsi="GHEA Grapalat"/>
                <w:sz w:val="20"/>
                <w:szCs w:val="20"/>
              </w:rPr>
              <w:t>մտնելու</w:t>
            </w:r>
            <w:r w:rsidRPr="00FE01BC">
              <w:rPr>
                <w:rFonts w:ascii="GHEA Grapalat" w:hAnsi="GHEA Grapalat"/>
                <w:sz w:val="20"/>
                <w:szCs w:val="20"/>
              </w:rPr>
              <w:t xml:space="preserve"> </w:t>
            </w:r>
            <w:r w:rsidRPr="00BF6111">
              <w:rPr>
                <w:rFonts w:ascii="GHEA Grapalat" w:hAnsi="GHEA Grapalat"/>
                <w:sz w:val="20"/>
                <w:szCs w:val="20"/>
              </w:rPr>
              <w:t>օրվանից</w:t>
            </w:r>
          </w:p>
        </w:tc>
        <w:tc>
          <w:tcPr>
            <w:tcW w:w="6037" w:type="dxa"/>
          </w:tcPr>
          <w:p w14:paraId="16C21AC8" w14:textId="0072102C" w:rsidR="00EA0040" w:rsidRPr="00BD6E2C" w:rsidRDefault="002D63FD" w:rsidP="00EA0040">
            <w:pPr>
              <w:tabs>
                <w:tab w:val="left" w:pos="142"/>
                <w:tab w:val="left" w:pos="345"/>
              </w:tabs>
              <w:jc w:val="center"/>
              <w:rPr>
                <w:rFonts w:ascii="GHEA Grapalat" w:hAnsi="GHEA Grapalat"/>
                <w:sz w:val="20"/>
                <w:szCs w:val="20"/>
              </w:rPr>
            </w:pPr>
            <w:r>
              <w:rPr>
                <w:rFonts w:ascii="GHEA Grapalat" w:hAnsi="GHEA Grapalat" w:cs="Calibri"/>
                <w:sz w:val="20"/>
                <w:szCs w:val="20"/>
              </w:rPr>
              <w:t>3</w:t>
            </w:r>
            <w:r w:rsidR="00EA0040">
              <w:rPr>
                <w:rFonts w:ascii="GHEA Grapalat" w:hAnsi="GHEA Grapalat" w:cs="Calibri"/>
                <w:sz w:val="20"/>
                <w:szCs w:val="20"/>
              </w:rPr>
              <w:t>0</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օրացո</w:t>
            </w:r>
            <w:r>
              <w:rPr>
                <w:rFonts w:ascii="GHEA Grapalat" w:hAnsi="GHEA Grapalat" w:cs="Calibri"/>
                <w:sz w:val="20"/>
                <w:szCs w:val="20"/>
              </w:rPr>
              <w:t>ւ</w:t>
            </w:r>
            <w:r w:rsidR="00EA0040" w:rsidRPr="00BD6E2C">
              <w:rPr>
                <w:rFonts w:ascii="GHEA Grapalat" w:hAnsi="GHEA Grapalat" w:cs="Calibri"/>
                <w:sz w:val="20"/>
                <w:szCs w:val="20"/>
              </w:rPr>
              <w:t>յցային</w:t>
            </w:r>
            <w:r w:rsidR="00EA0040" w:rsidRPr="00BD6E2C">
              <w:rPr>
                <w:rFonts w:ascii="GHEA Grapalat" w:hAnsi="GHEA Grapalat" w:cs="Calibri"/>
                <w:sz w:val="20"/>
                <w:szCs w:val="20"/>
                <w:lang w:val="ru-RU"/>
              </w:rPr>
              <w:t xml:space="preserve"> </w:t>
            </w:r>
            <w:r w:rsidR="00EA0040" w:rsidRPr="00BD6E2C">
              <w:rPr>
                <w:rFonts w:ascii="GHEA Grapalat" w:hAnsi="GHEA Grapalat" w:cs="Calibri"/>
                <w:sz w:val="20"/>
                <w:szCs w:val="20"/>
              </w:rPr>
              <w:t>օր</w:t>
            </w:r>
          </w:p>
        </w:tc>
      </w:tr>
    </w:tbl>
    <w:p w14:paraId="5CA4D87E" w14:textId="073844B7" w:rsidR="00BD6E2C" w:rsidRDefault="00BD6E2C" w:rsidP="00EA0040">
      <w:pPr>
        <w:tabs>
          <w:tab w:val="left" w:pos="142"/>
        </w:tabs>
        <w:rPr>
          <w:rFonts w:ascii="GHEA Grapalat" w:hAnsi="GHEA Grapalat"/>
          <w:b/>
        </w:rPr>
      </w:pPr>
    </w:p>
    <w:p w14:paraId="089AA2E1" w14:textId="3281E1D9" w:rsidR="00B2191F" w:rsidRPr="006E7BCC" w:rsidRDefault="00B2191F" w:rsidP="00E047AE">
      <w:pP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B2191F" w:rsidRPr="00F566BF" w14:paraId="25F85F82" w14:textId="77777777" w:rsidTr="00DE7C54">
        <w:trPr>
          <w:jc w:val="center"/>
        </w:trPr>
        <w:tc>
          <w:tcPr>
            <w:tcW w:w="4536" w:type="dxa"/>
          </w:tcPr>
          <w:p w14:paraId="2F6759E5" w14:textId="77777777" w:rsidR="00B2191F" w:rsidRPr="00F566BF" w:rsidRDefault="00B2191F" w:rsidP="00DE7C54">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3E266993"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Վեդու համայնքապետարան</w:t>
            </w:r>
          </w:p>
          <w:p w14:paraId="62ACFCE0"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ք. Վեդի,Թումանյան 6</w:t>
            </w:r>
          </w:p>
          <w:p w14:paraId="216DFA5D"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132A8539" w14:textId="31ED5272" w:rsidR="00550682" w:rsidRPr="009C6323" w:rsidRDefault="00A33A5E" w:rsidP="00550682">
            <w:pPr>
              <w:jc w:val="center"/>
              <w:rPr>
                <w:rFonts w:ascii="GHEA Grapalat" w:hAnsi="GHEA Grapalat"/>
                <w:lang w:val="hy-AM"/>
              </w:rPr>
            </w:pPr>
            <w:r>
              <w:rPr>
                <w:rFonts w:ascii="GHEA Grapalat" w:hAnsi="GHEA Grapalat"/>
                <w:lang w:val="hy-AM"/>
              </w:rPr>
              <w:t>ՀՀ9004221023</w:t>
            </w:r>
            <w:r w:rsidR="00230EF3" w:rsidRPr="009C6323">
              <w:rPr>
                <w:rFonts w:ascii="GHEA Grapalat" w:hAnsi="GHEA Grapalat"/>
                <w:lang w:val="hy-AM"/>
              </w:rPr>
              <w:t>10</w:t>
            </w:r>
          </w:p>
          <w:p w14:paraId="6145A177"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ՀՎՀՀ 04241258</w:t>
            </w:r>
          </w:p>
          <w:p w14:paraId="47503031"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Համայնքի ղեկավար՝ Գ. Սարգսյան</w:t>
            </w:r>
          </w:p>
          <w:p w14:paraId="6A559919"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w:t>
            </w:r>
          </w:p>
          <w:p w14:paraId="70DF30FE" w14:textId="77777777" w:rsidR="00550682" w:rsidRPr="00550682" w:rsidRDefault="00550682" w:rsidP="00550682">
            <w:pPr>
              <w:jc w:val="center"/>
              <w:rPr>
                <w:rFonts w:ascii="GHEA Grapalat" w:hAnsi="GHEA Grapalat"/>
                <w:lang w:val="hy-AM"/>
              </w:rPr>
            </w:pPr>
            <w:r w:rsidRPr="00550682">
              <w:rPr>
                <w:rFonts w:ascii="GHEA Grapalat" w:hAnsi="GHEA Grapalat"/>
                <w:lang w:val="hy-AM"/>
              </w:rPr>
              <w:t>/ստորագրություն/</w:t>
            </w:r>
          </w:p>
          <w:p w14:paraId="5546F702" w14:textId="5D29A0C1" w:rsidR="00B2191F" w:rsidRPr="00550682" w:rsidRDefault="00B2191F" w:rsidP="00DE7C54">
            <w:pPr>
              <w:jc w:val="center"/>
              <w:rPr>
                <w:rFonts w:ascii="GHEA Grapalat" w:hAnsi="GHEA Grapalat"/>
                <w:sz w:val="18"/>
                <w:szCs w:val="18"/>
                <w:lang w:val="hy-AM"/>
              </w:rPr>
            </w:pPr>
          </w:p>
        </w:tc>
        <w:tc>
          <w:tcPr>
            <w:tcW w:w="760" w:type="dxa"/>
          </w:tcPr>
          <w:p w14:paraId="1E7EFCFE" w14:textId="77777777" w:rsidR="00B2191F" w:rsidRPr="00550682" w:rsidRDefault="00B2191F" w:rsidP="00DE7C54">
            <w:pPr>
              <w:spacing w:line="360" w:lineRule="auto"/>
              <w:jc w:val="center"/>
              <w:rPr>
                <w:rFonts w:ascii="GHEA Grapalat" w:hAnsi="GHEA Grapalat"/>
                <w:lang w:val="hy-AM"/>
              </w:rPr>
            </w:pPr>
          </w:p>
        </w:tc>
        <w:tc>
          <w:tcPr>
            <w:tcW w:w="4343" w:type="dxa"/>
          </w:tcPr>
          <w:p w14:paraId="08BC5A05" w14:textId="77777777" w:rsidR="00B2191F" w:rsidRPr="00F566BF" w:rsidRDefault="00B2191F" w:rsidP="00DE7C54">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CD618B4" w14:textId="77777777" w:rsidR="00B2191F" w:rsidRPr="00F566BF" w:rsidRDefault="00B2191F" w:rsidP="00DE7C54">
            <w:pPr>
              <w:jc w:val="center"/>
              <w:rPr>
                <w:rFonts w:ascii="GHEA Grapalat" w:hAnsi="GHEA Grapalat"/>
                <w:lang w:val="ru-RU"/>
              </w:rPr>
            </w:pPr>
          </w:p>
          <w:p w14:paraId="7C7E95A4" w14:textId="77777777" w:rsidR="00B2191F" w:rsidRPr="00F566BF" w:rsidRDefault="00B2191F" w:rsidP="00DE7C54">
            <w:pPr>
              <w:jc w:val="center"/>
              <w:rPr>
                <w:rFonts w:ascii="GHEA Grapalat" w:hAnsi="GHEA Grapalat"/>
                <w:lang w:val="ru-RU"/>
              </w:rPr>
            </w:pPr>
          </w:p>
          <w:p w14:paraId="1F3FB622" w14:textId="77777777" w:rsidR="00B2191F" w:rsidRPr="00F566BF" w:rsidRDefault="00B2191F" w:rsidP="00DE7C54">
            <w:pPr>
              <w:jc w:val="center"/>
              <w:rPr>
                <w:rFonts w:ascii="GHEA Grapalat" w:hAnsi="GHEA Grapalat"/>
                <w:lang w:val="ru-RU"/>
              </w:rPr>
            </w:pPr>
          </w:p>
          <w:p w14:paraId="6A3AEC13" w14:textId="77777777" w:rsidR="00B2191F" w:rsidRPr="00F566BF" w:rsidRDefault="00B2191F" w:rsidP="00DE7C54">
            <w:pPr>
              <w:jc w:val="center"/>
              <w:rPr>
                <w:rFonts w:ascii="GHEA Grapalat" w:hAnsi="GHEA Grapalat"/>
              </w:rPr>
            </w:pPr>
          </w:p>
          <w:p w14:paraId="717F77CE" w14:textId="77777777" w:rsidR="00B2191F" w:rsidRPr="00F566BF" w:rsidRDefault="00B2191F" w:rsidP="00DE7C54">
            <w:pPr>
              <w:jc w:val="center"/>
              <w:rPr>
                <w:rFonts w:ascii="GHEA Grapalat" w:hAnsi="GHEA Grapalat"/>
              </w:rPr>
            </w:pPr>
          </w:p>
          <w:p w14:paraId="4224110C" w14:textId="77777777" w:rsidR="00B2191F" w:rsidRPr="00F566BF" w:rsidRDefault="00B2191F" w:rsidP="00DE7C54">
            <w:pPr>
              <w:jc w:val="center"/>
              <w:rPr>
                <w:rFonts w:ascii="GHEA Grapalat" w:hAnsi="GHEA Grapalat"/>
                <w:lang w:val="ru-RU"/>
              </w:rPr>
            </w:pPr>
            <w:r w:rsidRPr="00F566BF">
              <w:rPr>
                <w:rFonts w:ascii="GHEA Grapalat" w:hAnsi="GHEA Grapalat"/>
                <w:lang w:val="ru-RU"/>
              </w:rPr>
              <w:t>---------------------------------</w:t>
            </w:r>
          </w:p>
          <w:p w14:paraId="7CAED2E5" w14:textId="77777777" w:rsidR="00B2191F" w:rsidRPr="00F566BF" w:rsidRDefault="00B2191F" w:rsidP="00DE7C54">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59DD9DB7" w14:textId="77777777" w:rsidR="00B2191F" w:rsidRPr="00F566BF" w:rsidRDefault="00B2191F" w:rsidP="00DE7C54">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79DF5B4B" w14:textId="77777777" w:rsidR="00193F14" w:rsidRDefault="00193F14" w:rsidP="007678FA">
      <w:pPr>
        <w:jc w:val="center"/>
        <w:rPr>
          <w:rFonts w:ascii="GHEA Grapalat" w:hAnsi="GHEA Grapalat"/>
          <w:sz w:val="20"/>
          <w:lang w:val="hy-AM"/>
        </w:rPr>
      </w:pPr>
    </w:p>
    <w:p w14:paraId="08BE4F86" w14:textId="77777777" w:rsidR="00193F14" w:rsidRDefault="00193F14" w:rsidP="007678FA">
      <w:pPr>
        <w:jc w:val="center"/>
        <w:rPr>
          <w:rFonts w:ascii="GHEA Grapalat" w:hAnsi="GHEA Grapalat"/>
          <w:sz w:val="20"/>
          <w:lang w:val="hy-AM"/>
        </w:rPr>
      </w:pPr>
    </w:p>
    <w:p w14:paraId="07FD8427" w14:textId="7632AC70" w:rsidR="00193F14" w:rsidRDefault="00193F14" w:rsidP="007678FA">
      <w:pPr>
        <w:jc w:val="center"/>
        <w:rPr>
          <w:rFonts w:ascii="GHEA Grapalat" w:hAnsi="GHEA Grapalat"/>
          <w:sz w:val="20"/>
          <w:lang w:val="hy-AM"/>
        </w:rPr>
      </w:pPr>
    </w:p>
    <w:p w14:paraId="110E38FB" w14:textId="69ACA510" w:rsidR="00970B2A" w:rsidRDefault="00970B2A" w:rsidP="007678FA">
      <w:pPr>
        <w:jc w:val="center"/>
        <w:rPr>
          <w:rFonts w:ascii="GHEA Grapalat" w:hAnsi="GHEA Grapalat"/>
          <w:sz w:val="20"/>
          <w:lang w:val="hy-AM"/>
        </w:rPr>
      </w:pPr>
    </w:p>
    <w:p w14:paraId="1F453347" w14:textId="3CCCE3D0" w:rsidR="00970B2A" w:rsidRDefault="00970B2A" w:rsidP="007678FA">
      <w:pPr>
        <w:jc w:val="center"/>
        <w:rPr>
          <w:rFonts w:ascii="GHEA Grapalat" w:hAnsi="GHEA Grapalat"/>
          <w:sz w:val="20"/>
          <w:lang w:val="hy-AM"/>
        </w:rPr>
      </w:pPr>
    </w:p>
    <w:p w14:paraId="1B4C852C" w14:textId="619D9DF5" w:rsidR="00970B2A" w:rsidRDefault="00970B2A" w:rsidP="007678FA">
      <w:pPr>
        <w:jc w:val="center"/>
        <w:rPr>
          <w:rFonts w:ascii="GHEA Grapalat" w:hAnsi="GHEA Grapalat"/>
          <w:sz w:val="20"/>
          <w:lang w:val="hy-AM"/>
        </w:rPr>
      </w:pPr>
    </w:p>
    <w:p w14:paraId="76C1A9F3" w14:textId="7EA1C955" w:rsidR="00970B2A" w:rsidRDefault="00970B2A" w:rsidP="007678FA">
      <w:pPr>
        <w:jc w:val="center"/>
        <w:rPr>
          <w:rFonts w:ascii="GHEA Grapalat" w:hAnsi="GHEA Grapalat"/>
          <w:sz w:val="20"/>
          <w:lang w:val="hy-AM"/>
        </w:rPr>
      </w:pPr>
    </w:p>
    <w:p w14:paraId="1FB5BE0A" w14:textId="1A48385D" w:rsidR="00970B2A" w:rsidRDefault="00970B2A" w:rsidP="007678FA">
      <w:pPr>
        <w:jc w:val="center"/>
        <w:rPr>
          <w:rFonts w:ascii="GHEA Grapalat" w:hAnsi="GHEA Grapalat"/>
          <w:sz w:val="20"/>
          <w:lang w:val="hy-AM"/>
        </w:rPr>
      </w:pPr>
    </w:p>
    <w:p w14:paraId="5FA6FA23" w14:textId="23D6ECF4" w:rsidR="00970B2A" w:rsidRDefault="00970B2A" w:rsidP="007678FA">
      <w:pPr>
        <w:jc w:val="center"/>
        <w:rPr>
          <w:rFonts w:ascii="GHEA Grapalat" w:hAnsi="GHEA Grapalat"/>
          <w:sz w:val="20"/>
        </w:rPr>
      </w:pPr>
    </w:p>
    <w:p w14:paraId="411163B6" w14:textId="77777777" w:rsidR="002A371D" w:rsidRDefault="002A371D" w:rsidP="007678FA">
      <w:pPr>
        <w:jc w:val="center"/>
        <w:rPr>
          <w:rFonts w:ascii="GHEA Grapalat" w:hAnsi="GHEA Grapalat"/>
          <w:sz w:val="20"/>
        </w:rPr>
      </w:pPr>
    </w:p>
    <w:p w14:paraId="532B1E00" w14:textId="77777777" w:rsidR="002A371D" w:rsidRDefault="002A371D" w:rsidP="007678FA">
      <w:pPr>
        <w:jc w:val="center"/>
        <w:rPr>
          <w:rFonts w:ascii="GHEA Grapalat" w:hAnsi="GHEA Grapalat"/>
          <w:sz w:val="20"/>
        </w:rPr>
      </w:pPr>
    </w:p>
    <w:p w14:paraId="382ABA85" w14:textId="77777777" w:rsidR="002A371D" w:rsidRDefault="002A371D" w:rsidP="007678FA">
      <w:pPr>
        <w:jc w:val="center"/>
        <w:rPr>
          <w:rFonts w:ascii="GHEA Grapalat" w:hAnsi="GHEA Grapalat"/>
          <w:sz w:val="20"/>
        </w:rPr>
      </w:pPr>
    </w:p>
    <w:p w14:paraId="69F2C4E6" w14:textId="77777777" w:rsidR="002A371D" w:rsidRDefault="002A371D" w:rsidP="00230EF3">
      <w:pPr>
        <w:rPr>
          <w:rFonts w:ascii="GHEA Grapalat" w:hAnsi="GHEA Grapalat"/>
          <w:sz w:val="20"/>
        </w:rPr>
      </w:pPr>
    </w:p>
    <w:p w14:paraId="682B20AC" w14:textId="77777777" w:rsidR="0097098A" w:rsidRPr="00FE4473" w:rsidRDefault="0097098A" w:rsidP="00FE4473">
      <w:pPr>
        <w:rPr>
          <w:rFonts w:ascii="GHEA Grapalat" w:hAnsi="GHEA Grapalat"/>
          <w:i/>
          <w:sz w:val="18"/>
        </w:rPr>
      </w:pPr>
    </w:p>
    <w:p w14:paraId="36A50792" w14:textId="77777777" w:rsidR="0097098A" w:rsidRDefault="0097098A" w:rsidP="007678FA">
      <w:pPr>
        <w:jc w:val="right"/>
        <w:rPr>
          <w:rFonts w:ascii="GHEA Grapalat" w:hAnsi="GHEA Grapalat"/>
          <w:i/>
          <w:sz w:val="18"/>
          <w:lang w:val="hy-AM"/>
        </w:rPr>
      </w:pPr>
    </w:p>
    <w:p w14:paraId="1BA06A2A" w14:textId="3A9F5164"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lastRenderedPageBreak/>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E80707" w:rsidRDefault="007678FA" w:rsidP="007678FA">
      <w:pPr>
        <w:tabs>
          <w:tab w:val="left" w:pos="9540"/>
        </w:tabs>
        <w:rPr>
          <w:rFonts w:ascii="GHEA Grapalat" w:hAnsi="GHEA Grapalat"/>
          <w:sz w:val="20"/>
          <w:lang w:val="hy-AM"/>
        </w:rPr>
      </w:pPr>
    </w:p>
    <w:p w14:paraId="752981A1" w14:textId="77777777" w:rsidR="007678FA" w:rsidRPr="00E80707" w:rsidRDefault="007678FA" w:rsidP="007678FA">
      <w:pPr>
        <w:tabs>
          <w:tab w:val="left" w:pos="9540"/>
        </w:tabs>
        <w:rPr>
          <w:rFonts w:ascii="GHEA Grapalat" w:hAnsi="GHEA Grapalat"/>
          <w:sz w:val="20"/>
          <w:lang w:val="hy-AM"/>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77777777"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11286"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170"/>
        <w:gridCol w:w="2826"/>
        <w:gridCol w:w="540"/>
        <w:gridCol w:w="540"/>
        <w:gridCol w:w="644"/>
        <w:gridCol w:w="436"/>
        <w:gridCol w:w="450"/>
        <w:gridCol w:w="236"/>
        <w:gridCol w:w="273"/>
        <w:gridCol w:w="283"/>
        <w:gridCol w:w="284"/>
        <w:gridCol w:w="567"/>
        <w:gridCol w:w="709"/>
        <w:gridCol w:w="888"/>
        <w:gridCol w:w="700"/>
      </w:tblGrid>
      <w:tr w:rsidR="006C6DC0" w14:paraId="4EA65639" w14:textId="77777777" w:rsidTr="009D77F0">
        <w:trPr>
          <w:trHeight w:val="238"/>
        </w:trPr>
        <w:tc>
          <w:tcPr>
            <w:tcW w:w="11286" w:type="dxa"/>
            <w:gridSpan w:val="16"/>
            <w:tcBorders>
              <w:top w:val="single" w:sz="4" w:space="0" w:color="auto"/>
              <w:left w:val="single" w:sz="4" w:space="0" w:color="auto"/>
              <w:bottom w:val="single" w:sz="4" w:space="0" w:color="auto"/>
              <w:right w:val="single" w:sz="4" w:space="0" w:color="auto"/>
            </w:tcBorders>
            <w:hideMark/>
          </w:tcPr>
          <w:p w14:paraId="3C1D6487" w14:textId="77777777" w:rsidR="006C6DC0" w:rsidRDefault="006C6DC0">
            <w:pPr>
              <w:jc w:val="center"/>
              <w:rPr>
                <w:rFonts w:ascii="GHEA Grapalat" w:hAnsi="GHEA Grapalat"/>
                <w:sz w:val="18"/>
                <w:lang w:val="es-ES"/>
              </w:rPr>
            </w:pPr>
            <w:r>
              <w:rPr>
                <w:rFonts w:ascii="GHEA Grapalat" w:hAnsi="GHEA Grapalat"/>
                <w:sz w:val="18"/>
                <w:lang w:val="es-ES"/>
              </w:rPr>
              <w:t>Ծառայության</w:t>
            </w:r>
          </w:p>
        </w:tc>
      </w:tr>
      <w:tr w:rsidR="006C6DC0" w:rsidRPr="009C6323" w14:paraId="6D85FFDB" w14:textId="77777777" w:rsidTr="009D77F0">
        <w:trPr>
          <w:trHeight w:val="1682"/>
        </w:trPr>
        <w:tc>
          <w:tcPr>
            <w:tcW w:w="740" w:type="dxa"/>
            <w:tcBorders>
              <w:top w:val="single" w:sz="4" w:space="0" w:color="auto"/>
              <w:left w:val="single" w:sz="4" w:space="0" w:color="auto"/>
              <w:bottom w:val="single" w:sz="4" w:space="0" w:color="auto"/>
              <w:right w:val="single" w:sz="4" w:space="0" w:color="auto"/>
            </w:tcBorders>
            <w:vAlign w:val="center"/>
            <w:hideMark/>
          </w:tcPr>
          <w:p w14:paraId="5E46B7F9" w14:textId="77777777" w:rsidR="006C6DC0" w:rsidRDefault="006C6DC0">
            <w:pPr>
              <w:jc w:val="center"/>
              <w:rPr>
                <w:rFonts w:ascii="GHEA Grapalat" w:hAnsi="GHEA Grapalat"/>
                <w:sz w:val="18"/>
                <w:lang w:val="es-ES"/>
              </w:rPr>
            </w:pPr>
            <w:r>
              <w:rPr>
                <w:rFonts w:ascii="GHEA Grapalat" w:hAnsi="GHEA Grapalat"/>
                <w:sz w:val="18"/>
              </w:rPr>
              <w:t>հրավերով նախատեսված չափաբաժնի համարը</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A0CC18B" w14:textId="77777777" w:rsidR="006C6DC0" w:rsidRDefault="006C6DC0">
            <w:pPr>
              <w:jc w:val="center"/>
              <w:rPr>
                <w:rFonts w:ascii="GHEA Grapalat" w:hAnsi="GHEA Grapalat"/>
                <w:sz w:val="18"/>
                <w:lang w:val="es-ES"/>
              </w:rPr>
            </w:pPr>
            <w:r>
              <w:rPr>
                <w:rFonts w:ascii="GHEA Grapalat" w:hAnsi="GHEA Grapalat"/>
                <w:sz w:val="18"/>
              </w:rPr>
              <w:t>գնումների</w:t>
            </w:r>
            <w:r>
              <w:rPr>
                <w:rFonts w:ascii="GHEA Grapalat" w:hAnsi="GHEA Grapalat"/>
                <w:sz w:val="18"/>
                <w:lang w:val="es-ES"/>
              </w:rPr>
              <w:t xml:space="preserve"> </w:t>
            </w:r>
            <w:r>
              <w:rPr>
                <w:rFonts w:ascii="GHEA Grapalat" w:hAnsi="GHEA Grapalat"/>
                <w:sz w:val="18"/>
              </w:rPr>
              <w:t>պլանով</w:t>
            </w:r>
            <w:r>
              <w:rPr>
                <w:rFonts w:ascii="GHEA Grapalat" w:hAnsi="GHEA Grapalat"/>
                <w:sz w:val="18"/>
                <w:lang w:val="es-ES"/>
              </w:rPr>
              <w:t xml:space="preserve"> </w:t>
            </w:r>
            <w:r>
              <w:rPr>
                <w:rFonts w:ascii="GHEA Grapalat" w:hAnsi="GHEA Grapalat"/>
                <w:sz w:val="18"/>
              </w:rPr>
              <w:t>նախատեսված</w:t>
            </w:r>
            <w:r>
              <w:rPr>
                <w:rFonts w:ascii="GHEA Grapalat" w:hAnsi="GHEA Grapalat"/>
                <w:sz w:val="18"/>
                <w:lang w:val="es-ES"/>
              </w:rPr>
              <w:t xml:space="preserve"> </w:t>
            </w:r>
            <w:r>
              <w:rPr>
                <w:rFonts w:ascii="GHEA Grapalat" w:hAnsi="GHEA Grapalat"/>
                <w:sz w:val="18"/>
              </w:rPr>
              <w:t>միջանցիկ</w:t>
            </w:r>
            <w:r>
              <w:rPr>
                <w:rFonts w:ascii="GHEA Grapalat" w:hAnsi="GHEA Grapalat"/>
                <w:sz w:val="18"/>
                <w:lang w:val="es-ES"/>
              </w:rPr>
              <w:t xml:space="preserve"> </w:t>
            </w:r>
            <w:r>
              <w:rPr>
                <w:rFonts w:ascii="GHEA Grapalat" w:hAnsi="GHEA Grapalat"/>
                <w:sz w:val="18"/>
              </w:rPr>
              <w:t>ծածկագիրը</w:t>
            </w:r>
            <w:r>
              <w:rPr>
                <w:rFonts w:ascii="GHEA Grapalat" w:hAnsi="GHEA Grapalat"/>
                <w:sz w:val="18"/>
                <w:lang w:val="es-ES"/>
              </w:rPr>
              <w:t xml:space="preserve">` </w:t>
            </w:r>
            <w:r>
              <w:rPr>
                <w:rFonts w:ascii="GHEA Grapalat" w:hAnsi="GHEA Grapalat"/>
                <w:sz w:val="18"/>
              </w:rPr>
              <w:t>ըստ</w:t>
            </w:r>
            <w:r>
              <w:rPr>
                <w:rFonts w:ascii="GHEA Grapalat" w:hAnsi="GHEA Grapalat"/>
                <w:sz w:val="18"/>
                <w:lang w:val="es-ES"/>
              </w:rPr>
              <w:t xml:space="preserve"> </w:t>
            </w:r>
            <w:r>
              <w:rPr>
                <w:rFonts w:ascii="GHEA Grapalat" w:hAnsi="GHEA Grapalat"/>
                <w:sz w:val="18"/>
              </w:rPr>
              <w:t>ԳՄԱ</w:t>
            </w:r>
            <w:r>
              <w:rPr>
                <w:rFonts w:ascii="GHEA Grapalat" w:hAnsi="GHEA Grapalat"/>
                <w:sz w:val="18"/>
                <w:lang w:val="es-ES"/>
              </w:rPr>
              <w:t xml:space="preserve"> </w:t>
            </w:r>
            <w:r>
              <w:rPr>
                <w:rFonts w:ascii="GHEA Grapalat" w:hAnsi="GHEA Grapalat"/>
                <w:sz w:val="18"/>
              </w:rPr>
              <w:t>դասակարգման</w:t>
            </w:r>
            <w:r>
              <w:rPr>
                <w:rFonts w:ascii="GHEA Grapalat" w:hAnsi="GHEA Grapalat"/>
                <w:sz w:val="18"/>
                <w:lang w:val="es-ES"/>
              </w:rPr>
              <w:t xml:space="preserve"> (CPV)</w:t>
            </w:r>
          </w:p>
        </w:tc>
        <w:tc>
          <w:tcPr>
            <w:tcW w:w="2826" w:type="dxa"/>
            <w:tcBorders>
              <w:top w:val="single" w:sz="4" w:space="0" w:color="auto"/>
              <w:left w:val="single" w:sz="4" w:space="0" w:color="auto"/>
              <w:bottom w:val="single" w:sz="4" w:space="0" w:color="auto"/>
              <w:right w:val="single" w:sz="4" w:space="0" w:color="auto"/>
            </w:tcBorders>
            <w:vAlign w:val="center"/>
            <w:hideMark/>
          </w:tcPr>
          <w:p w14:paraId="3669D587" w14:textId="77777777" w:rsidR="006C6DC0" w:rsidRDefault="006C6DC0">
            <w:pPr>
              <w:jc w:val="center"/>
              <w:rPr>
                <w:rFonts w:ascii="GHEA Grapalat" w:hAnsi="GHEA Grapalat"/>
                <w:sz w:val="18"/>
                <w:lang w:val="es-ES"/>
              </w:rPr>
            </w:pPr>
            <w:r>
              <w:rPr>
                <w:rFonts w:ascii="GHEA Grapalat" w:hAnsi="GHEA Grapalat"/>
                <w:sz w:val="18"/>
              </w:rPr>
              <w:t>անվանումը</w:t>
            </w:r>
          </w:p>
        </w:tc>
        <w:tc>
          <w:tcPr>
            <w:tcW w:w="6550" w:type="dxa"/>
            <w:gridSpan w:val="13"/>
            <w:tcBorders>
              <w:top w:val="single" w:sz="4" w:space="0" w:color="auto"/>
              <w:left w:val="single" w:sz="4" w:space="0" w:color="auto"/>
              <w:bottom w:val="single" w:sz="4" w:space="0" w:color="auto"/>
              <w:right w:val="single" w:sz="4" w:space="0" w:color="auto"/>
            </w:tcBorders>
            <w:vAlign w:val="center"/>
          </w:tcPr>
          <w:p w14:paraId="15316254" w14:textId="77777777" w:rsidR="006C6DC0" w:rsidRPr="009D77F0" w:rsidRDefault="006C6DC0">
            <w:pPr>
              <w:jc w:val="both"/>
              <w:rPr>
                <w:rFonts w:ascii="GHEA Grapalat" w:hAnsi="GHEA Grapalat"/>
                <w:color w:val="000000" w:themeColor="text1"/>
                <w:sz w:val="18"/>
                <w:lang w:val="es-ES"/>
              </w:rPr>
            </w:pPr>
            <w:r w:rsidRPr="009D77F0">
              <w:rPr>
                <w:rFonts w:ascii="GHEA Grapalat" w:hAnsi="GHEA Grapalat"/>
                <w:color w:val="000000" w:themeColor="text1"/>
                <w:sz w:val="18"/>
                <w:lang w:val="es-ES"/>
              </w:rPr>
              <w:t>Ծառայության դիմաց վճարումները նախատեսվում է իրականացնել</w:t>
            </w:r>
            <w:r w:rsidRPr="009D77F0">
              <w:rPr>
                <w:rFonts w:ascii="GHEA Grapalat" w:hAnsi="GHEA Grapalat"/>
                <w:color w:val="000000" w:themeColor="text1"/>
                <w:sz w:val="18"/>
                <w:u w:val="single"/>
                <w:lang w:val="es-ES"/>
              </w:rPr>
              <w:t xml:space="preserve"> 2023թ-ին</w:t>
            </w:r>
            <w:r w:rsidRPr="009D77F0">
              <w:rPr>
                <w:rFonts w:ascii="GHEA Grapalat" w:hAnsi="GHEA Grapalat"/>
                <w:color w:val="000000" w:themeColor="text1"/>
                <w:sz w:val="18"/>
                <w:lang w:val="es-ES"/>
              </w:rPr>
              <w:t>` ըստ ամիսների, այդ թվում**</w:t>
            </w:r>
          </w:p>
          <w:p w14:paraId="2295F288" w14:textId="77777777" w:rsidR="006C6DC0" w:rsidRPr="009D77F0" w:rsidRDefault="006C6DC0">
            <w:pPr>
              <w:jc w:val="both"/>
              <w:rPr>
                <w:rFonts w:ascii="GHEA Grapalat" w:hAnsi="GHEA Grapalat"/>
                <w:color w:val="000000" w:themeColor="text1"/>
                <w:sz w:val="18"/>
                <w:lang w:val="es-ES"/>
              </w:rPr>
            </w:pPr>
          </w:p>
        </w:tc>
      </w:tr>
      <w:tr w:rsidR="006C6DC0" w14:paraId="2449EE42" w14:textId="77777777" w:rsidTr="009D77F0">
        <w:trPr>
          <w:trHeight w:val="1530"/>
        </w:trPr>
        <w:tc>
          <w:tcPr>
            <w:tcW w:w="740" w:type="dxa"/>
            <w:tcBorders>
              <w:top w:val="single" w:sz="4" w:space="0" w:color="auto"/>
              <w:left w:val="single" w:sz="4" w:space="0" w:color="auto"/>
              <w:bottom w:val="single" w:sz="4" w:space="0" w:color="auto"/>
              <w:right w:val="single" w:sz="4" w:space="0" w:color="auto"/>
            </w:tcBorders>
          </w:tcPr>
          <w:p w14:paraId="48B55418" w14:textId="77777777" w:rsidR="006C6DC0" w:rsidRDefault="006C6DC0">
            <w:pPr>
              <w:jc w:val="center"/>
              <w:rPr>
                <w:rFonts w:ascii="GHEA Grapalat" w:hAnsi="GHEA Grapalat"/>
                <w:sz w:val="20"/>
                <w:lang w:val="es-ES"/>
              </w:rPr>
            </w:pPr>
          </w:p>
        </w:tc>
        <w:tc>
          <w:tcPr>
            <w:tcW w:w="1170" w:type="dxa"/>
            <w:tcBorders>
              <w:top w:val="single" w:sz="4" w:space="0" w:color="auto"/>
              <w:left w:val="single" w:sz="4" w:space="0" w:color="auto"/>
              <w:bottom w:val="single" w:sz="4" w:space="0" w:color="auto"/>
              <w:right w:val="single" w:sz="4" w:space="0" w:color="auto"/>
            </w:tcBorders>
          </w:tcPr>
          <w:p w14:paraId="6F67E6F8" w14:textId="77777777" w:rsidR="006C6DC0" w:rsidRDefault="006C6DC0">
            <w:pPr>
              <w:jc w:val="center"/>
              <w:rPr>
                <w:rFonts w:ascii="GHEA Grapalat" w:hAnsi="GHEA Grapalat"/>
                <w:sz w:val="20"/>
                <w:lang w:val="es-ES"/>
              </w:rPr>
            </w:pPr>
          </w:p>
        </w:tc>
        <w:tc>
          <w:tcPr>
            <w:tcW w:w="2826" w:type="dxa"/>
            <w:tcBorders>
              <w:top w:val="single" w:sz="4" w:space="0" w:color="auto"/>
              <w:left w:val="single" w:sz="4" w:space="0" w:color="auto"/>
              <w:bottom w:val="single" w:sz="4" w:space="0" w:color="auto"/>
              <w:right w:val="single" w:sz="4" w:space="0" w:color="auto"/>
            </w:tcBorders>
          </w:tcPr>
          <w:p w14:paraId="0014B886" w14:textId="77777777" w:rsidR="006C6DC0" w:rsidRDefault="006C6DC0">
            <w:pPr>
              <w:jc w:val="center"/>
              <w:rPr>
                <w:rFonts w:ascii="GHEA Grapalat" w:hAnsi="GHEA Grapalat"/>
                <w:sz w:val="20"/>
                <w:lang w:val="es-ES"/>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35F7AD0B"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hideMark/>
          </w:tcPr>
          <w:p w14:paraId="79B659F5"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փետրվար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14:paraId="63A6071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մարտ</w:t>
            </w:r>
          </w:p>
        </w:tc>
        <w:tc>
          <w:tcPr>
            <w:tcW w:w="436" w:type="dxa"/>
            <w:tcBorders>
              <w:top w:val="single" w:sz="4" w:space="0" w:color="auto"/>
              <w:left w:val="single" w:sz="4" w:space="0" w:color="auto"/>
              <w:bottom w:val="single" w:sz="4" w:space="0" w:color="auto"/>
              <w:right w:val="single" w:sz="4" w:space="0" w:color="auto"/>
            </w:tcBorders>
            <w:textDirection w:val="btLr"/>
            <w:vAlign w:val="center"/>
            <w:hideMark/>
          </w:tcPr>
          <w:p w14:paraId="736BA7CB" w14:textId="77777777" w:rsidR="006C6DC0" w:rsidRDefault="006C6DC0">
            <w:pPr>
              <w:ind w:left="113" w:right="-7"/>
              <w:jc w:val="center"/>
              <w:rPr>
                <w:rFonts w:ascii="GHEA Grapalat" w:hAnsi="GHEA Grapalat" w:cs="Sylfaen"/>
                <w:sz w:val="18"/>
                <w:szCs w:val="22"/>
                <w:lang w:val="pt-BR"/>
              </w:rPr>
            </w:pPr>
            <w:r>
              <w:rPr>
                <w:rFonts w:ascii="GHEA Grapalat" w:hAnsi="GHEA Grapalat" w:cs="Sylfaen"/>
                <w:sz w:val="18"/>
                <w:szCs w:val="22"/>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hideMark/>
          </w:tcPr>
          <w:p w14:paraId="041102C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մայիս</w:t>
            </w:r>
          </w:p>
        </w:tc>
        <w:tc>
          <w:tcPr>
            <w:tcW w:w="236" w:type="dxa"/>
            <w:tcBorders>
              <w:top w:val="single" w:sz="4" w:space="0" w:color="auto"/>
              <w:left w:val="single" w:sz="4" w:space="0" w:color="auto"/>
              <w:bottom w:val="single" w:sz="4" w:space="0" w:color="auto"/>
              <w:right w:val="single" w:sz="4" w:space="0" w:color="auto"/>
            </w:tcBorders>
            <w:textDirection w:val="btLr"/>
            <w:vAlign w:val="center"/>
            <w:hideMark/>
          </w:tcPr>
          <w:p w14:paraId="1BA4FCE4"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հունիս</w:t>
            </w:r>
          </w:p>
        </w:tc>
        <w:tc>
          <w:tcPr>
            <w:tcW w:w="273" w:type="dxa"/>
            <w:tcBorders>
              <w:top w:val="single" w:sz="4" w:space="0" w:color="auto"/>
              <w:left w:val="single" w:sz="4" w:space="0" w:color="auto"/>
              <w:bottom w:val="single" w:sz="4" w:space="0" w:color="auto"/>
              <w:right w:val="single" w:sz="4" w:space="0" w:color="auto"/>
            </w:tcBorders>
            <w:textDirection w:val="btLr"/>
            <w:vAlign w:val="center"/>
            <w:hideMark/>
          </w:tcPr>
          <w:p w14:paraId="238673D2"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հուլիս</w:t>
            </w:r>
            <w:r>
              <w:rPr>
                <w:rFonts w:ascii="GHEA Grapalat" w:hAnsi="GHEA Grapalat" w:cs="Times Armenian"/>
                <w:sz w:val="18"/>
                <w:szCs w:val="22"/>
                <w:lang w:val="pt-BR"/>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vAlign w:val="center"/>
            <w:hideMark/>
          </w:tcPr>
          <w:p w14:paraId="78161395"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օգոստոս</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01FA223C"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սեպտեմբեր</w:t>
            </w:r>
            <w:r>
              <w:rPr>
                <w:rFonts w:ascii="GHEA Grapalat" w:hAnsi="GHEA Grapalat" w:cs="Times Armenian"/>
                <w:sz w:val="18"/>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40008DF"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4061523E" w14:textId="77777777" w:rsidR="006C6DC0" w:rsidRDefault="006C6DC0">
            <w:pPr>
              <w:ind w:left="113" w:right="-7"/>
              <w:jc w:val="center"/>
              <w:rPr>
                <w:rFonts w:ascii="GHEA Grapalat" w:hAnsi="GHEA Grapalat"/>
                <w:sz w:val="18"/>
                <w:szCs w:val="22"/>
                <w:lang w:val="pt-BR"/>
              </w:rPr>
            </w:pPr>
            <w:r>
              <w:rPr>
                <w:rFonts w:ascii="GHEA Grapalat" w:hAnsi="GHEA Grapalat"/>
                <w:sz w:val="18"/>
                <w:lang w:val="pt-BR"/>
              </w:rPr>
              <w:t xml:space="preserve"> </w:t>
            </w:r>
            <w:r>
              <w:rPr>
                <w:rFonts w:ascii="GHEA Grapalat" w:hAnsi="GHEA Grapalat" w:cs="Sylfaen"/>
                <w:sz w:val="18"/>
                <w:szCs w:val="22"/>
                <w:lang w:val="pt-BR"/>
              </w:rPr>
              <w:t>նոյեմբեր</w:t>
            </w:r>
          </w:p>
        </w:tc>
        <w:tc>
          <w:tcPr>
            <w:tcW w:w="888" w:type="dxa"/>
            <w:tcBorders>
              <w:top w:val="single" w:sz="4" w:space="0" w:color="auto"/>
              <w:left w:val="single" w:sz="4" w:space="0" w:color="auto"/>
              <w:bottom w:val="single" w:sz="4" w:space="0" w:color="auto"/>
              <w:right w:val="single" w:sz="4" w:space="0" w:color="auto"/>
            </w:tcBorders>
            <w:textDirection w:val="btLr"/>
            <w:vAlign w:val="center"/>
            <w:hideMark/>
          </w:tcPr>
          <w:p w14:paraId="709CEF69" w14:textId="77777777" w:rsidR="006C6DC0" w:rsidRDefault="006C6DC0">
            <w:pPr>
              <w:ind w:left="113" w:right="-7"/>
              <w:jc w:val="center"/>
              <w:rPr>
                <w:rFonts w:ascii="GHEA Grapalat" w:hAnsi="GHEA Grapalat"/>
                <w:sz w:val="18"/>
                <w:szCs w:val="22"/>
                <w:lang w:val="pt-BR"/>
              </w:rPr>
            </w:pPr>
            <w:r>
              <w:rPr>
                <w:rFonts w:ascii="GHEA Grapalat" w:hAnsi="GHEA Grapalat" w:cs="Sylfaen"/>
                <w:sz w:val="18"/>
                <w:szCs w:val="22"/>
                <w:lang w:val="pt-BR"/>
              </w:rPr>
              <w:t>դեկտեմբեր</w:t>
            </w:r>
          </w:p>
        </w:tc>
        <w:tc>
          <w:tcPr>
            <w:tcW w:w="700" w:type="dxa"/>
            <w:tcBorders>
              <w:top w:val="single" w:sz="4" w:space="0" w:color="auto"/>
              <w:left w:val="single" w:sz="4" w:space="0" w:color="auto"/>
              <w:bottom w:val="single" w:sz="4" w:space="0" w:color="auto"/>
              <w:right w:val="single" w:sz="4" w:space="0" w:color="auto"/>
            </w:tcBorders>
            <w:vAlign w:val="center"/>
          </w:tcPr>
          <w:p w14:paraId="4F9975A5" w14:textId="77777777" w:rsidR="006C6DC0" w:rsidRDefault="006C6DC0">
            <w:pPr>
              <w:ind w:right="-1"/>
              <w:jc w:val="center"/>
              <w:rPr>
                <w:rFonts w:ascii="GHEA Grapalat" w:hAnsi="GHEA Grapalat"/>
                <w:sz w:val="18"/>
                <w:szCs w:val="22"/>
                <w:lang w:val="pt-BR"/>
              </w:rPr>
            </w:pPr>
            <w:r>
              <w:rPr>
                <w:rFonts w:ascii="GHEA Grapalat" w:hAnsi="GHEA Grapalat" w:cs="Sylfaen"/>
                <w:sz w:val="18"/>
                <w:szCs w:val="22"/>
                <w:lang w:val="pt-BR"/>
              </w:rPr>
              <w:t>Ընդամենը</w:t>
            </w:r>
          </w:p>
          <w:p w14:paraId="4D43275D" w14:textId="77777777" w:rsidR="006C6DC0" w:rsidRDefault="006C6DC0">
            <w:pPr>
              <w:jc w:val="center"/>
              <w:rPr>
                <w:rFonts w:ascii="GHEA Grapalat" w:hAnsi="GHEA Grapalat"/>
                <w:sz w:val="18"/>
                <w:lang w:val="es-ES"/>
              </w:rPr>
            </w:pPr>
          </w:p>
        </w:tc>
      </w:tr>
      <w:tr w:rsidR="006C6DC0" w14:paraId="3BD1D241" w14:textId="77777777" w:rsidTr="009D77F0">
        <w:trPr>
          <w:cantSplit/>
          <w:trHeight w:val="1134"/>
        </w:trPr>
        <w:tc>
          <w:tcPr>
            <w:tcW w:w="740" w:type="dxa"/>
            <w:vMerge w:val="restart"/>
            <w:tcBorders>
              <w:top w:val="single" w:sz="4" w:space="0" w:color="auto"/>
              <w:left w:val="single" w:sz="4" w:space="0" w:color="auto"/>
              <w:bottom w:val="single" w:sz="4" w:space="0" w:color="auto"/>
              <w:right w:val="single" w:sz="4" w:space="0" w:color="auto"/>
            </w:tcBorders>
          </w:tcPr>
          <w:p w14:paraId="43461ACA" w14:textId="77777777" w:rsidR="006C6DC0" w:rsidRDefault="006C6DC0">
            <w:pPr>
              <w:jc w:val="center"/>
              <w:rPr>
                <w:rFonts w:ascii="GHEA Grapalat" w:hAnsi="GHEA Grapalat"/>
                <w:sz w:val="20"/>
                <w:lang w:val="es-ES"/>
              </w:rPr>
            </w:pPr>
          </w:p>
          <w:p w14:paraId="737E95CA" w14:textId="77777777" w:rsidR="006C6DC0" w:rsidRDefault="006C6DC0">
            <w:pPr>
              <w:jc w:val="center"/>
              <w:rPr>
                <w:rFonts w:ascii="GHEA Grapalat" w:hAnsi="GHEA Grapalat"/>
                <w:sz w:val="20"/>
                <w:lang w:val="es-ES"/>
              </w:rPr>
            </w:pPr>
          </w:p>
          <w:p w14:paraId="5A45617D" w14:textId="77777777" w:rsidR="006C6DC0" w:rsidRDefault="006C6DC0">
            <w:pPr>
              <w:jc w:val="center"/>
              <w:rPr>
                <w:rFonts w:ascii="GHEA Grapalat" w:hAnsi="GHEA Grapalat"/>
                <w:sz w:val="20"/>
                <w:lang w:val="es-ES"/>
              </w:rPr>
            </w:pPr>
            <w:r>
              <w:rPr>
                <w:rFonts w:ascii="GHEA Grapalat" w:hAnsi="GHEA Grapalat"/>
                <w:sz w:val="20"/>
                <w:lang w:val="es-ES"/>
              </w:rPr>
              <w:t>1</w:t>
            </w:r>
          </w:p>
        </w:tc>
        <w:tc>
          <w:tcPr>
            <w:tcW w:w="1170" w:type="dxa"/>
            <w:vMerge w:val="restart"/>
            <w:tcBorders>
              <w:top w:val="single" w:sz="4" w:space="0" w:color="auto"/>
              <w:left w:val="single" w:sz="4" w:space="0" w:color="auto"/>
              <w:bottom w:val="single" w:sz="4" w:space="0" w:color="auto"/>
              <w:right w:val="single" w:sz="4" w:space="0" w:color="auto"/>
            </w:tcBorders>
          </w:tcPr>
          <w:p w14:paraId="32B9E309" w14:textId="77777777" w:rsidR="006C6DC0" w:rsidRDefault="006C6DC0">
            <w:pPr>
              <w:jc w:val="center"/>
              <w:rPr>
                <w:rFonts w:ascii="GHEA Grapalat" w:hAnsi="GHEA Grapalat"/>
                <w:sz w:val="20"/>
                <w:lang w:val="es-ES"/>
              </w:rPr>
            </w:pPr>
          </w:p>
          <w:p w14:paraId="204795F5" w14:textId="77777777" w:rsidR="006C6DC0" w:rsidRDefault="006C6DC0">
            <w:pPr>
              <w:jc w:val="center"/>
              <w:rPr>
                <w:rFonts w:ascii="GHEA Grapalat" w:hAnsi="GHEA Grapalat"/>
                <w:sz w:val="20"/>
                <w:lang w:val="es-ES"/>
              </w:rPr>
            </w:pPr>
          </w:p>
          <w:p w14:paraId="755088A1" w14:textId="77777777" w:rsidR="006C6DC0" w:rsidRDefault="006C6DC0">
            <w:pPr>
              <w:jc w:val="center"/>
              <w:rPr>
                <w:rFonts w:ascii="GHEA Grapalat" w:hAnsi="GHEA Grapalat"/>
                <w:sz w:val="20"/>
                <w:lang w:val="es-ES"/>
              </w:rPr>
            </w:pPr>
            <w:r>
              <w:rPr>
                <w:rFonts w:ascii="GHEA Grapalat" w:hAnsi="GHEA Grapalat" w:cs="Sylfaen"/>
                <w:b/>
                <w:i/>
                <w:sz w:val="16"/>
                <w:szCs w:val="16"/>
                <w:lang w:val="hy-AM"/>
              </w:rPr>
              <w:t>71241200</w:t>
            </w:r>
          </w:p>
        </w:tc>
        <w:tc>
          <w:tcPr>
            <w:tcW w:w="2826" w:type="dxa"/>
            <w:vMerge w:val="restart"/>
            <w:tcBorders>
              <w:top w:val="single" w:sz="4" w:space="0" w:color="auto"/>
              <w:left w:val="single" w:sz="4" w:space="0" w:color="auto"/>
              <w:bottom w:val="single" w:sz="4" w:space="0" w:color="auto"/>
              <w:right w:val="single" w:sz="4" w:space="0" w:color="auto"/>
            </w:tcBorders>
            <w:vAlign w:val="center"/>
          </w:tcPr>
          <w:p w14:paraId="025D279B" w14:textId="6911FA94" w:rsidR="006C6DC0" w:rsidRPr="003F165D" w:rsidRDefault="00230EF3" w:rsidP="0084212A">
            <w:pPr>
              <w:jc w:val="center"/>
              <w:rPr>
                <w:rFonts w:ascii="GHEA Grapalat" w:hAnsi="GHEA Grapalat"/>
                <w:sz w:val="20"/>
                <w:szCs w:val="20"/>
                <w:lang w:val="af-ZA"/>
              </w:rPr>
            </w:pPr>
            <w:r w:rsidRPr="00B339B8">
              <w:rPr>
                <w:rFonts w:ascii="GHEA Grapalat" w:hAnsi="GHEA Grapalat"/>
                <w:lang w:val="af-ZA"/>
              </w:rPr>
              <w:t></w:t>
            </w:r>
            <w:r>
              <w:rPr>
                <w:rFonts w:ascii="GHEA Grapalat" w:hAnsi="GHEA Grapalat"/>
                <w:lang w:val="af-ZA"/>
              </w:rPr>
              <w:t xml:space="preserve"> </w:t>
            </w:r>
            <w:r w:rsidRPr="00781724">
              <w:rPr>
                <w:rFonts w:ascii="GHEA Grapalat" w:hAnsi="GHEA Grapalat"/>
                <w:lang w:val="af-ZA"/>
              </w:rPr>
              <w:t>ՀՀ Արարատի մարզի Վեդի համայնքի  Տափերական բնակավայրի Գայի փողոց 2 շենք, Իսակովի փողոց 1 շենք, Այվազովսկու փողոց 2 շենքերի 33  բազմաբնակարան բնակելի շենքերի տանիքների  նորոգման</w:t>
            </w:r>
            <w:r w:rsidRPr="001E0881">
              <w:rPr>
                <w:rFonts w:ascii="GHEA Grapalat" w:hAnsi="GHEA Grapalat"/>
                <w:lang w:val="af-ZA"/>
              </w:rPr>
              <w:t xml:space="preserve"> </w:t>
            </w:r>
            <w:r w:rsidRPr="00740988">
              <w:rPr>
                <w:rFonts w:ascii="GHEA Grapalat" w:hAnsi="GHEA Grapalat"/>
                <w:lang w:val="af-ZA"/>
              </w:rPr>
              <w:t>նախագծային փաստաթղթերի մշակման</w:t>
            </w:r>
            <w:r w:rsidRPr="00D64D17">
              <w:rPr>
                <w:rFonts w:ascii="GHEA Grapalat" w:hAnsi="GHEA Grapalat"/>
                <w:lang w:val="af-ZA"/>
              </w:rPr>
              <w:t xml:space="preserve">  </w:t>
            </w:r>
            <w:r w:rsidRPr="00740988">
              <w:rPr>
                <w:rFonts w:ascii="GHEA Grapalat" w:hAnsi="GHEA Grapalat"/>
                <w:lang w:val="af-ZA"/>
              </w:rPr>
              <w:t>խորհրդատվական</w:t>
            </w:r>
            <w:r w:rsidRPr="00D64D17">
              <w:rPr>
                <w:rFonts w:ascii="GHEA Grapalat" w:hAnsi="GHEA Grapalat"/>
                <w:lang w:val="af-ZA"/>
              </w:rPr>
              <w:t xml:space="preserve">    </w:t>
            </w:r>
            <w:r>
              <w:rPr>
                <w:rFonts w:ascii="GHEA Grapalat" w:hAnsi="GHEA Grapalat"/>
                <w:lang w:val="af-ZA"/>
              </w:rPr>
              <w:t>ծառայություններ</w:t>
            </w:r>
            <w:r w:rsidRPr="00740988">
              <w:rPr>
                <w:rFonts w:ascii="GHEA Grapalat" w:hAnsi="GHEA Grapalat"/>
                <w:lang w:val="af-ZA"/>
              </w:rPr>
              <w:t></w:t>
            </w:r>
            <w:r w:rsidRPr="00D64D17">
              <w:rPr>
                <w:rFonts w:ascii="GHEA Grapalat" w:hAnsi="GHEA Grapalat"/>
                <w:lang w:val="af-ZA"/>
              </w:rPr>
              <w:t xml:space="preserve">   </w:t>
            </w:r>
          </w:p>
        </w:tc>
        <w:tc>
          <w:tcPr>
            <w:tcW w:w="540" w:type="dxa"/>
            <w:tcBorders>
              <w:top w:val="single" w:sz="4" w:space="0" w:color="auto"/>
              <w:left w:val="single" w:sz="4" w:space="0" w:color="auto"/>
              <w:bottom w:val="single" w:sz="4" w:space="0" w:color="auto"/>
              <w:right w:val="single" w:sz="4" w:space="0" w:color="auto"/>
            </w:tcBorders>
          </w:tcPr>
          <w:p w14:paraId="4AC5254C" w14:textId="77777777" w:rsidR="006C6DC0" w:rsidRDefault="006C6DC0">
            <w:pPr>
              <w:jc w:val="center"/>
              <w:rPr>
                <w:rFonts w:ascii="GHEA Grapalat" w:hAnsi="GHEA Grapalat"/>
                <w:sz w:val="20"/>
                <w:lang w:val="pt-BR"/>
              </w:rPr>
            </w:pPr>
          </w:p>
          <w:p w14:paraId="0834B31A" w14:textId="77777777" w:rsidR="006C6DC0" w:rsidRDefault="006C6DC0">
            <w:pPr>
              <w:jc w:val="center"/>
              <w:rPr>
                <w:rFonts w:ascii="GHEA Grapalat" w:hAnsi="GHEA Grapalat"/>
                <w:sz w:val="20"/>
                <w:lang w:val="pt-BR"/>
              </w:rPr>
            </w:pPr>
          </w:p>
          <w:p w14:paraId="68C7926F" w14:textId="77777777" w:rsidR="006C6DC0" w:rsidRDefault="006C6DC0">
            <w:pPr>
              <w:jc w:val="center"/>
              <w:rPr>
                <w:rFonts w:ascii="GHEA Grapalat" w:hAnsi="GHEA Grapalat"/>
                <w:lang w:val="pt-BR"/>
              </w:rPr>
            </w:pPr>
            <w:r>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14:paraId="4B4989AF" w14:textId="77777777" w:rsidR="006C6DC0" w:rsidRDefault="006C6DC0">
            <w:pPr>
              <w:jc w:val="center"/>
              <w:rPr>
                <w:rFonts w:ascii="GHEA Grapalat" w:hAnsi="GHEA Grapalat"/>
                <w:sz w:val="20"/>
                <w:lang w:val="pt-BR"/>
              </w:rPr>
            </w:pPr>
          </w:p>
          <w:p w14:paraId="5F33E4DA" w14:textId="77777777" w:rsidR="006C6DC0" w:rsidRDefault="006C6DC0">
            <w:pPr>
              <w:jc w:val="center"/>
              <w:rPr>
                <w:rFonts w:ascii="GHEA Grapalat" w:hAnsi="GHEA Grapalat"/>
                <w:sz w:val="20"/>
                <w:lang w:val="pt-BR"/>
              </w:rPr>
            </w:pPr>
          </w:p>
          <w:p w14:paraId="64DF56B6" w14:textId="77777777" w:rsidR="006C6DC0" w:rsidRDefault="006C6DC0">
            <w:pPr>
              <w:jc w:val="center"/>
              <w:rPr>
                <w:rFonts w:ascii="GHEA Grapalat" w:hAnsi="GHEA Grapalat"/>
                <w:lang w:val="pt-BR"/>
              </w:rPr>
            </w:pPr>
            <w:r>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14:paraId="670E63F3" w14:textId="77777777" w:rsidR="006C6DC0" w:rsidRDefault="006C6DC0">
            <w:pPr>
              <w:jc w:val="center"/>
              <w:rPr>
                <w:rFonts w:ascii="GHEA Grapalat" w:hAnsi="GHEA Grapalat"/>
                <w:sz w:val="20"/>
                <w:lang w:val="pt-BR"/>
              </w:rPr>
            </w:pPr>
          </w:p>
          <w:p w14:paraId="2E1D4755" w14:textId="77777777" w:rsidR="006C6DC0" w:rsidRDefault="006C6DC0">
            <w:pPr>
              <w:jc w:val="center"/>
              <w:rPr>
                <w:rFonts w:ascii="GHEA Grapalat" w:hAnsi="GHEA Grapalat"/>
                <w:sz w:val="20"/>
                <w:lang w:val="pt-BR"/>
              </w:rPr>
            </w:pPr>
          </w:p>
          <w:p w14:paraId="34464A7E" w14:textId="77777777" w:rsidR="006C6DC0" w:rsidRDefault="006C6DC0">
            <w:pPr>
              <w:jc w:val="center"/>
              <w:rPr>
                <w:rFonts w:ascii="GHEA Grapalat" w:hAnsi="GHEA Grapalat"/>
                <w:sz w:val="20"/>
                <w:lang w:val="pt-BR"/>
              </w:rPr>
            </w:pPr>
            <w:r>
              <w:rPr>
                <w:rFonts w:ascii="GHEA Grapalat" w:hAnsi="GHEA Grapalat"/>
                <w:sz w:val="20"/>
                <w:lang w:val="pt-BR"/>
              </w:rPr>
              <w:t>...</w:t>
            </w:r>
          </w:p>
          <w:p w14:paraId="07A4899C" w14:textId="77777777" w:rsidR="006C6DC0" w:rsidRDefault="006C6DC0">
            <w:pPr>
              <w:jc w:val="center"/>
              <w:rPr>
                <w:rFonts w:ascii="GHEA Grapalat" w:hAnsi="GHEA Grapalat" w:cs="Arial"/>
                <w:sz w:val="18"/>
                <w:szCs w:val="18"/>
                <w:lang w:val="pt-BR"/>
              </w:rPr>
            </w:pPr>
            <w:r>
              <w:rPr>
                <w:rFonts w:ascii="GHEA Grapalat" w:hAnsi="GHEA Grapalat"/>
                <w:sz w:val="20"/>
                <w:lang w:val="pt-BR"/>
              </w:rPr>
              <w:t xml:space="preserve"> %</w:t>
            </w:r>
          </w:p>
        </w:tc>
        <w:tc>
          <w:tcPr>
            <w:tcW w:w="436" w:type="dxa"/>
            <w:tcBorders>
              <w:top w:val="single" w:sz="4" w:space="0" w:color="auto"/>
              <w:left w:val="single" w:sz="4" w:space="0" w:color="auto"/>
              <w:bottom w:val="single" w:sz="4" w:space="0" w:color="auto"/>
              <w:right w:val="single" w:sz="4" w:space="0" w:color="auto"/>
            </w:tcBorders>
          </w:tcPr>
          <w:p w14:paraId="4E3FE43D" w14:textId="77777777" w:rsidR="006C6DC0" w:rsidRDefault="006C6DC0">
            <w:pPr>
              <w:jc w:val="center"/>
              <w:rPr>
                <w:rFonts w:ascii="GHEA Grapalat" w:hAnsi="GHEA Grapalat"/>
                <w:sz w:val="20"/>
                <w:lang w:val="pt-BR"/>
              </w:rPr>
            </w:pPr>
          </w:p>
          <w:p w14:paraId="0423C557" w14:textId="77777777" w:rsidR="006C6DC0" w:rsidRDefault="006C6DC0">
            <w:pPr>
              <w:jc w:val="center"/>
              <w:rPr>
                <w:rFonts w:ascii="GHEA Grapalat" w:hAnsi="GHEA Grapalat"/>
                <w:sz w:val="20"/>
                <w:lang w:val="pt-BR"/>
              </w:rPr>
            </w:pPr>
          </w:p>
          <w:p w14:paraId="6B565187"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450" w:type="dxa"/>
            <w:tcBorders>
              <w:top w:val="single" w:sz="4" w:space="0" w:color="auto"/>
              <w:left w:val="single" w:sz="4" w:space="0" w:color="auto"/>
              <w:bottom w:val="single" w:sz="4" w:space="0" w:color="auto"/>
              <w:right w:val="single" w:sz="4" w:space="0" w:color="auto"/>
            </w:tcBorders>
            <w:vAlign w:val="bottom"/>
          </w:tcPr>
          <w:p w14:paraId="69828759" w14:textId="77777777" w:rsidR="006C6DC0" w:rsidRDefault="006C6DC0">
            <w:pPr>
              <w:jc w:val="center"/>
              <w:rPr>
                <w:rFonts w:ascii="GHEA Grapalat" w:hAnsi="GHEA Grapalat"/>
                <w:sz w:val="20"/>
                <w:lang w:val="pt-BR"/>
              </w:rPr>
            </w:pPr>
          </w:p>
          <w:p w14:paraId="4F8F635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36" w:type="dxa"/>
            <w:tcBorders>
              <w:top w:val="single" w:sz="4" w:space="0" w:color="auto"/>
              <w:left w:val="single" w:sz="4" w:space="0" w:color="auto"/>
              <w:bottom w:val="single" w:sz="4" w:space="0" w:color="auto"/>
              <w:right w:val="single" w:sz="4" w:space="0" w:color="auto"/>
            </w:tcBorders>
          </w:tcPr>
          <w:p w14:paraId="4AE29356" w14:textId="77777777" w:rsidR="006C6DC0" w:rsidRDefault="006C6DC0">
            <w:pPr>
              <w:jc w:val="center"/>
              <w:rPr>
                <w:rFonts w:ascii="GHEA Grapalat" w:hAnsi="GHEA Grapalat"/>
                <w:sz w:val="20"/>
                <w:lang w:val="pt-BR"/>
              </w:rPr>
            </w:pPr>
          </w:p>
          <w:p w14:paraId="713B33D0" w14:textId="77777777" w:rsidR="006C6DC0" w:rsidRDefault="006C6DC0">
            <w:pPr>
              <w:jc w:val="center"/>
              <w:rPr>
                <w:rFonts w:ascii="GHEA Grapalat" w:hAnsi="GHEA Grapalat"/>
                <w:sz w:val="20"/>
                <w:lang w:val="pt-BR"/>
              </w:rPr>
            </w:pPr>
          </w:p>
          <w:p w14:paraId="073FB025"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73" w:type="dxa"/>
            <w:tcBorders>
              <w:top w:val="single" w:sz="4" w:space="0" w:color="auto"/>
              <w:left w:val="single" w:sz="4" w:space="0" w:color="auto"/>
              <w:bottom w:val="single" w:sz="4" w:space="0" w:color="auto"/>
              <w:right w:val="single" w:sz="4" w:space="0" w:color="auto"/>
            </w:tcBorders>
            <w:vAlign w:val="bottom"/>
          </w:tcPr>
          <w:p w14:paraId="31553F67" w14:textId="77777777" w:rsidR="006C6DC0" w:rsidRDefault="006C6DC0">
            <w:pPr>
              <w:jc w:val="center"/>
              <w:rPr>
                <w:rFonts w:ascii="GHEA Grapalat" w:hAnsi="GHEA Grapalat"/>
                <w:sz w:val="20"/>
                <w:lang w:val="pt-BR"/>
              </w:rPr>
            </w:pPr>
          </w:p>
          <w:p w14:paraId="2E6E2298"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3" w:type="dxa"/>
            <w:tcBorders>
              <w:top w:val="single" w:sz="4" w:space="0" w:color="auto"/>
              <w:left w:val="single" w:sz="4" w:space="0" w:color="auto"/>
              <w:bottom w:val="single" w:sz="4" w:space="0" w:color="auto"/>
              <w:right w:val="single" w:sz="4" w:space="0" w:color="auto"/>
            </w:tcBorders>
          </w:tcPr>
          <w:p w14:paraId="5231E255" w14:textId="77777777" w:rsidR="006C6DC0" w:rsidRDefault="006C6DC0">
            <w:pPr>
              <w:jc w:val="center"/>
              <w:rPr>
                <w:rFonts w:ascii="GHEA Grapalat" w:hAnsi="GHEA Grapalat"/>
                <w:sz w:val="20"/>
                <w:lang w:val="pt-BR"/>
              </w:rPr>
            </w:pPr>
          </w:p>
          <w:p w14:paraId="5EC4AACC" w14:textId="77777777" w:rsidR="006C6DC0" w:rsidRDefault="006C6DC0">
            <w:pPr>
              <w:jc w:val="center"/>
              <w:rPr>
                <w:rFonts w:ascii="GHEA Grapalat" w:hAnsi="GHEA Grapalat"/>
                <w:sz w:val="20"/>
                <w:lang w:val="pt-BR"/>
              </w:rPr>
            </w:pPr>
          </w:p>
          <w:p w14:paraId="39D93EBC"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284" w:type="dxa"/>
            <w:tcBorders>
              <w:top w:val="single" w:sz="4" w:space="0" w:color="auto"/>
              <w:left w:val="single" w:sz="4" w:space="0" w:color="auto"/>
              <w:bottom w:val="single" w:sz="4" w:space="0" w:color="auto"/>
              <w:right w:val="single" w:sz="4" w:space="0" w:color="auto"/>
            </w:tcBorders>
            <w:vAlign w:val="bottom"/>
          </w:tcPr>
          <w:p w14:paraId="5E4877FB" w14:textId="77777777" w:rsidR="006C6DC0" w:rsidRDefault="006C6DC0">
            <w:pPr>
              <w:jc w:val="center"/>
              <w:rPr>
                <w:rFonts w:ascii="GHEA Grapalat" w:hAnsi="GHEA Grapalat"/>
                <w:sz w:val="20"/>
                <w:lang w:val="pt-BR"/>
              </w:rPr>
            </w:pPr>
          </w:p>
          <w:p w14:paraId="1D2FAF2E" w14:textId="77777777" w:rsidR="006C6DC0" w:rsidRDefault="006C6DC0">
            <w:pPr>
              <w:jc w:val="center"/>
              <w:rPr>
                <w:rFonts w:ascii="GHEA Grapalat" w:hAnsi="GHEA Grapalat" w:cs="Arial"/>
                <w:sz w:val="18"/>
                <w:szCs w:val="18"/>
                <w:lang w:val="pt-BR"/>
              </w:rPr>
            </w:pPr>
            <w:r>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extDirection w:val="btLr"/>
          </w:tcPr>
          <w:p w14:paraId="496026C4" w14:textId="734D8247" w:rsidR="006C6DC0" w:rsidRDefault="006C6DC0" w:rsidP="009D77F0">
            <w:pPr>
              <w:ind w:left="113" w:right="113"/>
              <w:rPr>
                <w:rFonts w:ascii="GHEA Grapalat" w:hAnsi="GHEA Grapalat"/>
                <w:sz w:val="20"/>
                <w:lang w:val="pt-BR"/>
              </w:rPr>
            </w:pPr>
            <w:r>
              <w:rPr>
                <w:rFonts w:ascii="GHEA Grapalat" w:hAnsi="GHEA Grapalat"/>
                <w:sz w:val="20"/>
                <w:lang w:val="pt-BR"/>
              </w:rPr>
              <w:t>%</w:t>
            </w:r>
          </w:p>
          <w:p w14:paraId="08BC09BE" w14:textId="77777777" w:rsidR="006C6DC0" w:rsidRDefault="006C6DC0">
            <w:pPr>
              <w:ind w:left="113" w:right="113"/>
              <w:jc w:val="center"/>
              <w:rPr>
                <w:rFonts w:ascii="GHEA Grapalat" w:hAnsi="GHEA Grapalat"/>
                <w:sz w:val="20"/>
                <w:lang w:val="pt-BR"/>
              </w:rPr>
            </w:pPr>
          </w:p>
          <w:p w14:paraId="30CE7E03" w14:textId="77777777" w:rsidR="006C6DC0" w:rsidRDefault="006C6DC0">
            <w:pPr>
              <w:ind w:left="113" w:right="113"/>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14:paraId="7CC51792" w14:textId="77777777" w:rsidR="006C6DC0" w:rsidRDefault="006C6DC0">
            <w:pPr>
              <w:jc w:val="center"/>
              <w:rPr>
                <w:rFonts w:ascii="GHEA Grapalat" w:hAnsi="GHEA Grapalat"/>
                <w:sz w:val="20"/>
                <w:lang w:val="pt-BR"/>
              </w:rPr>
            </w:pPr>
          </w:p>
          <w:p w14:paraId="30263E1E" w14:textId="77777777" w:rsidR="006C6DC0" w:rsidRDefault="006C6DC0">
            <w:pPr>
              <w:jc w:val="center"/>
              <w:rPr>
                <w:rFonts w:ascii="GHEA Grapalat" w:hAnsi="GHEA Grapalat"/>
                <w:sz w:val="20"/>
                <w:lang w:val="pt-BR"/>
              </w:rPr>
            </w:pPr>
          </w:p>
          <w:p w14:paraId="4629C4F6" w14:textId="3DFECA6D" w:rsidR="006C6DC0" w:rsidRDefault="009D77F0">
            <w:pPr>
              <w:jc w:val="center"/>
              <w:rPr>
                <w:rFonts w:ascii="GHEA Grapalat" w:hAnsi="GHEA Grapalat" w:cs="Arial"/>
                <w:sz w:val="18"/>
                <w:szCs w:val="18"/>
                <w:lang w:val="pt-BR"/>
              </w:rPr>
            </w:pPr>
            <w:r>
              <w:rPr>
                <w:rFonts w:ascii="GHEA Grapalat" w:hAnsi="GHEA Grapalat"/>
                <w:sz w:val="20"/>
                <w:lang w:val="pt-BR"/>
              </w:rPr>
              <w:t>..</w:t>
            </w:r>
            <w:r w:rsidR="00A065C9">
              <w:rPr>
                <w:rFonts w:ascii="GHEA Grapalat" w:hAnsi="GHEA Grapalat"/>
                <w:sz w:val="20"/>
                <w:lang w:val="hy-AM"/>
              </w:rPr>
              <w:t>5</w:t>
            </w:r>
            <w:r>
              <w:rPr>
                <w:rFonts w:ascii="GHEA Grapalat" w:hAnsi="GHEA Grapalat"/>
                <w:sz w:val="20"/>
                <w:lang w:val="pt-BR"/>
              </w:rPr>
              <w:t>0</w:t>
            </w:r>
            <w:r w:rsidR="006C6DC0">
              <w:rPr>
                <w:rFonts w:ascii="GHEA Grapalat" w:hAnsi="GHEA Grapalat"/>
                <w:sz w:val="20"/>
                <w:lang w:val="pt-BR"/>
              </w:rPr>
              <w:t>%</w:t>
            </w:r>
          </w:p>
        </w:tc>
        <w:tc>
          <w:tcPr>
            <w:tcW w:w="888" w:type="dxa"/>
            <w:tcBorders>
              <w:top w:val="single" w:sz="4" w:space="0" w:color="auto"/>
              <w:left w:val="single" w:sz="4" w:space="0" w:color="auto"/>
              <w:bottom w:val="single" w:sz="4" w:space="0" w:color="auto"/>
              <w:right w:val="single" w:sz="4" w:space="0" w:color="auto"/>
            </w:tcBorders>
          </w:tcPr>
          <w:p w14:paraId="4B75F6D2" w14:textId="77777777" w:rsidR="006C6DC0" w:rsidRDefault="006C6DC0">
            <w:pPr>
              <w:jc w:val="center"/>
              <w:rPr>
                <w:rFonts w:ascii="GHEA Grapalat" w:hAnsi="GHEA Grapalat"/>
                <w:sz w:val="20"/>
                <w:lang w:val="pt-BR"/>
              </w:rPr>
            </w:pPr>
          </w:p>
          <w:p w14:paraId="078AADE2" w14:textId="77777777" w:rsidR="006C6DC0" w:rsidRDefault="006C6DC0">
            <w:pPr>
              <w:jc w:val="center"/>
              <w:rPr>
                <w:rFonts w:ascii="GHEA Grapalat" w:hAnsi="GHEA Grapalat"/>
                <w:sz w:val="20"/>
                <w:lang w:val="pt-BR"/>
              </w:rPr>
            </w:pPr>
          </w:p>
          <w:p w14:paraId="6E3D778A" w14:textId="790DB1E2" w:rsidR="006C6DC0" w:rsidRDefault="009D77F0">
            <w:pPr>
              <w:jc w:val="center"/>
              <w:rPr>
                <w:rFonts w:ascii="GHEA Grapalat" w:hAnsi="GHEA Grapalat" w:cs="Arial"/>
                <w:sz w:val="18"/>
                <w:szCs w:val="18"/>
                <w:lang w:val="pt-BR"/>
              </w:rPr>
            </w:pPr>
            <w:r>
              <w:rPr>
                <w:rFonts w:ascii="GHEA Grapalat" w:hAnsi="GHEA Grapalat"/>
                <w:sz w:val="20"/>
                <w:lang w:val="pt-BR"/>
              </w:rPr>
              <w:t>..100%</w:t>
            </w:r>
          </w:p>
        </w:tc>
        <w:tc>
          <w:tcPr>
            <w:tcW w:w="700" w:type="dxa"/>
            <w:tcBorders>
              <w:top w:val="single" w:sz="4" w:space="0" w:color="auto"/>
              <w:left w:val="single" w:sz="4" w:space="0" w:color="auto"/>
              <w:bottom w:val="single" w:sz="4" w:space="0" w:color="auto"/>
              <w:right w:val="single" w:sz="4" w:space="0" w:color="auto"/>
            </w:tcBorders>
          </w:tcPr>
          <w:p w14:paraId="471FCB10" w14:textId="77777777" w:rsidR="006C6DC0" w:rsidRDefault="006C6DC0">
            <w:pPr>
              <w:jc w:val="center"/>
              <w:rPr>
                <w:rFonts w:ascii="GHEA Grapalat" w:hAnsi="GHEA Grapalat"/>
                <w:sz w:val="20"/>
                <w:lang w:val="pt-BR"/>
              </w:rPr>
            </w:pPr>
          </w:p>
          <w:p w14:paraId="29BE0E3D" w14:textId="77777777" w:rsidR="006C6DC0" w:rsidRDefault="006C6DC0">
            <w:pPr>
              <w:jc w:val="center"/>
              <w:rPr>
                <w:rFonts w:ascii="GHEA Grapalat" w:hAnsi="GHEA Grapalat"/>
                <w:sz w:val="20"/>
                <w:lang w:val="pt-BR"/>
              </w:rPr>
            </w:pPr>
          </w:p>
          <w:p w14:paraId="7B350370" w14:textId="46648A0A" w:rsidR="006C6DC0" w:rsidRDefault="009D77F0">
            <w:pPr>
              <w:jc w:val="center"/>
              <w:rPr>
                <w:rFonts w:ascii="GHEA Grapalat" w:hAnsi="GHEA Grapalat"/>
                <w:b/>
                <w:lang w:val="pt-BR"/>
              </w:rPr>
            </w:pPr>
            <w:r>
              <w:rPr>
                <w:rFonts w:ascii="GHEA Grapalat" w:hAnsi="GHEA Grapalat"/>
                <w:sz w:val="20"/>
                <w:lang w:val="pt-BR"/>
              </w:rPr>
              <w:t>..100%</w:t>
            </w:r>
          </w:p>
        </w:tc>
      </w:tr>
      <w:tr w:rsidR="009D77F0" w:rsidRPr="009D77F0" w14:paraId="7DF8F17A" w14:textId="77777777" w:rsidTr="009D77F0">
        <w:trPr>
          <w:gridAfter w:val="13"/>
          <w:wAfter w:w="6550" w:type="dxa"/>
          <w:trHeight w:val="690"/>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7B7BD71C"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58F842A9"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4722200A" w14:textId="77777777" w:rsidR="009D77F0" w:rsidRDefault="009D77F0">
            <w:pPr>
              <w:rPr>
                <w:rFonts w:ascii="GHEA Grapalat" w:hAnsi="GHEA Grapalat"/>
                <w:sz w:val="18"/>
                <w:szCs w:val="18"/>
                <w:lang w:val="es-ES"/>
              </w:rPr>
            </w:pPr>
          </w:p>
        </w:tc>
      </w:tr>
      <w:tr w:rsidR="009D77F0" w14:paraId="7E5A10EE" w14:textId="77777777" w:rsidTr="009D77F0">
        <w:trPr>
          <w:gridAfter w:val="13"/>
          <w:wAfter w:w="6550" w:type="dxa"/>
          <w:cantSplit/>
          <w:trHeight w:val="276"/>
        </w:trPr>
        <w:tc>
          <w:tcPr>
            <w:tcW w:w="740" w:type="dxa"/>
            <w:vMerge/>
            <w:tcBorders>
              <w:top w:val="single" w:sz="4" w:space="0" w:color="auto"/>
              <w:left w:val="single" w:sz="4" w:space="0" w:color="auto"/>
              <w:bottom w:val="single" w:sz="4" w:space="0" w:color="auto"/>
              <w:right w:val="single" w:sz="4" w:space="0" w:color="auto"/>
            </w:tcBorders>
            <w:vAlign w:val="center"/>
            <w:hideMark/>
          </w:tcPr>
          <w:p w14:paraId="5254CC4F" w14:textId="77777777" w:rsidR="009D77F0" w:rsidRDefault="009D77F0">
            <w:pPr>
              <w:rPr>
                <w:rFonts w:ascii="GHEA Grapalat" w:hAnsi="GHEA Grapalat"/>
                <w:sz w:val="20"/>
                <w:lang w:val="es-ES"/>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1A2ECE57" w14:textId="77777777" w:rsidR="009D77F0" w:rsidRDefault="009D77F0">
            <w:pPr>
              <w:rPr>
                <w:rFonts w:ascii="GHEA Grapalat" w:hAnsi="GHEA Grapalat"/>
                <w:sz w:val="20"/>
                <w:lang w:val="es-ES"/>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14:paraId="10AE98B4" w14:textId="77777777" w:rsidR="009D77F0" w:rsidRDefault="009D77F0">
            <w:pPr>
              <w:rPr>
                <w:rFonts w:ascii="GHEA Grapalat" w:hAnsi="GHEA Grapalat"/>
                <w:sz w:val="18"/>
                <w:szCs w:val="18"/>
                <w:lang w:val="es-ES"/>
              </w:rPr>
            </w:pP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28DBEE4F" w14:textId="1A10746E" w:rsidR="007678FA" w:rsidRPr="009D77F0" w:rsidRDefault="007678FA" w:rsidP="009D77F0">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1C432F44" w14:textId="5879063D" w:rsidR="00DC331D" w:rsidRDefault="00DC331D"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550682" w:rsidRPr="00F566BF" w14:paraId="23DD8DD1" w14:textId="77777777" w:rsidTr="003C2CDB">
        <w:trPr>
          <w:jc w:val="center"/>
        </w:trPr>
        <w:tc>
          <w:tcPr>
            <w:tcW w:w="4536" w:type="dxa"/>
          </w:tcPr>
          <w:p w14:paraId="3AF384A1" w14:textId="77777777" w:rsidR="00CC1FBB" w:rsidRPr="00D64D17" w:rsidRDefault="00550682" w:rsidP="00CC1FBB">
            <w:pPr>
              <w:spacing w:line="360" w:lineRule="auto"/>
              <w:jc w:val="center"/>
              <w:rPr>
                <w:rFonts w:ascii="GHEA Grapalat" w:hAnsi="GHEA Grapalat" w:cs="Sylfaen"/>
                <w:b/>
                <w:bCs/>
                <w:lang w:val="es-ES"/>
              </w:rPr>
            </w:pPr>
            <w:r w:rsidRPr="00F566BF">
              <w:rPr>
                <w:rFonts w:ascii="GHEA Grapalat" w:hAnsi="GHEA Grapalat" w:cs="Sylfaen"/>
                <w:b/>
                <w:bCs/>
                <w:lang w:val="nb-NO"/>
              </w:rPr>
              <w:t>ՊԱՏՎԻՐԱՏՈՒ</w:t>
            </w:r>
          </w:p>
          <w:p w14:paraId="791BC623" w14:textId="2B33F66C" w:rsidR="00550682" w:rsidRPr="00CC1FBB" w:rsidRDefault="00550682" w:rsidP="00CC1FBB">
            <w:pPr>
              <w:spacing w:line="360" w:lineRule="auto"/>
              <w:jc w:val="center"/>
              <w:rPr>
                <w:rFonts w:ascii="GHEA Grapalat" w:hAnsi="GHEA Grapalat" w:cs="Sylfaen"/>
                <w:b/>
                <w:bCs/>
                <w:lang w:val="nb-NO"/>
              </w:rPr>
            </w:pPr>
            <w:r w:rsidRPr="00550682">
              <w:rPr>
                <w:rFonts w:ascii="GHEA Grapalat" w:hAnsi="GHEA Grapalat"/>
                <w:lang w:val="hy-AM"/>
              </w:rPr>
              <w:t>Վեդու համայնքապետարան</w:t>
            </w:r>
          </w:p>
          <w:p w14:paraId="398D177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ք. Վեդի,Թումանյան 6</w:t>
            </w:r>
          </w:p>
          <w:p w14:paraId="74CAEA1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 xml:space="preserve"> ՀՀ ՖՆ գործառնական վարչություն</w:t>
            </w:r>
          </w:p>
          <w:p w14:paraId="2783E387" w14:textId="77150444" w:rsidR="00550682" w:rsidRPr="009C6323" w:rsidRDefault="00A33A5E" w:rsidP="003C2CDB">
            <w:pPr>
              <w:jc w:val="center"/>
              <w:rPr>
                <w:rFonts w:ascii="GHEA Grapalat" w:hAnsi="GHEA Grapalat"/>
                <w:lang w:val="hy-AM"/>
              </w:rPr>
            </w:pPr>
            <w:r>
              <w:rPr>
                <w:rFonts w:ascii="GHEA Grapalat" w:hAnsi="GHEA Grapalat"/>
                <w:lang w:val="hy-AM"/>
              </w:rPr>
              <w:lastRenderedPageBreak/>
              <w:t>ՀՀ9004221023</w:t>
            </w:r>
            <w:r w:rsidR="00230EF3" w:rsidRPr="009C6323">
              <w:rPr>
                <w:rFonts w:ascii="GHEA Grapalat" w:hAnsi="GHEA Grapalat"/>
                <w:lang w:val="hy-AM"/>
              </w:rPr>
              <w:t>10</w:t>
            </w:r>
          </w:p>
          <w:p w14:paraId="09BC8418"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ՀՎՀՀ 04241258</w:t>
            </w:r>
          </w:p>
          <w:p w14:paraId="20243C3A"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Համայնքի ղեկավար՝ Գ. Սարգսյան</w:t>
            </w:r>
          </w:p>
          <w:p w14:paraId="292736B1"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w:t>
            </w:r>
          </w:p>
          <w:p w14:paraId="6069F1ED" w14:textId="77777777" w:rsidR="00550682" w:rsidRPr="00550682" w:rsidRDefault="00550682" w:rsidP="003C2CDB">
            <w:pPr>
              <w:jc w:val="center"/>
              <w:rPr>
                <w:rFonts w:ascii="GHEA Grapalat" w:hAnsi="GHEA Grapalat"/>
                <w:lang w:val="hy-AM"/>
              </w:rPr>
            </w:pPr>
            <w:r w:rsidRPr="00550682">
              <w:rPr>
                <w:rFonts w:ascii="GHEA Grapalat" w:hAnsi="GHEA Grapalat"/>
                <w:lang w:val="hy-AM"/>
              </w:rPr>
              <w:t>/ստորագրություն/</w:t>
            </w:r>
          </w:p>
          <w:p w14:paraId="5B72F1D4" w14:textId="77777777" w:rsidR="00550682" w:rsidRPr="00550682" w:rsidRDefault="00550682" w:rsidP="003C2CDB">
            <w:pPr>
              <w:jc w:val="center"/>
              <w:rPr>
                <w:rFonts w:ascii="GHEA Grapalat" w:hAnsi="GHEA Grapalat"/>
                <w:sz w:val="18"/>
                <w:szCs w:val="18"/>
                <w:lang w:val="hy-AM"/>
              </w:rPr>
            </w:pPr>
          </w:p>
        </w:tc>
        <w:tc>
          <w:tcPr>
            <w:tcW w:w="760" w:type="dxa"/>
          </w:tcPr>
          <w:p w14:paraId="63B43EF6" w14:textId="77777777" w:rsidR="00550682" w:rsidRPr="00550682" w:rsidRDefault="00550682" w:rsidP="003C2CDB">
            <w:pPr>
              <w:spacing w:line="360" w:lineRule="auto"/>
              <w:jc w:val="center"/>
              <w:rPr>
                <w:rFonts w:ascii="GHEA Grapalat" w:hAnsi="GHEA Grapalat"/>
                <w:lang w:val="hy-AM"/>
              </w:rPr>
            </w:pPr>
          </w:p>
        </w:tc>
        <w:tc>
          <w:tcPr>
            <w:tcW w:w="4343" w:type="dxa"/>
          </w:tcPr>
          <w:p w14:paraId="14E04141" w14:textId="77777777" w:rsidR="00550682" w:rsidRPr="00F566BF" w:rsidRDefault="00550682" w:rsidP="003C2CDB">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7A3424F0" w14:textId="77777777" w:rsidR="00550682" w:rsidRPr="00F566BF" w:rsidRDefault="00550682" w:rsidP="003C2CDB">
            <w:pPr>
              <w:jc w:val="center"/>
              <w:rPr>
                <w:rFonts w:ascii="GHEA Grapalat" w:hAnsi="GHEA Grapalat"/>
                <w:lang w:val="ru-RU"/>
              </w:rPr>
            </w:pPr>
          </w:p>
          <w:p w14:paraId="3D7A1295" w14:textId="77777777" w:rsidR="00550682" w:rsidRPr="00F566BF" w:rsidRDefault="00550682" w:rsidP="003C2CDB">
            <w:pPr>
              <w:jc w:val="center"/>
              <w:rPr>
                <w:rFonts w:ascii="GHEA Grapalat" w:hAnsi="GHEA Grapalat"/>
                <w:lang w:val="ru-RU"/>
              </w:rPr>
            </w:pPr>
          </w:p>
          <w:p w14:paraId="0F27C0AA" w14:textId="77777777" w:rsidR="00550682" w:rsidRPr="00F566BF" w:rsidRDefault="00550682" w:rsidP="003C2CDB">
            <w:pPr>
              <w:jc w:val="center"/>
              <w:rPr>
                <w:rFonts w:ascii="GHEA Grapalat" w:hAnsi="GHEA Grapalat"/>
                <w:lang w:val="ru-RU"/>
              </w:rPr>
            </w:pPr>
          </w:p>
          <w:p w14:paraId="0316E7C5" w14:textId="77777777" w:rsidR="00550682" w:rsidRPr="00F566BF" w:rsidRDefault="00550682" w:rsidP="003C2CDB">
            <w:pPr>
              <w:jc w:val="center"/>
              <w:rPr>
                <w:rFonts w:ascii="GHEA Grapalat" w:hAnsi="GHEA Grapalat"/>
              </w:rPr>
            </w:pPr>
          </w:p>
          <w:p w14:paraId="20C611E9" w14:textId="77777777" w:rsidR="00550682" w:rsidRPr="00F566BF" w:rsidRDefault="00550682" w:rsidP="003C2CDB">
            <w:pPr>
              <w:jc w:val="center"/>
              <w:rPr>
                <w:rFonts w:ascii="GHEA Grapalat" w:hAnsi="GHEA Grapalat"/>
              </w:rPr>
            </w:pPr>
          </w:p>
          <w:p w14:paraId="69A9EAF7" w14:textId="77777777" w:rsidR="00550682" w:rsidRPr="00F566BF" w:rsidRDefault="00550682" w:rsidP="003C2CDB">
            <w:pPr>
              <w:jc w:val="center"/>
              <w:rPr>
                <w:rFonts w:ascii="GHEA Grapalat" w:hAnsi="GHEA Grapalat"/>
                <w:lang w:val="ru-RU"/>
              </w:rPr>
            </w:pPr>
            <w:r w:rsidRPr="00F566BF">
              <w:rPr>
                <w:rFonts w:ascii="GHEA Grapalat" w:hAnsi="GHEA Grapalat"/>
                <w:lang w:val="ru-RU"/>
              </w:rPr>
              <w:t>---------------------------------</w:t>
            </w:r>
          </w:p>
          <w:p w14:paraId="36A7F5F9" w14:textId="77777777" w:rsidR="00550682" w:rsidRPr="00F566BF" w:rsidRDefault="00550682" w:rsidP="003C2CDB">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4942F0A" w14:textId="77777777" w:rsidR="00550682" w:rsidRPr="00F566BF" w:rsidRDefault="00550682" w:rsidP="003C2CDB">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35F13764" w14:textId="01E6BA05" w:rsidR="00DC331D" w:rsidRDefault="00DC331D" w:rsidP="007678FA">
      <w:pPr>
        <w:jc w:val="right"/>
        <w:rPr>
          <w:rFonts w:ascii="GHEA Grapalat" w:hAnsi="GHEA Grapalat"/>
          <w:sz w:val="20"/>
          <w:lang w:val="es-ES"/>
        </w:rPr>
      </w:pPr>
    </w:p>
    <w:p w14:paraId="0B7AF842" w14:textId="0792B66D" w:rsidR="00DC331D" w:rsidRDefault="00DC331D" w:rsidP="007678FA">
      <w:pPr>
        <w:jc w:val="right"/>
        <w:rPr>
          <w:rFonts w:ascii="GHEA Grapalat" w:hAnsi="GHEA Grapalat"/>
          <w:sz w:val="20"/>
          <w:lang w:val="es-ES"/>
        </w:rPr>
      </w:pPr>
    </w:p>
    <w:p w14:paraId="226D31C8" w14:textId="521B8719" w:rsidR="00DC331D" w:rsidRDefault="00DC331D" w:rsidP="007678FA">
      <w:pPr>
        <w:jc w:val="right"/>
        <w:rPr>
          <w:rFonts w:ascii="GHEA Grapalat" w:hAnsi="GHEA Grapalat"/>
          <w:sz w:val="20"/>
          <w:lang w:val="es-ES"/>
        </w:rPr>
      </w:pPr>
    </w:p>
    <w:p w14:paraId="051A9AEF" w14:textId="68B675EC" w:rsidR="00DC331D" w:rsidRDefault="00DC331D" w:rsidP="007678FA">
      <w:pPr>
        <w:jc w:val="right"/>
        <w:rPr>
          <w:rFonts w:ascii="GHEA Grapalat" w:hAnsi="GHEA Grapalat"/>
          <w:sz w:val="20"/>
          <w:lang w:val="es-ES"/>
        </w:rPr>
      </w:pPr>
    </w:p>
    <w:p w14:paraId="3AD6DA4B" w14:textId="5F8136E0" w:rsidR="00DC331D" w:rsidRDefault="00DC331D" w:rsidP="007678FA">
      <w:pPr>
        <w:jc w:val="right"/>
        <w:rPr>
          <w:rFonts w:ascii="GHEA Grapalat" w:hAnsi="GHEA Grapalat"/>
          <w:sz w:val="20"/>
          <w:lang w:val="es-ES"/>
        </w:rPr>
      </w:pPr>
    </w:p>
    <w:p w14:paraId="7B232216" w14:textId="0DDFA9B8" w:rsidR="00DC331D" w:rsidRDefault="00DC331D" w:rsidP="007678FA">
      <w:pPr>
        <w:jc w:val="right"/>
        <w:rPr>
          <w:rFonts w:ascii="GHEA Grapalat" w:hAnsi="GHEA Grapalat"/>
          <w:sz w:val="20"/>
          <w:lang w:val="es-ES"/>
        </w:rPr>
      </w:pPr>
    </w:p>
    <w:p w14:paraId="587EB7E8" w14:textId="106224BD" w:rsidR="00DC331D" w:rsidRDefault="00DC331D" w:rsidP="007678FA">
      <w:pPr>
        <w:jc w:val="right"/>
        <w:rPr>
          <w:rFonts w:ascii="GHEA Grapalat" w:hAnsi="GHEA Grapalat"/>
          <w:sz w:val="20"/>
          <w:lang w:val="es-ES"/>
        </w:rPr>
      </w:pPr>
    </w:p>
    <w:p w14:paraId="202817E4" w14:textId="3D294644" w:rsidR="00DC331D" w:rsidRDefault="00DC331D" w:rsidP="007678FA">
      <w:pPr>
        <w:jc w:val="right"/>
        <w:rPr>
          <w:rFonts w:ascii="GHEA Grapalat" w:hAnsi="GHEA Grapalat"/>
          <w:sz w:val="20"/>
          <w:lang w:val="es-ES"/>
        </w:rPr>
      </w:pPr>
    </w:p>
    <w:p w14:paraId="737980A2" w14:textId="1748B034" w:rsidR="00DC331D" w:rsidRDefault="00DC331D" w:rsidP="007678FA">
      <w:pPr>
        <w:jc w:val="right"/>
        <w:rPr>
          <w:rFonts w:ascii="GHEA Grapalat" w:hAnsi="GHEA Grapalat"/>
          <w:sz w:val="20"/>
          <w:lang w:val="es-ES"/>
        </w:rPr>
      </w:pPr>
    </w:p>
    <w:p w14:paraId="5A9C7D5A" w14:textId="4081C3F5" w:rsidR="00DC331D" w:rsidRDefault="00DC331D" w:rsidP="007678FA">
      <w:pPr>
        <w:jc w:val="right"/>
        <w:rPr>
          <w:rFonts w:ascii="GHEA Grapalat" w:hAnsi="GHEA Grapalat"/>
          <w:sz w:val="20"/>
          <w:lang w:val="es-ES"/>
        </w:rPr>
      </w:pPr>
    </w:p>
    <w:p w14:paraId="4D4754D0" w14:textId="448D7BFD" w:rsidR="00DC331D" w:rsidRDefault="00DC331D" w:rsidP="007678FA">
      <w:pPr>
        <w:jc w:val="right"/>
        <w:rPr>
          <w:rFonts w:ascii="GHEA Grapalat" w:hAnsi="GHEA Grapalat"/>
          <w:sz w:val="20"/>
          <w:lang w:val="es-ES"/>
        </w:rPr>
      </w:pPr>
    </w:p>
    <w:p w14:paraId="02DA7D3E" w14:textId="77777777" w:rsidR="00DC331D" w:rsidRPr="00F566BF" w:rsidRDefault="00DC331D" w:rsidP="007678FA">
      <w:pPr>
        <w:jc w:val="right"/>
        <w:rPr>
          <w:rFonts w:ascii="GHEA Grapalat" w:hAnsi="GHEA Grapalat"/>
          <w:sz w:val="20"/>
          <w:lang w:val="es-ES"/>
        </w:rPr>
      </w:pPr>
    </w:p>
    <w:tbl>
      <w:tblPr>
        <w:tblW w:w="5103" w:type="dxa"/>
        <w:jc w:val="center"/>
        <w:tblLayout w:type="fixed"/>
        <w:tblLook w:val="0000" w:firstRow="0" w:lastRow="0" w:firstColumn="0" w:lastColumn="0" w:noHBand="0" w:noVBand="0"/>
      </w:tblPr>
      <w:tblGrid>
        <w:gridCol w:w="760"/>
        <w:gridCol w:w="4343"/>
      </w:tblGrid>
      <w:tr w:rsidR="00550682" w:rsidRPr="00F566BF" w14:paraId="7F44AD93" w14:textId="77777777" w:rsidTr="00550682">
        <w:trPr>
          <w:jc w:val="center"/>
        </w:trPr>
        <w:tc>
          <w:tcPr>
            <w:tcW w:w="760" w:type="dxa"/>
          </w:tcPr>
          <w:p w14:paraId="7C71047F" w14:textId="77777777" w:rsidR="00550682" w:rsidRPr="00F566BF" w:rsidRDefault="00550682" w:rsidP="00E53C12">
            <w:pPr>
              <w:spacing w:line="360" w:lineRule="auto"/>
              <w:jc w:val="center"/>
              <w:rPr>
                <w:rFonts w:ascii="GHEA Grapalat" w:hAnsi="GHEA Grapalat"/>
                <w:lang w:val="ru-RU"/>
              </w:rPr>
            </w:pPr>
          </w:p>
        </w:tc>
        <w:tc>
          <w:tcPr>
            <w:tcW w:w="4343" w:type="dxa"/>
          </w:tcPr>
          <w:p w14:paraId="2419725A" w14:textId="076B5DA4" w:rsidR="00550682" w:rsidRPr="00F566BF" w:rsidRDefault="00550682" w:rsidP="00E53C12">
            <w:pPr>
              <w:jc w:val="center"/>
              <w:rPr>
                <w:rFonts w:ascii="GHEA Grapalat" w:hAnsi="GHEA Grapalat"/>
                <w:sz w:val="22"/>
                <w:szCs w:val="22"/>
                <w:lang w:val="ru-RU"/>
              </w:rPr>
            </w:pPr>
          </w:p>
        </w:tc>
      </w:tr>
    </w:tbl>
    <w:p w14:paraId="08C3DA2A" w14:textId="77777777" w:rsidR="007678FA" w:rsidRPr="00F566BF" w:rsidRDefault="007678FA" w:rsidP="007678FA">
      <w:pPr>
        <w:rPr>
          <w:rFonts w:ascii="GHEA Grapalat" w:hAnsi="GHEA Grapalat"/>
          <w:sz w:val="20"/>
          <w:lang w:val="ru-RU"/>
        </w:rPr>
        <w:sectPr w:rsidR="007678FA" w:rsidRPr="00F566BF" w:rsidSect="00703588">
          <w:footnotePr>
            <w:pos w:val="beneathText"/>
          </w:footnotePr>
          <w:pgSz w:w="11906" w:h="16838" w:code="9"/>
          <w:pgMar w:top="426"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9C6323"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BE281"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a3"/>
        <w:spacing w:line="240" w:lineRule="auto"/>
        <w:ind w:firstLine="0"/>
        <w:jc w:val="center"/>
        <w:rPr>
          <w:b/>
          <w:bCs/>
          <w:iCs/>
          <w:lang w:val="es-ES"/>
        </w:rPr>
      </w:pPr>
    </w:p>
    <w:p w14:paraId="5D1B800A" w14:textId="77777777" w:rsidR="007678FA" w:rsidRPr="00F566BF" w:rsidRDefault="007678FA" w:rsidP="007678FA">
      <w:pPr>
        <w:pStyle w:val="a3"/>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a3"/>
        <w:spacing w:line="240" w:lineRule="auto"/>
        <w:ind w:firstLine="0"/>
        <w:rPr>
          <w:iCs/>
          <w:lang w:val="es-ES"/>
        </w:rPr>
      </w:pPr>
    </w:p>
    <w:p w14:paraId="7A5D74B6"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af4"/>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af4"/>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af4"/>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af4"/>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DB0EA" w14:textId="77777777" w:rsidR="00F7259F" w:rsidRDefault="00F7259F">
      <w:r>
        <w:separator/>
      </w:r>
    </w:p>
  </w:endnote>
  <w:endnote w:type="continuationSeparator" w:id="0">
    <w:p w14:paraId="1DA06326" w14:textId="77777777" w:rsidR="00F7259F" w:rsidRDefault="00F7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auto"/>
    <w:pitch w:val="variable"/>
    <w:sig w:usb0="A1002E8F" w:usb1="10000008" w:usb2="00000000" w:usb3="00000000" w:csb0="0001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990B3" w14:textId="77777777" w:rsidR="00F7259F" w:rsidRDefault="00F7259F">
      <w:r>
        <w:separator/>
      </w:r>
    </w:p>
  </w:footnote>
  <w:footnote w:type="continuationSeparator" w:id="0">
    <w:p w14:paraId="145A122D" w14:textId="77777777" w:rsidR="00F7259F" w:rsidRDefault="00F7259F">
      <w:r>
        <w:continuationSeparator/>
      </w:r>
    </w:p>
  </w:footnote>
  <w:footnote w:id="1">
    <w:p w14:paraId="6B70801E" w14:textId="77777777" w:rsidR="00317107" w:rsidRPr="00F71502" w:rsidRDefault="00317107" w:rsidP="00271FEB">
      <w:pPr>
        <w:jc w:val="both"/>
        <w:rPr>
          <w:rFonts w:ascii="GHEA Grapalat" w:hAnsi="GHEA Grapalat" w:cs="Sylfaen"/>
          <w:i/>
          <w:sz w:val="16"/>
          <w:szCs w:val="16"/>
          <w:lang w:val="af-ZA" w:eastAsia="ru-RU"/>
        </w:rPr>
      </w:pPr>
      <w:r>
        <w:rPr>
          <w:rStyle w:val="af6"/>
        </w:rPr>
        <w:footnoteRef/>
      </w:r>
      <w:r w:rsidRPr="00271FEB">
        <w:rPr>
          <w:lang w:val="af-ZA"/>
        </w:rPr>
        <w:t xml:space="preserve"> </w:t>
      </w:r>
      <w:r w:rsidRPr="00271FEB">
        <w:rPr>
          <w:rFonts w:ascii="GHEA Grapalat" w:hAnsi="GHEA Grapalat" w:cs="Sylfaen"/>
          <w:i/>
          <w:sz w:val="16"/>
          <w:szCs w:val="16"/>
          <w:lang w:val="hy-AM" w:eastAsia="ru-RU"/>
        </w:rPr>
        <w:t>Եթե</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գնումն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իրականացվում</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է</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հրատապության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հիմքով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պայմանավորված</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մեկ</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անձից</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գնման</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ձևով</w:t>
      </w:r>
      <w:r w:rsidRPr="00F71502">
        <w:rPr>
          <w:rFonts w:ascii="GHEA Grapalat" w:hAnsi="GHEA Grapalat" w:cs="Sylfaen"/>
          <w:i/>
          <w:sz w:val="16"/>
          <w:szCs w:val="16"/>
          <w:lang w:val="af-ZA" w:eastAsia="ru-RU"/>
        </w:rPr>
        <w:t xml:space="preserve">, </w:t>
      </w:r>
      <w:r w:rsidRPr="00271FEB">
        <w:rPr>
          <w:rFonts w:ascii="GHEA Grapalat" w:hAnsi="GHEA Grapalat" w:cs="Sylfaen"/>
          <w:i/>
          <w:sz w:val="16"/>
          <w:szCs w:val="16"/>
          <w:lang w:val="hy-AM" w:eastAsia="ru-RU"/>
        </w:rPr>
        <w:t>ապա՝</w:t>
      </w:r>
    </w:p>
    <w:p w14:paraId="55EFF2A9" w14:textId="77777777" w:rsidR="00317107" w:rsidRDefault="00317107" w:rsidP="00271FEB">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713D2FA8" w14:textId="77777777" w:rsidR="00317107" w:rsidRDefault="00317107" w:rsidP="00271FEB">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14:paraId="588FA255" w14:textId="1C078C1B" w:rsidR="00317107" w:rsidRDefault="00317107" w:rsidP="00271FEB">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14:paraId="6896BBCD" w14:textId="77777777" w:rsidR="00317107" w:rsidRPr="00271FEB" w:rsidRDefault="00317107" w:rsidP="00271FEB">
      <w:pPr>
        <w:jc w:val="both"/>
        <w:rPr>
          <w:rFonts w:ascii="GHEA Grapalat" w:hAnsi="GHEA Grapalat" w:cs="Sylfaen"/>
          <w:i/>
          <w:sz w:val="16"/>
          <w:szCs w:val="16"/>
          <w:lang w:eastAsia="ru-RU"/>
        </w:rPr>
      </w:pPr>
    </w:p>
  </w:footnote>
  <w:footnote w:id="2">
    <w:p w14:paraId="474FCB9A" w14:textId="77777777" w:rsidR="00317107" w:rsidRPr="00C602DA" w:rsidRDefault="00317107" w:rsidP="00271FEB">
      <w:pPr>
        <w:pStyle w:val="af2"/>
        <w:jc w:val="both"/>
        <w:rPr>
          <w:rFonts w:ascii="GHEA Grapalat" w:hAnsi="GHEA Grapalat" w:cs="Sylfaen"/>
          <w:i/>
          <w:sz w:val="16"/>
          <w:szCs w:val="16"/>
          <w:lang w:val="en-US"/>
        </w:rPr>
      </w:pPr>
      <w:r>
        <w:rPr>
          <w:rStyle w:val="af6"/>
        </w:rPr>
        <w:footnoteRef/>
      </w:r>
      <w:r>
        <w:t xml:space="preserve"> </w:t>
      </w:r>
      <w:r w:rsidRPr="00C602DA">
        <w:rPr>
          <w:rStyle w:val="af6"/>
          <w:color w:val="FFFFFF"/>
        </w:rPr>
        <w:footnoteRef/>
      </w:r>
      <w:r w:rsidRPr="00C602DA">
        <w:t xml:space="preserve"> </w:t>
      </w:r>
      <w:r w:rsidRPr="00C602DA">
        <w:rPr>
          <w:rFonts w:ascii="GHEA Grapalat" w:hAnsi="GHEA Grapalat" w:cs="Sylfaen"/>
          <w:i/>
          <w:sz w:val="16"/>
          <w:szCs w:val="16"/>
          <w:lang w:val="en-US"/>
        </w:rPr>
        <w:t>Գնումը մրցույթով կամ գնանշման հարցման ձևով կազմակերպելու դեպքում սույն նախադասությունը հանվում է հրավերից, եթե`</w:t>
      </w:r>
    </w:p>
    <w:p w14:paraId="5B429E79" w14:textId="77777777" w:rsidR="00317107" w:rsidRPr="00C602DA" w:rsidRDefault="00317107" w:rsidP="00271FEB">
      <w:pPr>
        <w:pStyle w:val="af2"/>
        <w:jc w:val="both"/>
        <w:rPr>
          <w:rFonts w:ascii="GHEA Grapalat" w:hAnsi="GHEA Grapalat" w:cs="Sylfaen"/>
          <w:i/>
          <w:sz w:val="16"/>
          <w:szCs w:val="16"/>
          <w:lang w:val="en-US"/>
        </w:rPr>
      </w:pPr>
      <w:r w:rsidRPr="00C602DA">
        <w:rPr>
          <w:rFonts w:ascii="GHEA Grapalat" w:hAnsi="GHEA Grapalat" w:cs="Sylfaen"/>
          <w:i/>
          <w:sz w:val="16"/>
          <w:szCs w:val="16"/>
          <w:lang w:val="en-US"/>
        </w:rPr>
        <w:t xml:space="preserve">- ընթացակարգը կազմակերպվում է Օրենքի 15-րդ հոդվածի 6-րդ մասի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 xml:space="preserve">հիման վրա, </w:t>
      </w:r>
    </w:p>
    <w:p w14:paraId="02ADD41E" w14:textId="25C66565" w:rsidR="00317107" w:rsidRPr="00271FEB" w:rsidRDefault="00317107" w:rsidP="00271FEB">
      <w:pPr>
        <w:pStyle w:val="af2"/>
        <w:rPr>
          <w:rFonts w:asciiTheme="minorHAnsi" w:hAnsiTheme="minorHAnsi"/>
        </w:rPr>
      </w:pPr>
      <w:r w:rsidRPr="00C602DA">
        <w:rPr>
          <w:rFonts w:ascii="GHEA Grapalat" w:hAnsi="GHEA Grapalat" w:cs="Sylfaen"/>
          <w:i/>
          <w:sz w:val="16"/>
          <w:szCs w:val="16"/>
          <w:lang w:val="en-US"/>
        </w:rPr>
        <w:t xml:space="preserve"> - գնման հայտով տվյալ ընթացակարգի շրջանակում գնվելիք ծառայության</w:t>
      </w:r>
      <w:r>
        <w:rPr>
          <w:rFonts w:ascii="GHEA Grapalat" w:hAnsi="GHEA Grapalat" w:cs="Sylfaen"/>
          <w:i/>
          <w:sz w:val="16"/>
          <w:szCs w:val="16"/>
          <w:lang w:val="en-US"/>
        </w:rPr>
        <w:t xml:space="preserve"> </w:t>
      </w:r>
      <w:r>
        <w:rPr>
          <w:rFonts w:ascii="GHEA Grapalat" w:hAnsi="GHEA Grapalat" w:cs="Sylfaen"/>
          <w:i/>
          <w:sz w:val="16"/>
          <w:szCs w:val="16"/>
          <w:lang w:val="hy-AM"/>
        </w:rPr>
        <w:t>գինը</w:t>
      </w:r>
      <w:r w:rsidRPr="00C602DA">
        <w:rPr>
          <w:rFonts w:ascii="GHEA Grapalat" w:hAnsi="GHEA Grapalat" w:cs="Sylfaen"/>
          <w:i/>
          <w:sz w:val="16"/>
          <w:szCs w:val="16"/>
          <w:lang w:val="en-US"/>
        </w:rPr>
        <w:t xml:space="preserve"> </w:t>
      </w:r>
      <w:r>
        <w:rPr>
          <w:rFonts w:ascii="GHEA Grapalat" w:hAnsi="GHEA Grapalat" w:cs="Sylfaen"/>
          <w:i/>
          <w:sz w:val="16"/>
          <w:szCs w:val="16"/>
          <w:lang w:val="en-US"/>
        </w:rPr>
        <w:t>(</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Pr>
          <w:rFonts w:ascii="GHEA Grapalat" w:hAnsi="GHEA Grapalat" w:cs="Sylfaen"/>
          <w:i/>
          <w:sz w:val="16"/>
          <w:szCs w:val="16"/>
          <w:lang w:val="en-US"/>
        </w:rPr>
        <w:t>)</w:t>
      </w:r>
      <w:r w:rsidRPr="00C602DA">
        <w:rPr>
          <w:rFonts w:ascii="GHEA Grapalat" w:hAnsi="GHEA Grapalat" w:cs="Sylfaen"/>
          <w:i/>
          <w:sz w:val="16"/>
          <w:szCs w:val="16"/>
          <w:lang w:val="en-US"/>
        </w:rPr>
        <w:t xml:space="preserve"> չի գերազանցում </w:t>
      </w:r>
      <w:r>
        <w:rPr>
          <w:rFonts w:ascii="GHEA Grapalat" w:hAnsi="GHEA Grapalat" w:cs="Sylfaen"/>
          <w:i/>
          <w:sz w:val="16"/>
          <w:szCs w:val="16"/>
          <w:lang w:val="hy-AM"/>
        </w:rPr>
        <w:t>25</w:t>
      </w:r>
      <w:r w:rsidRPr="00C602DA">
        <w:rPr>
          <w:rFonts w:ascii="GHEA Grapalat" w:hAnsi="GHEA Grapalat" w:cs="Sylfaen"/>
          <w:i/>
          <w:sz w:val="16"/>
          <w:szCs w:val="16"/>
          <w:lang w:val="en-US"/>
        </w:rPr>
        <w:t>մլն. ՀՀ դրամը</w:t>
      </w:r>
    </w:p>
  </w:footnote>
  <w:footnote w:id="3">
    <w:p w14:paraId="724B51D9" w14:textId="5D217820" w:rsidR="00317107" w:rsidRPr="00334EFB" w:rsidRDefault="00317107" w:rsidP="00334EFB">
      <w:pPr>
        <w:jc w:val="both"/>
        <w:rPr>
          <w:rFonts w:asciiTheme="minorHAnsi" w:hAnsiTheme="minorHAnsi"/>
          <w:lang w:val="hy-AM"/>
        </w:rPr>
      </w:pPr>
      <w:r>
        <w:rPr>
          <w:rStyle w:val="af6"/>
        </w:rPr>
        <w:footnoteRef/>
      </w:r>
      <w:r>
        <w:t xml:space="preserve"> </w:t>
      </w:r>
      <w:r w:rsidRPr="00B744EF">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B744EF">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4">
    <w:p w14:paraId="66D59C0C" w14:textId="3DD8ED36" w:rsidR="00317107" w:rsidRPr="004B72E3" w:rsidRDefault="00317107" w:rsidP="00A70EAF">
      <w:pPr>
        <w:pStyle w:val="af2"/>
        <w:jc w:val="both"/>
        <w:rPr>
          <w:rFonts w:ascii="GHEA Grapalat" w:hAnsi="GHEA Grapalat" w:cs="Sylfaen"/>
          <w:i/>
          <w:sz w:val="16"/>
          <w:szCs w:val="16"/>
          <w:lang w:val="hy-AM"/>
        </w:rPr>
      </w:pPr>
      <w:r>
        <w:rPr>
          <w:rStyle w:val="af6"/>
        </w:rPr>
        <w:footnoteRef/>
      </w:r>
      <w: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r>
        <w:rPr>
          <w:rFonts w:ascii="GHEA Grapalat" w:hAnsi="GHEA Grapalat" w:cs="Sylfaen"/>
          <w:i/>
          <w:sz w:val="16"/>
          <w:szCs w:val="16"/>
          <w:lang w:val="hy-AM"/>
        </w:rPr>
        <w:t xml:space="preserve"> եթե</w:t>
      </w:r>
    </w:p>
    <w:p w14:paraId="2BD060F6" w14:textId="103ECFD9" w:rsidR="00317107" w:rsidRPr="004B72E3" w:rsidRDefault="00317107" w:rsidP="00A70EAF">
      <w:pPr>
        <w:pStyle w:val="af2"/>
        <w:jc w:val="both"/>
        <w:rPr>
          <w:rFonts w:ascii="GHEA Grapalat" w:hAnsi="GHEA Grapalat" w:cs="Sylfaen"/>
          <w:i/>
          <w:sz w:val="16"/>
          <w:szCs w:val="16"/>
          <w:lang w:val="hy-AM"/>
        </w:rPr>
      </w:pPr>
      <w:r>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33FC95E" w14:textId="27C144B2" w:rsidR="00317107" w:rsidRPr="00A70EAF" w:rsidRDefault="00317107" w:rsidP="00A70EAF">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5">
    <w:p w14:paraId="1F04C71A" w14:textId="77777777" w:rsidR="00317107" w:rsidRPr="001B25D3" w:rsidRDefault="00317107" w:rsidP="00A70EAF">
      <w:pPr>
        <w:pStyle w:val="af2"/>
        <w:rPr>
          <w:rFonts w:ascii="GHEA Grapalat" w:hAnsi="GHEA Grapalat" w:cs="Sylfaen"/>
          <w:i/>
          <w:sz w:val="16"/>
          <w:szCs w:val="16"/>
        </w:rPr>
      </w:pPr>
      <w:r>
        <w:rPr>
          <w:rStyle w:val="af6"/>
        </w:rPr>
        <w:footnoteRef/>
      </w:r>
      <w: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1556E4AC" w14:textId="77777777" w:rsidR="00317107" w:rsidRPr="001B25D3" w:rsidRDefault="00317107" w:rsidP="00A70EA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418F651D" w14:textId="77777777" w:rsidR="00317107" w:rsidRPr="001B25D3" w:rsidRDefault="00317107" w:rsidP="00A70EA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52E63EEB" w14:textId="001CA00C" w:rsidR="00317107" w:rsidRPr="00334EFB" w:rsidRDefault="00317107">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6">
    <w:p w14:paraId="12A926AE" w14:textId="363EF402" w:rsidR="00317107" w:rsidRPr="008519CC" w:rsidRDefault="00317107" w:rsidP="00A70EAF">
      <w:pPr>
        <w:pStyle w:val="af2"/>
        <w:jc w:val="both"/>
        <w:rPr>
          <w:rFonts w:ascii="GHEA Grapalat" w:hAnsi="GHEA Grapalat" w:cs="Sylfaen"/>
          <w:i/>
          <w:sz w:val="16"/>
          <w:szCs w:val="16"/>
          <w:lang w:val="hy-AM"/>
        </w:rPr>
      </w:pPr>
      <w:r>
        <w:rPr>
          <w:rStyle w:val="af6"/>
        </w:rPr>
        <w:footnoteRef/>
      </w:r>
      <w:r>
        <w:t xml:space="preserve"> </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7E3D8D1E" w14:textId="77777777" w:rsidR="00317107" w:rsidRPr="008519CC" w:rsidRDefault="00317107" w:rsidP="00A70EAF">
      <w:pPr>
        <w:pStyle w:val="af2"/>
        <w:rPr>
          <w:rFonts w:ascii="Times New Roman" w:hAnsi="Times New Roman"/>
          <w:vertAlign w:val="superscript"/>
          <w:lang w:val="hy-AM"/>
        </w:rPr>
      </w:pPr>
    </w:p>
    <w:p w14:paraId="00BA68F3" w14:textId="10E5BE1B" w:rsidR="00317107" w:rsidRPr="00A70EAF" w:rsidRDefault="00317107">
      <w:pPr>
        <w:pStyle w:val="af2"/>
        <w:rPr>
          <w:rFonts w:asciiTheme="minorHAnsi" w:hAnsiTheme="minorHAnsi"/>
          <w:lang w:val="hy-AM"/>
        </w:rPr>
      </w:pPr>
    </w:p>
  </w:footnote>
  <w:footnote w:id="7">
    <w:p w14:paraId="69085C67" w14:textId="045FC4C1" w:rsidR="00317107" w:rsidRPr="004F02AD" w:rsidRDefault="00317107" w:rsidP="004F02A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8">
    <w:p w14:paraId="589EF936" w14:textId="0C9C60A1" w:rsidR="00317107" w:rsidRPr="00334EFB" w:rsidRDefault="00317107" w:rsidP="00334EFB">
      <w:pPr>
        <w:pStyle w:val="af2"/>
        <w:jc w:val="both"/>
        <w:rPr>
          <w:rFonts w:ascii="Times New Roman" w:hAnsi="Times New Roman"/>
          <w:lang w:val="hy-AM"/>
        </w:rPr>
      </w:pPr>
      <w:r w:rsidRPr="008D0D48">
        <w:rPr>
          <w:rStyle w:val="af6"/>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9">
    <w:p w14:paraId="48811B7F" w14:textId="1255CD5A" w:rsidR="00317107" w:rsidRPr="00334EFB" w:rsidRDefault="00317107" w:rsidP="00334EFB">
      <w:pPr>
        <w:pStyle w:val="af2"/>
        <w:jc w:val="both"/>
        <w:rPr>
          <w:rFonts w:ascii="Times New Roman" w:hAnsi="Times New Roman"/>
          <w:lang w:val="hy-AM"/>
        </w:rPr>
      </w:pPr>
      <w:r w:rsidRPr="00C25873">
        <w:rPr>
          <w:rStyle w:val="af6"/>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317107" w:rsidRPr="00D66974" w:rsidRDefault="00317107" w:rsidP="00334EFB">
      <w:pPr>
        <w:pStyle w:val="31"/>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317107" w:rsidRPr="00C25873" w:rsidRDefault="00317107">
      <w:pPr>
        <w:pStyle w:val="af2"/>
        <w:rPr>
          <w:rFonts w:asciiTheme="minorHAnsi" w:hAnsiTheme="minorHAnsi"/>
          <w:lang w:val="hy-AM"/>
        </w:rPr>
      </w:pPr>
    </w:p>
  </w:footnote>
  <w:footnote w:id="10">
    <w:p w14:paraId="28FA64B3" w14:textId="77777777" w:rsidR="00317107" w:rsidRPr="00ED004F" w:rsidRDefault="00317107" w:rsidP="00C25873">
      <w:pPr>
        <w:pStyle w:val="af2"/>
        <w:jc w:val="both"/>
        <w:rPr>
          <w:rFonts w:ascii="Times New Roman" w:hAnsi="Times New Roman"/>
          <w:lang w:val="hy-AM"/>
        </w:rPr>
      </w:pPr>
      <w:r>
        <w:rPr>
          <w:rStyle w:val="af6"/>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317107" w:rsidRPr="00C25873" w:rsidRDefault="00317107">
      <w:pPr>
        <w:pStyle w:val="af2"/>
        <w:rPr>
          <w:rFonts w:asciiTheme="minorHAnsi" w:hAnsiTheme="minorHAnsi"/>
          <w:lang w:val="hy-AM"/>
        </w:rPr>
      </w:pPr>
    </w:p>
  </w:footnote>
  <w:footnote w:id="11">
    <w:p w14:paraId="3118507F" w14:textId="77777777" w:rsidR="00317107" w:rsidRPr="00D40735" w:rsidRDefault="00317107" w:rsidP="00C25873">
      <w:pPr>
        <w:jc w:val="both"/>
        <w:rPr>
          <w:rFonts w:ascii="GHEA Grapalat" w:hAnsi="GHEA Grapalat"/>
          <w:i/>
          <w:sz w:val="16"/>
          <w:lang w:val="hy-AM"/>
        </w:rPr>
      </w:pPr>
      <w:r>
        <w:rPr>
          <w:rStyle w:val="af6"/>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317107" w:rsidRPr="00DF6AA5" w:rsidRDefault="00317107" w:rsidP="00C25873">
      <w:pPr>
        <w:pStyle w:val="af2"/>
        <w:rPr>
          <w:rFonts w:ascii="Sylfaen" w:hAnsi="Sylfaen"/>
          <w:lang w:val="af-ZA"/>
        </w:rPr>
      </w:pPr>
    </w:p>
    <w:p w14:paraId="4E9B949D" w14:textId="5C7289AB" w:rsidR="00317107" w:rsidRPr="00C25873" w:rsidRDefault="00317107">
      <w:pPr>
        <w:pStyle w:val="af2"/>
        <w:rPr>
          <w:rFonts w:asciiTheme="minorHAnsi" w:hAnsiTheme="minorHAnsi"/>
          <w:lang w:val="af-ZA"/>
        </w:rPr>
      </w:pPr>
    </w:p>
  </w:footnote>
  <w:footnote w:id="12">
    <w:p w14:paraId="00A747BB" w14:textId="77777777" w:rsidR="00317107" w:rsidRPr="00D66974" w:rsidRDefault="00317107" w:rsidP="00C25873">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317107" w:rsidRPr="00D66974" w:rsidRDefault="00317107">
      <w:pPr>
        <w:pStyle w:val="af2"/>
        <w:rPr>
          <w:rFonts w:asciiTheme="minorHAnsi" w:hAnsiTheme="minorHAnsi"/>
          <w:lang w:val="hy-AM"/>
        </w:rPr>
      </w:pPr>
    </w:p>
  </w:footnote>
  <w:footnote w:id="13">
    <w:p w14:paraId="50B463E2" w14:textId="5208C808" w:rsidR="00317107" w:rsidRPr="00D66974" w:rsidRDefault="00317107" w:rsidP="00AD2285">
      <w:pPr>
        <w:pStyle w:val="af2"/>
        <w:rPr>
          <w:rFonts w:ascii="GHEA Grapalat" w:hAnsi="GHEA Grapalat"/>
          <w:i/>
          <w:sz w:val="16"/>
          <w:szCs w:val="24"/>
          <w:lang w:val="hy-AM" w:eastAsia="en-US"/>
        </w:rPr>
      </w:pPr>
      <w:r w:rsidRPr="00D66974">
        <w:rPr>
          <w:rStyle w:val="af6"/>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317107" w:rsidRPr="00D66974" w:rsidRDefault="00317107">
      <w:pPr>
        <w:pStyle w:val="af2"/>
        <w:rPr>
          <w:rFonts w:asciiTheme="minorHAnsi" w:hAnsiTheme="minorHAnsi"/>
          <w:lang w:val="hy-AM"/>
        </w:rPr>
      </w:pPr>
    </w:p>
  </w:footnote>
  <w:footnote w:id="14">
    <w:p w14:paraId="705443CE" w14:textId="77777777" w:rsidR="00317107" w:rsidRPr="00D66974" w:rsidRDefault="00317107" w:rsidP="00C25873">
      <w:pPr>
        <w:pStyle w:val="af2"/>
        <w:jc w:val="both"/>
        <w:rPr>
          <w:rFonts w:ascii="GHEA Grapalat" w:hAnsi="GHEA Grapalat"/>
          <w:i/>
          <w:sz w:val="16"/>
          <w:szCs w:val="24"/>
          <w:lang w:val="af-ZA" w:eastAsia="en-US"/>
        </w:rPr>
      </w:pPr>
      <w:r w:rsidRPr="00D66974">
        <w:rPr>
          <w:rStyle w:val="af6"/>
        </w:rPr>
        <w:footnoteRef/>
      </w:r>
      <w:r w:rsidRPr="00D66974">
        <w:t xml:space="preserve"> </w:t>
      </w:r>
      <w:r w:rsidRPr="00E907CB">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E907CB">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317107" w:rsidRPr="00D66974" w:rsidRDefault="00317107" w:rsidP="00AD2285">
      <w:pPr>
        <w:pStyle w:val="af2"/>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5">
    <w:p w14:paraId="1EF6AE21" w14:textId="6D4B41B6" w:rsidR="00317107" w:rsidRPr="00AD2285" w:rsidRDefault="00317107">
      <w:pPr>
        <w:pStyle w:val="af2"/>
        <w:rPr>
          <w:rFonts w:asciiTheme="minorHAnsi" w:hAnsiTheme="minorHAnsi"/>
        </w:rPr>
      </w:pPr>
      <w:r>
        <w:rPr>
          <w:rStyle w:val="af6"/>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6">
    <w:p w14:paraId="09F7E7FA" w14:textId="7F44E7C6" w:rsidR="00317107" w:rsidRPr="00AD2285" w:rsidRDefault="00317107">
      <w:pPr>
        <w:pStyle w:val="af2"/>
        <w:rPr>
          <w:rFonts w:asciiTheme="minorHAnsi" w:hAnsiTheme="minorHAnsi"/>
          <w:lang w:val="hy-AM"/>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14:paraId="0B3418CC" w14:textId="2D200967" w:rsidR="00317107" w:rsidRPr="00AD2285" w:rsidRDefault="00317107">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2334"/>
    <w:multiLevelType w:val="hybridMultilevel"/>
    <w:tmpl w:val="3496B7E6"/>
    <w:lvl w:ilvl="0" w:tplc="79263574">
      <w:start w:val="1"/>
      <w:numFmt w:val="decimal"/>
      <w:lvlText w:val="%1."/>
      <w:lvlJc w:val="left"/>
      <w:pPr>
        <w:ind w:left="1069"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9B8315D"/>
    <w:multiLevelType w:val="hybridMultilevel"/>
    <w:tmpl w:val="D58AB93C"/>
    <w:lvl w:ilvl="0" w:tplc="C3ECD34C">
      <w:start w:val="1"/>
      <w:numFmt w:val="decimal"/>
      <w:lvlText w:val="%1."/>
      <w:lvlJc w:val="left"/>
      <w:pPr>
        <w:ind w:left="3420" w:hanging="360"/>
      </w:pPr>
      <w:rPr>
        <w:b w:val="0"/>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5" w15:restartNumberingAfterBreak="0">
    <w:nsid w:val="3C72239F"/>
    <w:multiLevelType w:val="hybridMultilevel"/>
    <w:tmpl w:val="8B583F64"/>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17C00"/>
    <w:multiLevelType w:val="hybridMultilevel"/>
    <w:tmpl w:val="C1B26E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54CA0"/>
    <w:multiLevelType w:val="hybridMultilevel"/>
    <w:tmpl w:val="BCE4FDA4"/>
    <w:lvl w:ilvl="0" w:tplc="0F466B5C">
      <w:numFmt w:val="bullet"/>
      <w:lvlText w:val="-"/>
      <w:lvlJc w:val="left"/>
      <w:pPr>
        <w:ind w:left="934" w:hanging="360"/>
      </w:pPr>
      <w:rPr>
        <w:rFonts w:ascii="GHEA Grapalat" w:eastAsia="Calibri" w:hAnsi="GHEA Grapalat" w:cs="Sylfaen" w:hint="default"/>
        <w:lang w:val="af-Z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B6A21AB"/>
    <w:multiLevelType w:val="hybridMultilevel"/>
    <w:tmpl w:val="99A4B4FA"/>
    <w:lvl w:ilvl="0" w:tplc="2C32EAEE">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2"/>
  </w:num>
  <w:num w:numId="5">
    <w:abstractNumId w:val="4"/>
  </w:num>
  <w:num w:numId="6">
    <w:abstractNumId w:val="8"/>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1"/>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2AA"/>
    <w:rsid w:val="000058CF"/>
    <w:rsid w:val="00005D30"/>
    <w:rsid w:val="000076A1"/>
    <w:rsid w:val="0000776B"/>
    <w:rsid w:val="0001095E"/>
    <w:rsid w:val="0001156A"/>
    <w:rsid w:val="00011832"/>
    <w:rsid w:val="00012347"/>
    <w:rsid w:val="00012E2C"/>
    <w:rsid w:val="00013093"/>
    <w:rsid w:val="000132F3"/>
    <w:rsid w:val="00013C24"/>
    <w:rsid w:val="00014775"/>
    <w:rsid w:val="000149F3"/>
    <w:rsid w:val="00017159"/>
    <w:rsid w:val="00017484"/>
    <w:rsid w:val="000203D6"/>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A86"/>
    <w:rsid w:val="00065C3B"/>
    <w:rsid w:val="000677B2"/>
    <w:rsid w:val="000704B9"/>
    <w:rsid w:val="00070880"/>
    <w:rsid w:val="00070DBB"/>
    <w:rsid w:val="0007131E"/>
    <w:rsid w:val="000715CC"/>
    <w:rsid w:val="00071D1C"/>
    <w:rsid w:val="00073430"/>
    <w:rsid w:val="000735B0"/>
    <w:rsid w:val="00073A04"/>
    <w:rsid w:val="00073A09"/>
    <w:rsid w:val="00074340"/>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19D"/>
    <w:rsid w:val="000A025B"/>
    <w:rsid w:val="000A37CE"/>
    <w:rsid w:val="000A4A37"/>
    <w:rsid w:val="000A5B16"/>
    <w:rsid w:val="000A6B75"/>
    <w:rsid w:val="000A72AD"/>
    <w:rsid w:val="000A7528"/>
    <w:rsid w:val="000B033F"/>
    <w:rsid w:val="000B1088"/>
    <w:rsid w:val="000B259E"/>
    <w:rsid w:val="000B5AE5"/>
    <w:rsid w:val="000B700B"/>
    <w:rsid w:val="000B7641"/>
    <w:rsid w:val="000B7C54"/>
    <w:rsid w:val="000C0396"/>
    <w:rsid w:val="000C062F"/>
    <w:rsid w:val="000C0649"/>
    <w:rsid w:val="000C0A9D"/>
    <w:rsid w:val="000C165F"/>
    <w:rsid w:val="000C16A4"/>
    <w:rsid w:val="000C1C95"/>
    <w:rsid w:val="000C24D1"/>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034E"/>
    <w:rsid w:val="000E1C31"/>
    <w:rsid w:val="000E1CA0"/>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B93"/>
    <w:rsid w:val="000F7D9A"/>
    <w:rsid w:val="0010050E"/>
    <w:rsid w:val="00101445"/>
    <w:rsid w:val="00101C9A"/>
    <w:rsid w:val="00101F06"/>
    <w:rsid w:val="00102291"/>
    <w:rsid w:val="0010323D"/>
    <w:rsid w:val="0010465B"/>
    <w:rsid w:val="00104861"/>
    <w:rsid w:val="00105493"/>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680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66E7"/>
    <w:rsid w:val="00147C5E"/>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0FDE"/>
    <w:rsid w:val="00181C60"/>
    <w:rsid w:val="00181F0F"/>
    <w:rsid w:val="00181F75"/>
    <w:rsid w:val="00183004"/>
    <w:rsid w:val="0018301A"/>
    <w:rsid w:val="001830FF"/>
    <w:rsid w:val="00183FEA"/>
    <w:rsid w:val="00184AC8"/>
    <w:rsid w:val="00184D18"/>
    <w:rsid w:val="00184F17"/>
    <w:rsid w:val="00185684"/>
    <w:rsid w:val="0018591C"/>
    <w:rsid w:val="00185DF9"/>
    <w:rsid w:val="0018654C"/>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120"/>
    <w:rsid w:val="001A23A6"/>
    <w:rsid w:val="001A2579"/>
    <w:rsid w:val="001A2F72"/>
    <w:rsid w:val="001A3FEC"/>
    <w:rsid w:val="001A43A4"/>
    <w:rsid w:val="001A48BE"/>
    <w:rsid w:val="001A4EF7"/>
    <w:rsid w:val="001A5BC8"/>
    <w:rsid w:val="001A5C02"/>
    <w:rsid w:val="001B0271"/>
    <w:rsid w:val="001B0D9A"/>
    <w:rsid w:val="001B1370"/>
    <w:rsid w:val="001B1D23"/>
    <w:rsid w:val="001B1FC4"/>
    <w:rsid w:val="001B21A3"/>
    <w:rsid w:val="001B25D3"/>
    <w:rsid w:val="001B37D2"/>
    <w:rsid w:val="001B45A9"/>
    <w:rsid w:val="001B478E"/>
    <w:rsid w:val="001B4854"/>
    <w:rsid w:val="001B50B6"/>
    <w:rsid w:val="001B60CF"/>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290"/>
    <w:rsid w:val="001D5FF7"/>
    <w:rsid w:val="001D6531"/>
    <w:rsid w:val="001D7228"/>
    <w:rsid w:val="001D74FA"/>
    <w:rsid w:val="001D778F"/>
    <w:rsid w:val="001D78C5"/>
    <w:rsid w:val="001E0216"/>
    <w:rsid w:val="001E0881"/>
    <w:rsid w:val="001E13D5"/>
    <w:rsid w:val="001E1699"/>
    <w:rsid w:val="001E17BA"/>
    <w:rsid w:val="001E2794"/>
    <w:rsid w:val="001E2814"/>
    <w:rsid w:val="001E2D3C"/>
    <w:rsid w:val="001E3A83"/>
    <w:rsid w:val="001E55B2"/>
    <w:rsid w:val="001E5866"/>
    <w:rsid w:val="001E7364"/>
    <w:rsid w:val="001E7733"/>
    <w:rsid w:val="001F0335"/>
    <w:rsid w:val="001F0371"/>
    <w:rsid w:val="001F0584"/>
    <w:rsid w:val="001F0598"/>
    <w:rsid w:val="001F1DF0"/>
    <w:rsid w:val="001F3086"/>
    <w:rsid w:val="001F3237"/>
    <w:rsid w:val="001F378A"/>
    <w:rsid w:val="001F386B"/>
    <w:rsid w:val="001F4794"/>
    <w:rsid w:val="001F5636"/>
    <w:rsid w:val="001F5FDE"/>
    <w:rsid w:val="001F6198"/>
    <w:rsid w:val="001F6578"/>
    <w:rsid w:val="001F760C"/>
    <w:rsid w:val="00201683"/>
    <w:rsid w:val="002017CB"/>
    <w:rsid w:val="00201AF5"/>
    <w:rsid w:val="00201DA0"/>
    <w:rsid w:val="00201F2E"/>
    <w:rsid w:val="00202F4D"/>
    <w:rsid w:val="002032CE"/>
    <w:rsid w:val="00203917"/>
    <w:rsid w:val="0020469C"/>
    <w:rsid w:val="00204B03"/>
    <w:rsid w:val="00204E53"/>
    <w:rsid w:val="00205034"/>
    <w:rsid w:val="00205689"/>
    <w:rsid w:val="00206341"/>
    <w:rsid w:val="0020701A"/>
    <w:rsid w:val="0020729F"/>
    <w:rsid w:val="002075DF"/>
    <w:rsid w:val="00207CF7"/>
    <w:rsid w:val="002100B3"/>
    <w:rsid w:val="002101F2"/>
    <w:rsid w:val="002106E6"/>
    <w:rsid w:val="00210F0C"/>
    <w:rsid w:val="00211425"/>
    <w:rsid w:val="002115A9"/>
    <w:rsid w:val="00211C9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0EF3"/>
    <w:rsid w:val="00232808"/>
    <w:rsid w:val="0023354E"/>
    <w:rsid w:val="0023571C"/>
    <w:rsid w:val="00236B75"/>
    <w:rsid w:val="0024027D"/>
    <w:rsid w:val="00240289"/>
    <w:rsid w:val="0024041A"/>
    <w:rsid w:val="0024186B"/>
    <w:rsid w:val="0024205E"/>
    <w:rsid w:val="00244642"/>
    <w:rsid w:val="00244B38"/>
    <w:rsid w:val="00245621"/>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1D"/>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D63FD"/>
    <w:rsid w:val="002D640E"/>
    <w:rsid w:val="002E0768"/>
    <w:rsid w:val="002E0877"/>
    <w:rsid w:val="002E0966"/>
    <w:rsid w:val="002E11D1"/>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6164"/>
    <w:rsid w:val="002F6FA0"/>
    <w:rsid w:val="002F7A7E"/>
    <w:rsid w:val="002F7E27"/>
    <w:rsid w:val="00301193"/>
    <w:rsid w:val="0030129D"/>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107"/>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3C9"/>
    <w:rsid w:val="00336F9A"/>
    <w:rsid w:val="00337F3C"/>
    <w:rsid w:val="00340083"/>
    <w:rsid w:val="0034077D"/>
    <w:rsid w:val="003414F9"/>
    <w:rsid w:val="00341A74"/>
    <w:rsid w:val="00341AAB"/>
    <w:rsid w:val="00341D7A"/>
    <w:rsid w:val="00341ED4"/>
    <w:rsid w:val="003427DF"/>
    <w:rsid w:val="003436A5"/>
    <w:rsid w:val="00345909"/>
    <w:rsid w:val="003468B8"/>
    <w:rsid w:val="00347499"/>
    <w:rsid w:val="0034777A"/>
    <w:rsid w:val="00350018"/>
    <w:rsid w:val="003500D1"/>
    <w:rsid w:val="00350C85"/>
    <w:rsid w:val="00350DA5"/>
    <w:rsid w:val="00352145"/>
    <w:rsid w:val="003528E9"/>
    <w:rsid w:val="00352AE1"/>
    <w:rsid w:val="00352B7C"/>
    <w:rsid w:val="00352DB8"/>
    <w:rsid w:val="003535EB"/>
    <w:rsid w:val="003536A6"/>
    <w:rsid w:val="00353890"/>
    <w:rsid w:val="00355533"/>
    <w:rsid w:val="0035555B"/>
    <w:rsid w:val="003571A6"/>
    <w:rsid w:val="003572A0"/>
    <w:rsid w:val="003579C1"/>
    <w:rsid w:val="00357A33"/>
    <w:rsid w:val="00357AA2"/>
    <w:rsid w:val="00357D48"/>
    <w:rsid w:val="00357E1B"/>
    <w:rsid w:val="00357E6C"/>
    <w:rsid w:val="00361308"/>
    <w:rsid w:val="00362238"/>
    <w:rsid w:val="0036230B"/>
    <w:rsid w:val="00362484"/>
    <w:rsid w:val="003626E7"/>
    <w:rsid w:val="00363298"/>
    <w:rsid w:val="00363335"/>
    <w:rsid w:val="00363378"/>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7F6"/>
    <w:rsid w:val="003738F3"/>
    <w:rsid w:val="00373EC9"/>
    <w:rsid w:val="0037518D"/>
    <w:rsid w:val="003755FD"/>
    <w:rsid w:val="00375D38"/>
    <w:rsid w:val="00375FD2"/>
    <w:rsid w:val="003760B7"/>
    <w:rsid w:val="00376D5B"/>
    <w:rsid w:val="00380721"/>
    <w:rsid w:val="00381658"/>
    <w:rsid w:val="00381929"/>
    <w:rsid w:val="0038317B"/>
    <w:rsid w:val="0038400D"/>
    <w:rsid w:val="0038438D"/>
    <w:rsid w:val="003850A0"/>
    <w:rsid w:val="0038517B"/>
    <w:rsid w:val="003853B0"/>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048"/>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1D85"/>
    <w:rsid w:val="003C29C6"/>
    <w:rsid w:val="003C2B7E"/>
    <w:rsid w:val="003C2BAE"/>
    <w:rsid w:val="003C2BDB"/>
    <w:rsid w:val="003C2BDC"/>
    <w:rsid w:val="003C2CDB"/>
    <w:rsid w:val="003C3660"/>
    <w:rsid w:val="003C39EA"/>
    <w:rsid w:val="003C3E7A"/>
    <w:rsid w:val="003C4071"/>
    <w:rsid w:val="003C4576"/>
    <w:rsid w:val="003C53D4"/>
    <w:rsid w:val="003C5E16"/>
    <w:rsid w:val="003C66CF"/>
    <w:rsid w:val="003C689E"/>
    <w:rsid w:val="003C6A92"/>
    <w:rsid w:val="003C7160"/>
    <w:rsid w:val="003D0075"/>
    <w:rsid w:val="003D0940"/>
    <w:rsid w:val="003D0B8A"/>
    <w:rsid w:val="003D0C33"/>
    <w:rsid w:val="003D14E9"/>
    <w:rsid w:val="003D1A66"/>
    <w:rsid w:val="003D1AA6"/>
    <w:rsid w:val="003D1BB7"/>
    <w:rsid w:val="003D1CF4"/>
    <w:rsid w:val="003D1FE3"/>
    <w:rsid w:val="003D2EE8"/>
    <w:rsid w:val="003D39F7"/>
    <w:rsid w:val="003D4374"/>
    <w:rsid w:val="003D4BFB"/>
    <w:rsid w:val="003D546C"/>
    <w:rsid w:val="003D56A5"/>
    <w:rsid w:val="003D7720"/>
    <w:rsid w:val="003D7F8E"/>
    <w:rsid w:val="003E01D5"/>
    <w:rsid w:val="003E029A"/>
    <w:rsid w:val="003E093F"/>
    <w:rsid w:val="003E1421"/>
    <w:rsid w:val="003E150B"/>
    <w:rsid w:val="003E17E2"/>
    <w:rsid w:val="003E1BE2"/>
    <w:rsid w:val="003E246C"/>
    <w:rsid w:val="003E2931"/>
    <w:rsid w:val="003E316E"/>
    <w:rsid w:val="003E331F"/>
    <w:rsid w:val="003E3996"/>
    <w:rsid w:val="003E3B26"/>
    <w:rsid w:val="003E3FD0"/>
    <w:rsid w:val="003E4184"/>
    <w:rsid w:val="003E507A"/>
    <w:rsid w:val="003E6971"/>
    <w:rsid w:val="003E7802"/>
    <w:rsid w:val="003E7941"/>
    <w:rsid w:val="003F165D"/>
    <w:rsid w:val="003F1EEA"/>
    <w:rsid w:val="003F208A"/>
    <w:rsid w:val="003F264A"/>
    <w:rsid w:val="003F288F"/>
    <w:rsid w:val="003F300B"/>
    <w:rsid w:val="003F3613"/>
    <w:rsid w:val="003F3AE8"/>
    <w:rsid w:val="003F4C5E"/>
    <w:rsid w:val="003F6CF8"/>
    <w:rsid w:val="003F7B41"/>
    <w:rsid w:val="004007E4"/>
    <w:rsid w:val="0040112D"/>
    <w:rsid w:val="00401BA5"/>
    <w:rsid w:val="00401FFA"/>
    <w:rsid w:val="004021AA"/>
    <w:rsid w:val="00402941"/>
    <w:rsid w:val="00402AD9"/>
    <w:rsid w:val="00403109"/>
    <w:rsid w:val="004055C1"/>
    <w:rsid w:val="00405996"/>
    <w:rsid w:val="004064ED"/>
    <w:rsid w:val="004068F5"/>
    <w:rsid w:val="00406A27"/>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0625"/>
    <w:rsid w:val="00441C20"/>
    <w:rsid w:val="00441CC1"/>
    <w:rsid w:val="00441D04"/>
    <w:rsid w:val="0044241A"/>
    <w:rsid w:val="00442F2E"/>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6CAD"/>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1C00"/>
    <w:rsid w:val="004830AB"/>
    <w:rsid w:val="00483944"/>
    <w:rsid w:val="00483FAF"/>
    <w:rsid w:val="0048419C"/>
    <w:rsid w:val="00484A9B"/>
    <w:rsid w:val="00484EB1"/>
    <w:rsid w:val="00484FED"/>
    <w:rsid w:val="004859E2"/>
    <w:rsid w:val="004863E1"/>
    <w:rsid w:val="00486B55"/>
    <w:rsid w:val="004874EC"/>
    <w:rsid w:val="0049057F"/>
    <w:rsid w:val="0049223B"/>
    <w:rsid w:val="004929E4"/>
    <w:rsid w:val="004930FB"/>
    <w:rsid w:val="0049343C"/>
    <w:rsid w:val="00493AF9"/>
    <w:rsid w:val="00496328"/>
    <w:rsid w:val="004965FC"/>
    <w:rsid w:val="00496E18"/>
    <w:rsid w:val="004974D8"/>
    <w:rsid w:val="00497F18"/>
    <w:rsid w:val="004A1734"/>
    <w:rsid w:val="004A1C5D"/>
    <w:rsid w:val="004A1CC7"/>
    <w:rsid w:val="004A3051"/>
    <w:rsid w:val="004A3507"/>
    <w:rsid w:val="004A4D69"/>
    <w:rsid w:val="004A712A"/>
    <w:rsid w:val="004A7722"/>
    <w:rsid w:val="004B0A7C"/>
    <w:rsid w:val="004B2363"/>
    <w:rsid w:val="004B24A0"/>
    <w:rsid w:val="004B2629"/>
    <w:rsid w:val="004B28E1"/>
    <w:rsid w:val="004B29B7"/>
    <w:rsid w:val="004B2F56"/>
    <w:rsid w:val="004B383E"/>
    <w:rsid w:val="004B425D"/>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35C"/>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6F"/>
    <w:rsid w:val="004F18BD"/>
    <w:rsid w:val="004F1DB0"/>
    <w:rsid w:val="004F2130"/>
    <w:rsid w:val="004F2639"/>
    <w:rsid w:val="004F2E2A"/>
    <w:rsid w:val="004F30DA"/>
    <w:rsid w:val="004F3584"/>
    <w:rsid w:val="004F3B83"/>
    <w:rsid w:val="004F4245"/>
    <w:rsid w:val="004F4D14"/>
    <w:rsid w:val="004F4EFC"/>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166"/>
    <w:rsid w:val="00504841"/>
    <w:rsid w:val="00504862"/>
    <w:rsid w:val="00505AD4"/>
    <w:rsid w:val="00505C33"/>
    <w:rsid w:val="005075C8"/>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A0E"/>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0682"/>
    <w:rsid w:val="00551E52"/>
    <w:rsid w:val="005525A4"/>
    <w:rsid w:val="00552D6E"/>
    <w:rsid w:val="005538A6"/>
    <w:rsid w:val="00553DFD"/>
    <w:rsid w:val="00556113"/>
    <w:rsid w:val="0055623A"/>
    <w:rsid w:val="005563D9"/>
    <w:rsid w:val="0055682A"/>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CAD"/>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376"/>
    <w:rsid w:val="005B3BA0"/>
    <w:rsid w:val="005B3CED"/>
    <w:rsid w:val="005B598A"/>
    <w:rsid w:val="005B59EB"/>
    <w:rsid w:val="005B5A3A"/>
    <w:rsid w:val="005B5AA1"/>
    <w:rsid w:val="005B5D4C"/>
    <w:rsid w:val="005B63AA"/>
    <w:rsid w:val="005B6B3E"/>
    <w:rsid w:val="005B7350"/>
    <w:rsid w:val="005C1C00"/>
    <w:rsid w:val="005C4C12"/>
    <w:rsid w:val="005C6159"/>
    <w:rsid w:val="005C6BE8"/>
    <w:rsid w:val="005D00A5"/>
    <w:rsid w:val="005D00D6"/>
    <w:rsid w:val="005D058C"/>
    <w:rsid w:val="005D07B2"/>
    <w:rsid w:val="005D07ED"/>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5E39"/>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D4C"/>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2ED3"/>
    <w:rsid w:val="0068307A"/>
    <w:rsid w:val="00685962"/>
    <w:rsid w:val="00685A30"/>
    <w:rsid w:val="00685C48"/>
    <w:rsid w:val="00687086"/>
    <w:rsid w:val="00691009"/>
    <w:rsid w:val="006912BB"/>
    <w:rsid w:val="00691C47"/>
    <w:rsid w:val="00692C09"/>
    <w:rsid w:val="00692D55"/>
    <w:rsid w:val="00692FA3"/>
    <w:rsid w:val="00693C4E"/>
    <w:rsid w:val="006944DF"/>
    <w:rsid w:val="006953B6"/>
    <w:rsid w:val="0069568D"/>
    <w:rsid w:val="006968E8"/>
    <w:rsid w:val="00697C27"/>
    <w:rsid w:val="00697C38"/>
    <w:rsid w:val="006A0605"/>
    <w:rsid w:val="006A0D8B"/>
    <w:rsid w:val="006A0F27"/>
    <w:rsid w:val="006A134C"/>
    <w:rsid w:val="006A14B3"/>
    <w:rsid w:val="006A15BC"/>
    <w:rsid w:val="006A15F2"/>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6DC0"/>
    <w:rsid w:val="006C778B"/>
    <w:rsid w:val="006C7B6E"/>
    <w:rsid w:val="006C7FE2"/>
    <w:rsid w:val="006D0B02"/>
    <w:rsid w:val="006D0BB8"/>
    <w:rsid w:val="006D0D6F"/>
    <w:rsid w:val="006D1826"/>
    <w:rsid w:val="006D1BA0"/>
    <w:rsid w:val="006D3D3F"/>
    <w:rsid w:val="006D4E1D"/>
    <w:rsid w:val="006D5516"/>
    <w:rsid w:val="006D5E0B"/>
    <w:rsid w:val="006D6150"/>
    <w:rsid w:val="006E0F22"/>
    <w:rsid w:val="006E2003"/>
    <w:rsid w:val="006E35A0"/>
    <w:rsid w:val="006E35C3"/>
    <w:rsid w:val="006E3FB9"/>
    <w:rsid w:val="006E4372"/>
    <w:rsid w:val="006E4901"/>
    <w:rsid w:val="006E49D7"/>
    <w:rsid w:val="006E6255"/>
    <w:rsid w:val="006E7281"/>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88"/>
    <w:rsid w:val="007035C9"/>
    <w:rsid w:val="0070371B"/>
    <w:rsid w:val="00703C74"/>
    <w:rsid w:val="00703F2C"/>
    <w:rsid w:val="00704862"/>
    <w:rsid w:val="00704898"/>
    <w:rsid w:val="00705492"/>
    <w:rsid w:val="00705706"/>
    <w:rsid w:val="00706023"/>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0988"/>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CA0"/>
    <w:rsid w:val="00755F9C"/>
    <w:rsid w:val="007567B1"/>
    <w:rsid w:val="00757100"/>
    <w:rsid w:val="00757281"/>
    <w:rsid w:val="007579D0"/>
    <w:rsid w:val="00757A3F"/>
    <w:rsid w:val="00757D6C"/>
    <w:rsid w:val="007602A3"/>
    <w:rsid w:val="00760462"/>
    <w:rsid w:val="007607B8"/>
    <w:rsid w:val="00760CCC"/>
    <w:rsid w:val="00760E9B"/>
    <w:rsid w:val="007617E4"/>
    <w:rsid w:val="007618BC"/>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1724"/>
    <w:rsid w:val="00782D3C"/>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97637"/>
    <w:rsid w:val="007A0DD2"/>
    <w:rsid w:val="007A11A7"/>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E21"/>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1AF9"/>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2A"/>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34"/>
    <w:rsid w:val="008601B2"/>
    <w:rsid w:val="0086059D"/>
    <w:rsid w:val="00860B3B"/>
    <w:rsid w:val="00861BEB"/>
    <w:rsid w:val="00862230"/>
    <w:rsid w:val="008626E5"/>
    <w:rsid w:val="008628CD"/>
    <w:rsid w:val="008628EC"/>
    <w:rsid w:val="00862B55"/>
    <w:rsid w:val="00865445"/>
    <w:rsid w:val="00866029"/>
    <w:rsid w:val="00866527"/>
    <w:rsid w:val="00867987"/>
    <w:rsid w:val="008702CB"/>
    <w:rsid w:val="0087155D"/>
    <w:rsid w:val="00871E55"/>
    <w:rsid w:val="00871E9B"/>
    <w:rsid w:val="008720CD"/>
    <w:rsid w:val="0087341E"/>
    <w:rsid w:val="0087360C"/>
    <w:rsid w:val="00873E83"/>
    <w:rsid w:val="00873FE9"/>
    <w:rsid w:val="008743F2"/>
    <w:rsid w:val="00874668"/>
    <w:rsid w:val="00876006"/>
    <w:rsid w:val="0087619B"/>
    <w:rsid w:val="008769B4"/>
    <w:rsid w:val="008777E0"/>
    <w:rsid w:val="00877F78"/>
    <w:rsid w:val="0088001E"/>
    <w:rsid w:val="00880365"/>
    <w:rsid w:val="00880500"/>
    <w:rsid w:val="00881115"/>
    <w:rsid w:val="00881C05"/>
    <w:rsid w:val="00881C22"/>
    <w:rsid w:val="00882697"/>
    <w:rsid w:val="0088384C"/>
    <w:rsid w:val="00883E47"/>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97831"/>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B74CE"/>
    <w:rsid w:val="008C0E12"/>
    <w:rsid w:val="008C17DA"/>
    <w:rsid w:val="008C2DF3"/>
    <w:rsid w:val="008C343E"/>
    <w:rsid w:val="008C353D"/>
    <w:rsid w:val="008C417C"/>
    <w:rsid w:val="008C5632"/>
    <w:rsid w:val="008C5776"/>
    <w:rsid w:val="008C5FC1"/>
    <w:rsid w:val="008C64C6"/>
    <w:rsid w:val="008C6A78"/>
    <w:rsid w:val="008C750C"/>
    <w:rsid w:val="008C7A16"/>
    <w:rsid w:val="008D0121"/>
    <w:rsid w:val="008D0D48"/>
    <w:rsid w:val="008D0FB6"/>
    <w:rsid w:val="008D11AA"/>
    <w:rsid w:val="008D1E4D"/>
    <w:rsid w:val="008D28AE"/>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06B4"/>
    <w:rsid w:val="008E1602"/>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10E"/>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06D8B"/>
    <w:rsid w:val="0091042F"/>
    <w:rsid w:val="0091064F"/>
    <w:rsid w:val="00910F71"/>
    <w:rsid w:val="009114A5"/>
    <w:rsid w:val="0091208B"/>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4603"/>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51E"/>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098A"/>
    <w:rsid w:val="00970B2A"/>
    <w:rsid w:val="00971CAE"/>
    <w:rsid w:val="00971D05"/>
    <w:rsid w:val="009722C2"/>
    <w:rsid w:val="009724A5"/>
    <w:rsid w:val="00972668"/>
    <w:rsid w:val="009732B6"/>
    <w:rsid w:val="00973601"/>
    <w:rsid w:val="0097362A"/>
    <w:rsid w:val="00973BAB"/>
    <w:rsid w:val="00973FB1"/>
    <w:rsid w:val="00974713"/>
    <w:rsid w:val="00974D79"/>
    <w:rsid w:val="009750D7"/>
    <w:rsid w:val="0097551D"/>
    <w:rsid w:val="00975F7E"/>
    <w:rsid w:val="009771B9"/>
    <w:rsid w:val="009775DB"/>
    <w:rsid w:val="0098011A"/>
    <w:rsid w:val="009813C4"/>
    <w:rsid w:val="00981540"/>
    <w:rsid w:val="0098244A"/>
    <w:rsid w:val="00982655"/>
    <w:rsid w:val="0098370E"/>
    <w:rsid w:val="00983AF5"/>
    <w:rsid w:val="00984456"/>
    <w:rsid w:val="00984BDB"/>
    <w:rsid w:val="00985291"/>
    <w:rsid w:val="00986CAC"/>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56C7"/>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6323"/>
    <w:rsid w:val="009C7DD3"/>
    <w:rsid w:val="009D03A4"/>
    <w:rsid w:val="009D158E"/>
    <w:rsid w:val="009D2415"/>
    <w:rsid w:val="009D2800"/>
    <w:rsid w:val="009D295A"/>
    <w:rsid w:val="009D352B"/>
    <w:rsid w:val="009D3747"/>
    <w:rsid w:val="009D3BBE"/>
    <w:rsid w:val="009D47AF"/>
    <w:rsid w:val="009D5B47"/>
    <w:rsid w:val="009D5DC5"/>
    <w:rsid w:val="009D64FE"/>
    <w:rsid w:val="009D6D1A"/>
    <w:rsid w:val="009D77F0"/>
    <w:rsid w:val="009D78BC"/>
    <w:rsid w:val="009E1525"/>
    <w:rsid w:val="009E19C7"/>
    <w:rsid w:val="009E1D1C"/>
    <w:rsid w:val="009E1EE8"/>
    <w:rsid w:val="009E2620"/>
    <w:rsid w:val="009E27FC"/>
    <w:rsid w:val="009E3568"/>
    <w:rsid w:val="009E35C5"/>
    <w:rsid w:val="009E38B9"/>
    <w:rsid w:val="009E3FF4"/>
    <w:rsid w:val="009E45F3"/>
    <w:rsid w:val="009E4A0F"/>
    <w:rsid w:val="009E5875"/>
    <w:rsid w:val="009E628A"/>
    <w:rsid w:val="009E7100"/>
    <w:rsid w:val="009F0170"/>
    <w:rsid w:val="009F05A6"/>
    <w:rsid w:val="009F0660"/>
    <w:rsid w:val="009F06BA"/>
    <w:rsid w:val="009F079F"/>
    <w:rsid w:val="009F1217"/>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65C9"/>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3F3F"/>
    <w:rsid w:val="00A24827"/>
    <w:rsid w:val="00A249DB"/>
    <w:rsid w:val="00A24DA5"/>
    <w:rsid w:val="00A24F80"/>
    <w:rsid w:val="00A2572F"/>
    <w:rsid w:val="00A27FAF"/>
    <w:rsid w:val="00A3062D"/>
    <w:rsid w:val="00A30B3F"/>
    <w:rsid w:val="00A30DAD"/>
    <w:rsid w:val="00A3101A"/>
    <w:rsid w:val="00A315F1"/>
    <w:rsid w:val="00A31A12"/>
    <w:rsid w:val="00A31F51"/>
    <w:rsid w:val="00A3284C"/>
    <w:rsid w:val="00A33A5E"/>
    <w:rsid w:val="00A34587"/>
    <w:rsid w:val="00A35EDD"/>
    <w:rsid w:val="00A363C5"/>
    <w:rsid w:val="00A369C7"/>
    <w:rsid w:val="00A37070"/>
    <w:rsid w:val="00A40446"/>
    <w:rsid w:val="00A4071E"/>
    <w:rsid w:val="00A408CE"/>
    <w:rsid w:val="00A40984"/>
    <w:rsid w:val="00A42216"/>
    <w:rsid w:val="00A42D1F"/>
    <w:rsid w:val="00A42D35"/>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627F"/>
    <w:rsid w:val="00A56A8A"/>
    <w:rsid w:val="00A572D8"/>
    <w:rsid w:val="00A57DFD"/>
    <w:rsid w:val="00A61746"/>
    <w:rsid w:val="00A619F2"/>
    <w:rsid w:val="00A61F96"/>
    <w:rsid w:val="00A63118"/>
    <w:rsid w:val="00A63445"/>
    <w:rsid w:val="00A63951"/>
    <w:rsid w:val="00A63EB8"/>
    <w:rsid w:val="00A64339"/>
    <w:rsid w:val="00A64B30"/>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99D"/>
    <w:rsid w:val="00A74B2F"/>
    <w:rsid w:val="00A74D0E"/>
    <w:rsid w:val="00A7548B"/>
    <w:rsid w:val="00A76200"/>
    <w:rsid w:val="00A76C15"/>
    <w:rsid w:val="00A779D8"/>
    <w:rsid w:val="00A802AD"/>
    <w:rsid w:val="00A807AB"/>
    <w:rsid w:val="00A8134C"/>
    <w:rsid w:val="00A81620"/>
    <w:rsid w:val="00A81DD5"/>
    <w:rsid w:val="00A821AE"/>
    <w:rsid w:val="00A8328A"/>
    <w:rsid w:val="00A84098"/>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BDE"/>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4B6"/>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5EAA"/>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91F"/>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39B8"/>
    <w:rsid w:val="00B36E56"/>
    <w:rsid w:val="00B37250"/>
    <w:rsid w:val="00B40121"/>
    <w:rsid w:val="00B40233"/>
    <w:rsid w:val="00B413A8"/>
    <w:rsid w:val="00B425F0"/>
    <w:rsid w:val="00B4364F"/>
    <w:rsid w:val="00B43EE5"/>
    <w:rsid w:val="00B44A67"/>
    <w:rsid w:val="00B44DC4"/>
    <w:rsid w:val="00B46279"/>
    <w:rsid w:val="00B46AA0"/>
    <w:rsid w:val="00B470DC"/>
    <w:rsid w:val="00B4794D"/>
    <w:rsid w:val="00B50E19"/>
    <w:rsid w:val="00B50F8D"/>
    <w:rsid w:val="00B514E8"/>
    <w:rsid w:val="00B51D9F"/>
    <w:rsid w:val="00B52987"/>
    <w:rsid w:val="00B52C16"/>
    <w:rsid w:val="00B5319F"/>
    <w:rsid w:val="00B53B93"/>
    <w:rsid w:val="00B53D73"/>
    <w:rsid w:val="00B545EE"/>
    <w:rsid w:val="00B54C65"/>
    <w:rsid w:val="00B54E02"/>
    <w:rsid w:val="00B54F63"/>
    <w:rsid w:val="00B553D4"/>
    <w:rsid w:val="00B56A92"/>
    <w:rsid w:val="00B5713B"/>
    <w:rsid w:val="00B57618"/>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465D"/>
    <w:rsid w:val="00BA5D9A"/>
    <w:rsid w:val="00BA632C"/>
    <w:rsid w:val="00BA656E"/>
    <w:rsid w:val="00BB1A5D"/>
    <w:rsid w:val="00BB1C9B"/>
    <w:rsid w:val="00BB3575"/>
    <w:rsid w:val="00BB4ADD"/>
    <w:rsid w:val="00BB500A"/>
    <w:rsid w:val="00BB52F9"/>
    <w:rsid w:val="00BB5B35"/>
    <w:rsid w:val="00BB5B81"/>
    <w:rsid w:val="00BB5F0B"/>
    <w:rsid w:val="00BB5FF6"/>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BF7"/>
    <w:rsid w:val="00BD6E2C"/>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4A1E"/>
    <w:rsid w:val="00C059DE"/>
    <w:rsid w:val="00C0648A"/>
    <w:rsid w:val="00C07095"/>
    <w:rsid w:val="00C105F6"/>
    <w:rsid w:val="00C11929"/>
    <w:rsid w:val="00C119DB"/>
    <w:rsid w:val="00C122A6"/>
    <w:rsid w:val="00C132F1"/>
    <w:rsid w:val="00C13E8E"/>
    <w:rsid w:val="00C14561"/>
    <w:rsid w:val="00C14F1A"/>
    <w:rsid w:val="00C156C3"/>
    <w:rsid w:val="00C15BC3"/>
    <w:rsid w:val="00C162F4"/>
    <w:rsid w:val="00C16602"/>
    <w:rsid w:val="00C16F3F"/>
    <w:rsid w:val="00C17414"/>
    <w:rsid w:val="00C20643"/>
    <w:rsid w:val="00C207A1"/>
    <w:rsid w:val="00C2151D"/>
    <w:rsid w:val="00C22421"/>
    <w:rsid w:val="00C232E0"/>
    <w:rsid w:val="00C23B1B"/>
    <w:rsid w:val="00C23D48"/>
    <w:rsid w:val="00C23F1D"/>
    <w:rsid w:val="00C24256"/>
    <w:rsid w:val="00C25873"/>
    <w:rsid w:val="00C26B4D"/>
    <w:rsid w:val="00C26CF7"/>
    <w:rsid w:val="00C309BE"/>
    <w:rsid w:val="00C3130B"/>
    <w:rsid w:val="00C31373"/>
    <w:rsid w:val="00C324F0"/>
    <w:rsid w:val="00C33574"/>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1500"/>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483"/>
    <w:rsid w:val="00C81E89"/>
    <w:rsid w:val="00C81FE2"/>
    <w:rsid w:val="00C82BD2"/>
    <w:rsid w:val="00C83D8F"/>
    <w:rsid w:val="00C83F86"/>
    <w:rsid w:val="00C84419"/>
    <w:rsid w:val="00C84CA1"/>
    <w:rsid w:val="00C84D2D"/>
    <w:rsid w:val="00C85D52"/>
    <w:rsid w:val="00C85ED8"/>
    <w:rsid w:val="00C85FFA"/>
    <w:rsid w:val="00C864DC"/>
    <w:rsid w:val="00C87637"/>
    <w:rsid w:val="00C87E2F"/>
    <w:rsid w:val="00C87FE8"/>
    <w:rsid w:val="00C91A6B"/>
    <w:rsid w:val="00C91F69"/>
    <w:rsid w:val="00C92051"/>
    <w:rsid w:val="00C95B0F"/>
    <w:rsid w:val="00C96127"/>
    <w:rsid w:val="00C978AF"/>
    <w:rsid w:val="00CA0015"/>
    <w:rsid w:val="00CA026B"/>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ECF"/>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1FBB"/>
    <w:rsid w:val="00CC3419"/>
    <w:rsid w:val="00CC3A77"/>
    <w:rsid w:val="00CC43F3"/>
    <w:rsid w:val="00CC4503"/>
    <w:rsid w:val="00CC49B7"/>
    <w:rsid w:val="00CC518E"/>
    <w:rsid w:val="00CC73F0"/>
    <w:rsid w:val="00CC7693"/>
    <w:rsid w:val="00CD043A"/>
    <w:rsid w:val="00CD0B41"/>
    <w:rsid w:val="00CD31D5"/>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43"/>
    <w:rsid w:val="00D132BC"/>
    <w:rsid w:val="00D132F9"/>
    <w:rsid w:val="00D14B02"/>
    <w:rsid w:val="00D150B0"/>
    <w:rsid w:val="00D15272"/>
    <w:rsid w:val="00D15ED6"/>
    <w:rsid w:val="00D161B8"/>
    <w:rsid w:val="00D17209"/>
    <w:rsid w:val="00D17258"/>
    <w:rsid w:val="00D200C6"/>
    <w:rsid w:val="00D20DD6"/>
    <w:rsid w:val="00D219A5"/>
    <w:rsid w:val="00D21F8D"/>
    <w:rsid w:val="00D22464"/>
    <w:rsid w:val="00D22972"/>
    <w:rsid w:val="00D229BC"/>
    <w:rsid w:val="00D23CDE"/>
    <w:rsid w:val="00D23FD7"/>
    <w:rsid w:val="00D25048"/>
    <w:rsid w:val="00D265B6"/>
    <w:rsid w:val="00D26E4A"/>
    <w:rsid w:val="00D26FCF"/>
    <w:rsid w:val="00D26FE3"/>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588"/>
    <w:rsid w:val="00D53B9C"/>
    <w:rsid w:val="00D5440E"/>
    <w:rsid w:val="00D54E6F"/>
    <w:rsid w:val="00D5541F"/>
    <w:rsid w:val="00D5674E"/>
    <w:rsid w:val="00D56D2A"/>
    <w:rsid w:val="00D57126"/>
    <w:rsid w:val="00D571F0"/>
    <w:rsid w:val="00D57531"/>
    <w:rsid w:val="00D576C4"/>
    <w:rsid w:val="00D60E8B"/>
    <w:rsid w:val="00D612BC"/>
    <w:rsid w:val="00D61B60"/>
    <w:rsid w:val="00D61D87"/>
    <w:rsid w:val="00D627D0"/>
    <w:rsid w:val="00D62C0F"/>
    <w:rsid w:val="00D63D0B"/>
    <w:rsid w:val="00D649E9"/>
    <w:rsid w:val="00D64D17"/>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DE"/>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4B6"/>
    <w:rsid w:val="00DB2BCC"/>
    <w:rsid w:val="00DB3B2E"/>
    <w:rsid w:val="00DB3E17"/>
    <w:rsid w:val="00DB4185"/>
    <w:rsid w:val="00DB41B7"/>
    <w:rsid w:val="00DB4273"/>
    <w:rsid w:val="00DB4CC7"/>
    <w:rsid w:val="00DB64C8"/>
    <w:rsid w:val="00DB6D02"/>
    <w:rsid w:val="00DC1B3F"/>
    <w:rsid w:val="00DC331D"/>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C54"/>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7AE"/>
    <w:rsid w:val="00E04FA9"/>
    <w:rsid w:val="00E05287"/>
    <w:rsid w:val="00E054EA"/>
    <w:rsid w:val="00E05F32"/>
    <w:rsid w:val="00E0616D"/>
    <w:rsid w:val="00E06E9D"/>
    <w:rsid w:val="00E070E6"/>
    <w:rsid w:val="00E10031"/>
    <w:rsid w:val="00E10787"/>
    <w:rsid w:val="00E10BB7"/>
    <w:rsid w:val="00E134E9"/>
    <w:rsid w:val="00E14923"/>
    <w:rsid w:val="00E15826"/>
    <w:rsid w:val="00E15A77"/>
    <w:rsid w:val="00E1602F"/>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76B"/>
    <w:rsid w:val="00E25D59"/>
    <w:rsid w:val="00E260D5"/>
    <w:rsid w:val="00E2620A"/>
    <w:rsid w:val="00E26A48"/>
    <w:rsid w:val="00E26DCE"/>
    <w:rsid w:val="00E276B3"/>
    <w:rsid w:val="00E30D12"/>
    <w:rsid w:val="00E31A0F"/>
    <w:rsid w:val="00E326DD"/>
    <w:rsid w:val="00E327B8"/>
    <w:rsid w:val="00E34189"/>
    <w:rsid w:val="00E36717"/>
    <w:rsid w:val="00E36A86"/>
    <w:rsid w:val="00E37F5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2AB5"/>
    <w:rsid w:val="00E530B6"/>
    <w:rsid w:val="00E5348C"/>
    <w:rsid w:val="00E53C12"/>
    <w:rsid w:val="00E54297"/>
    <w:rsid w:val="00E54B2C"/>
    <w:rsid w:val="00E5510F"/>
    <w:rsid w:val="00E570EC"/>
    <w:rsid w:val="00E57BD8"/>
    <w:rsid w:val="00E6008B"/>
    <w:rsid w:val="00E6044F"/>
    <w:rsid w:val="00E60526"/>
    <w:rsid w:val="00E60940"/>
    <w:rsid w:val="00E61E2C"/>
    <w:rsid w:val="00E6367A"/>
    <w:rsid w:val="00E638EF"/>
    <w:rsid w:val="00E63C8D"/>
    <w:rsid w:val="00E64337"/>
    <w:rsid w:val="00E65132"/>
    <w:rsid w:val="00E656BF"/>
    <w:rsid w:val="00E65F37"/>
    <w:rsid w:val="00E66866"/>
    <w:rsid w:val="00E674AE"/>
    <w:rsid w:val="00E67BA7"/>
    <w:rsid w:val="00E700E1"/>
    <w:rsid w:val="00E702D7"/>
    <w:rsid w:val="00E70C83"/>
    <w:rsid w:val="00E71155"/>
    <w:rsid w:val="00E71CEE"/>
    <w:rsid w:val="00E72AEF"/>
    <w:rsid w:val="00E73B1B"/>
    <w:rsid w:val="00E73D09"/>
    <w:rsid w:val="00E74033"/>
    <w:rsid w:val="00E74264"/>
    <w:rsid w:val="00E749B7"/>
    <w:rsid w:val="00E74BF6"/>
    <w:rsid w:val="00E7522C"/>
    <w:rsid w:val="00E7544B"/>
    <w:rsid w:val="00E75B57"/>
    <w:rsid w:val="00E765B7"/>
    <w:rsid w:val="00E76F31"/>
    <w:rsid w:val="00E77EEE"/>
    <w:rsid w:val="00E805B6"/>
    <w:rsid w:val="00E80707"/>
    <w:rsid w:val="00E81D32"/>
    <w:rsid w:val="00E84171"/>
    <w:rsid w:val="00E85A49"/>
    <w:rsid w:val="00E904E8"/>
    <w:rsid w:val="00E907CB"/>
    <w:rsid w:val="00E90E72"/>
    <w:rsid w:val="00E90FD0"/>
    <w:rsid w:val="00E91121"/>
    <w:rsid w:val="00E92272"/>
    <w:rsid w:val="00E92352"/>
    <w:rsid w:val="00E92BAA"/>
    <w:rsid w:val="00E93CA2"/>
    <w:rsid w:val="00E9479B"/>
    <w:rsid w:val="00E94D7F"/>
    <w:rsid w:val="00E9585C"/>
    <w:rsid w:val="00E95E47"/>
    <w:rsid w:val="00E968EF"/>
    <w:rsid w:val="00E969ED"/>
    <w:rsid w:val="00E97015"/>
    <w:rsid w:val="00E9746B"/>
    <w:rsid w:val="00E97AB0"/>
    <w:rsid w:val="00EA004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04F"/>
    <w:rsid w:val="00ED01B4"/>
    <w:rsid w:val="00ED0338"/>
    <w:rsid w:val="00ED0BF3"/>
    <w:rsid w:val="00ED0DE3"/>
    <w:rsid w:val="00ED1142"/>
    <w:rsid w:val="00ED1170"/>
    <w:rsid w:val="00ED2462"/>
    <w:rsid w:val="00ED294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290"/>
    <w:rsid w:val="00EE73A8"/>
    <w:rsid w:val="00EE7A99"/>
    <w:rsid w:val="00EF124E"/>
    <w:rsid w:val="00EF2159"/>
    <w:rsid w:val="00EF2378"/>
    <w:rsid w:val="00EF24C7"/>
    <w:rsid w:val="00EF273B"/>
    <w:rsid w:val="00EF2954"/>
    <w:rsid w:val="00EF2B43"/>
    <w:rsid w:val="00EF352E"/>
    <w:rsid w:val="00EF3662"/>
    <w:rsid w:val="00EF4630"/>
    <w:rsid w:val="00EF4BBA"/>
    <w:rsid w:val="00EF64C5"/>
    <w:rsid w:val="00EF6526"/>
    <w:rsid w:val="00EF6DF2"/>
    <w:rsid w:val="00EF7868"/>
    <w:rsid w:val="00F00C96"/>
    <w:rsid w:val="00F0114A"/>
    <w:rsid w:val="00F01D1E"/>
    <w:rsid w:val="00F02279"/>
    <w:rsid w:val="00F025FC"/>
    <w:rsid w:val="00F02DBC"/>
    <w:rsid w:val="00F02EB4"/>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13B"/>
    <w:rsid w:val="00F25B39"/>
    <w:rsid w:val="00F26162"/>
    <w:rsid w:val="00F263B3"/>
    <w:rsid w:val="00F26AC7"/>
    <w:rsid w:val="00F26BF0"/>
    <w:rsid w:val="00F2770D"/>
    <w:rsid w:val="00F27778"/>
    <w:rsid w:val="00F31899"/>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2758"/>
    <w:rsid w:val="00F53525"/>
    <w:rsid w:val="00F546F2"/>
    <w:rsid w:val="00F54D98"/>
    <w:rsid w:val="00F5526F"/>
    <w:rsid w:val="00F55654"/>
    <w:rsid w:val="00F556B0"/>
    <w:rsid w:val="00F562EA"/>
    <w:rsid w:val="00F5653D"/>
    <w:rsid w:val="00F566BF"/>
    <w:rsid w:val="00F60675"/>
    <w:rsid w:val="00F607C7"/>
    <w:rsid w:val="00F60A05"/>
    <w:rsid w:val="00F60C5F"/>
    <w:rsid w:val="00F60FB6"/>
    <w:rsid w:val="00F61898"/>
    <w:rsid w:val="00F61A9D"/>
    <w:rsid w:val="00F61D7A"/>
    <w:rsid w:val="00F63223"/>
    <w:rsid w:val="00F6421C"/>
    <w:rsid w:val="00F64BF8"/>
    <w:rsid w:val="00F64DF9"/>
    <w:rsid w:val="00F658E7"/>
    <w:rsid w:val="00F65BB3"/>
    <w:rsid w:val="00F676CB"/>
    <w:rsid w:val="00F67946"/>
    <w:rsid w:val="00F67CD4"/>
    <w:rsid w:val="00F7009A"/>
    <w:rsid w:val="00F70469"/>
    <w:rsid w:val="00F70A3D"/>
    <w:rsid w:val="00F70E55"/>
    <w:rsid w:val="00F71502"/>
    <w:rsid w:val="00F7259F"/>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1FBD"/>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493"/>
    <w:rsid w:val="00FA37C3"/>
    <w:rsid w:val="00FA409E"/>
    <w:rsid w:val="00FA4725"/>
    <w:rsid w:val="00FA4F9D"/>
    <w:rsid w:val="00FA5CBD"/>
    <w:rsid w:val="00FA6B94"/>
    <w:rsid w:val="00FA6F47"/>
    <w:rsid w:val="00FA7461"/>
    <w:rsid w:val="00FA751D"/>
    <w:rsid w:val="00FA7A86"/>
    <w:rsid w:val="00FA7EAA"/>
    <w:rsid w:val="00FB068C"/>
    <w:rsid w:val="00FB12F4"/>
    <w:rsid w:val="00FB1530"/>
    <w:rsid w:val="00FB1C56"/>
    <w:rsid w:val="00FB1CB4"/>
    <w:rsid w:val="00FB233D"/>
    <w:rsid w:val="00FB342C"/>
    <w:rsid w:val="00FB35D5"/>
    <w:rsid w:val="00FB3A2F"/>
    <w:rsid w:val="00FB3AFB"/>
    <w:rsid w:val="00FB3CC9"/>
    <w:rsid w:val="00FB405E"/>
    <w:rsid w:val="00FB4ACF"/>
    <w:rsid w:val="00FB6C07"/>
    <w:rsid w:val="00FB72F4"/>
    <w:rsid w:val="00FB78E7"/>
    <w:rsid w:val="00FB796B"/>
    <w:rsid w:val="00FC096C"/>
    <w:rsid w:val="00FC0FDC"/>
    <w:rsid w:val="00FC1041"/>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59B3"/>
    <w:rsid w:val="00FD7291"/>
    <w:rsid w:val="00FD7772"/>
    <w:rsid w:val="00FE1316"/>
    <w:rsid w:val="00FE20B2"/>
    <w:rsid w:val="00FE4310"/>
    <w:rsid w:val="00FE4473"/>
    <w:rsid w:val="00FE54DC"/>
    <w:rsid w:val="00FE5743"/>
    <w:rsid w:val="00FE647A"/>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A0D13895-C684-4D06-A406-4CD40FFA8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aliases w:val="NumberedParas,List Paragraph1,List Paragraph-ExecSummary,Bullets,List_Paragraph,Multilevel para_II,Akapit z listą BS,List Paragraph 1,References,List Paragraph (numbered (a)),IBL List Paragraph,List Paragraph nowy,Numbered 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aliases w:val="NumberedParas Знак,List Paragraph1 Знак,List Paragraph-ExecSummary Знак,Bullets Знак,List_Paragraph Знак,Multilevel para_II Знак,Akapit z listą BS Знак,List Paragraph 1 Знак,References Знак,List Paragraph (numbered (a))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paragraph" w:customStyle="1" w:styleId="msolistparagraphcxspfirstmrcssattr">
    <w:name w:val="msolistparagraphcxspfirst_mr_css_attr"/>
    <w:basedOn w:val="a"/>
    <w:rsid w:val="00D26FE3"/>
    <w:pPr>
      <w:spacing w:before="100" w:beforeAutospacing="1" w:after="100" w:afterAutospacing="1"/>
    </w:pPr>
    <w:rPr>
      <w:lang w:val="ru-RU" w:eastAsia="ru-RU"/>
    </w:rPr>
  </w:style>
  <w:style w:type="paragraph" w:customStyle="1" w:styleId="msolistparagraphcxspmiddlemrcssattr">
    <w:name w:val="msolistparagraphcxspmiddle_mr_css_attr"/>
    <w:basedOn w:val="a"/>
    <w:rsid w:val="00D26FE3"/>
    <w:pPr>
      <w:spacing w:before="100" w:beforeAutospacing="1" w:after="100" w:afterAutospacing="1"/>
    </w:pPr>
    <w:rPr>
      <w:lang w:val="ru-RU" w:eastAsia="ru-RU"/>
    </w:rPr>
  </w:style>
  <w:style w:type="paragraph" w:customStyle="1" w:styleId="msolistparagraphcxsplastmrcssattr">
    <w:name w:val="msolistparagraphcxsplast_mr_css_attr"/>
    <w:basedOn w:val="a"/>
    <w:rsid w:val="00D26FE3"/>
    <w:pPr>
      <w:spacing w:before="100" w:beforeAutospacing="1" w:after="100" w:afterAutospacing="1"/>
    </w:pPr>
    <w:rPr>
      <w:lang w:val="ru-RU" w:eastAsia="ru-RU"/>
    </w:rPr>
  </w:style>
  <w:style w:type="character" w:customStyle="1" w:styleId="apple-converted-space">
    <w:name w:val="apple-converted-space"/>
    <w:rsid w:val="00874668"/>
  </w:style>
  <w:style w:type="paragraph" w:styleId="aff8">
    <w:name w:val="No Spacing"/>
    <w:uiPriority w:val="1"/>
    <w:qFormat/>
    <w:rsid w:val="00BD6E2C"/>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4309572">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7046140">
      <w:bodyDiv w:val="1"/>
      <w:marLeft w:val="0"/>
      <w:marRight w:val="0"/>
      <w:marTop w:val="0"/>
      <w:marBottom w:val="0"/>
      <w:divBdr>
        <w:top w:val="none" w:sz="0" w:space="0" w:color="auto"/>
        <w:left w:val="none" w:sz="0" w:space="0" w:color="auto"/>
        <w:bottom w:val="none" w:sz="0" w:space="0" w:color="auto"/>
        <w:right w:val="none" w:sz="0" w:space="0" w:color="auto"/>
      </w:divBdr>
    </w:div>
    <w:div w:id="605577415">
      <w:bodyDiv w:val="1"/>
      <w:marLeft w:val="0"/>
      <w:marRight w:val="0"/>
      <w:marTop w:val="0"/>
      <w:marBottom w:val="0"/>
      <w:divBdr>
        <w:top w:val="none" w:sz="0" w:space="0" w:color="auto"/>
        <w:left w:val="none" w:sz="0" w:space="0" w:color="auto"/>
        <w:bottom w:val="none" w:sz="0" w:space="0" w:color="auto"/>
        <w:right w:val="none" w:sz="0" w:space="0" w:color="auto"/>
      </w:divBdr>
    </w:div>
    <w:div w:id="655958202">
      <w:bodyDiv w:val="1"/>
      <w:marLeft w:val="0"/>
      <w:marRight w:val="0"/>
      <w:marTop w:val="0"/>
      <w:marBottom w:val="0"/>
      <w:divBdr>
        <w:top w:val="none" w:sz="0" w:space="0" w:color="auto"/>
        <w:left w:val="none" w:sz="0" w:space="0" w:color="auto"/>
        <w:bottom w:val="none" w:sz="0" w:space="0" w:color="auto"/>
        <w:right w:val="none" w:sz="0" w:space="0" w:color="auto"/>
      </w:divBdr>
    </w:div>
    <w:div w:id="716970183">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13661018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893037273">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4523518">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077245594">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D7798-FA32-4A7F-A6FD-B5FD1757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19357</Words>
  <Characters>110339</Characters>
  <Application>Microsoft Office Word</Application>
  <DocSecurity>0</DocSecurity>
  <Lines>919</Lines>
  <Paragraphs>258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129438</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https:/mul2-minfin.gov.am/tasks/543902/oneclick/Carayutyun_elektronayin 27.10.docx?token=4a2dea846931278131ebbd58fa851d6f</cp:keywords>
  <cp:lastModifiedBy>Admin</cp:lastModifiedBy>
  <cp:revision>44</cp:revision>
  <cp:lastPrinted>2018-02-16T07:12:00Z</cp:lastPrinted>
  <dcterms:created xsi:type="dcterms:W3CDTF">2023-08-04T08:42:00Z</dcterms:created>
  <dcterms:modified xsi:type="dcterms:W3CDTF">2023-08-11T06:29:00Z</dcterms:modified>
</cp:coreProperties>
</file>