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1D" w:rsidRDefault="00A72E1D" w:rsidP="00A72E1D">
      <w:pPr>
        <w:spacing w:after="0" w:line="240" w:lineRule="auto"/>
        <w:jc w:val="center"/>
        <w:rPr>
          <w:rFonts w:ascii="GHEA Grapalat" w:hAnsi="GHEA Grapalat"/>
          <w:sz w:val="28"/>
        </w:rPr>
      </w:pPr>
      <w:r>
        <w:rPr>
          <w:rFonts w:ascii="GHEA Grapalat" w:hAnsi="GHEA Grapalat"/>
          <w:sz w:val="28"/>
        </w:rPr>
        <w:t>ՀԻՄՆԱՎՈՐՈՒՄ</w:t>
      </w:r>
    </w:p>
    <w:p w:rsidR="00256616" w:rsidRDefault="00256616" w:rsidP="00A72E1D">
      <w:pPr>
        <w:spacing w:after="0" w:line="240" w:lineRule="auto"/>
        <w:jc w:val="center"/>
        <w:rPr>
          <w:rFonts w:ascii="GHEA Grapalat" w:hAnsi="GHEA Grapalat"/>
          <w:sz w:val="28"/>
        </w:rPr>
      </w:pPr>
    </w:p>
    <w:p w:rsidR="00A72E1D" w:rsidRDefault="00A72E1D" w:rsidP="00A72E1D">
      <w:pPr>
        <w:spacing w:after="0" w:line="240" w:lineRule="auto"/>
        <w:jc w:val="center"/>
        <w:rPr>
          <w:rFonts w:ascii="GHEA Grapalat" w:hAnsi="GHEA Grapalat"/>
          <w:sz w:val="16"/>
          <w:szCs w:val="16"/>
        </w:rPr>
      </w:pPr>
    </w:p>
    <w:p w:rsidR="005571CB" w:rsidRPr="00C4737C" w:rsidRDefault="00A72E1D" w:rsidP="005571CB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C4737C">
        <w:rPr>
          <w:rFonts w:ascii="GHEA Grapalat" w:hAnsi="GHEA Grapalat"/>
          <w:sz w:val="24"/>
          <w:szCs w:val="24"/>
        </w:rPr>
        <w:t>«</w:t>
      </w:r>
      <w:r w:rsidR="002D5817" w:rsidRPr="002D581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ՀՀ ԱՐԱՐԱՏԻ ՄԱՐԶԻ ՎԵԴԻ ՀԱՄԱՅՆՔԻ ԱՅԳԱՎԱՆ ԲՆԱԿԱՎԱՅՐԻ 03-008-0073-0004 ԿԱԴԱՍՏՐԱՅԻՆ ԾԱԾԿԱԳԻՐԸ ԿՐՈՂ ՀՈՂԱՄԱՍԻ ՆՊԱՏԱԿԱՅԻՆ ԵՎ ԳՈՐԾԱՌՆԱԿԱՆ ՆՇԱՆԱԿՈՒԹՅՈՒՆԸ ՓՈՓՈԽԵԼՈՒ ՄԱՍԻՆ</w:t>
      </w:r>
      <w:r w:rsidR="005571CB" w:rsidRPr="00C4737C">
        <w:rPr>
          <w:rFonts w:ascii="GHEA Grapalat" w:hAnsi="GHEA Grapalat"/>
          <w:sz w:val="24"/>
          <w:szCs w:val="24"/>
        </w:rPr>
        <w:t xml:space="preserve">» </w:t>
      </w:r>
    </w:p>
    <w:p w:rsidR="00DA6B57" w:rsidRPr="00C4737C" w:rsidRDefault="00DA6B57" w:rsidP="00DA6B57">
      <w:pPr>
        <w:spacing w:after="150" w:line="240" w:lineRule="auto"/>
        <w:jc w:val="center"/>
        <w:rPr>
          <w:rFonts w:ascii="GHEA Grapalat" w:eastAsia="Times New Roman" w:hAnsi="GHEA Grapalat" w:cs="Times New Roman"/>
          <w:i/>
          <w:iCs/>
          <w:color w:val="333333"/>
          <w:sz w:val="24"/>
          <w:szCs w:val="24"/>
        </w:rPr>
      </w:pPr>
    </w:p>
    <w:p w:rsidR="00683E79" w:rsidRPr="00AC4797" w:rsidRDefault="00683E79" w:rsidP="00683E79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</w:pPr>
    </w:p>
    <w:p w:rsidR="00256616" w:rsidRDefault="00256616" w:rsidP="00A72E1D">
      <w:pPr>
        <w:spacing w:after="0" w:line="240" w:lineRule="auto"/>
        <w:jc w:val="center"/>
        <w:rPr>
          <w:rFonts w:ascii="GHEA Grapalat" w:hAnsi="GHEA Grapalat"/>
          <w:sz w:val="24"/>
        </w:rPr>
      </w:pPr>
    </w:p>
    <w:p w:rsidR="00A72E1D" w:rsidRDefault="00A72E1D" w:rsidP="00A72E1D">
      <w:pPr>
        <w:spacing w:after="0" w:line="240" w:lineRule="auto"/>
        <w:jc w:val="center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ՎԵԴԻ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</w:rPr>
        <w:t xml:space="preserve">ՀԱՄԱՅՆՔԻ ԱՎԱԳԱՆՈՒ ՈՐՈՇՄԱՆ ՆԱԽԱԳԾԻ ԸՆԴՈՒՆՄԱՆ </w:t>
      </w:r>
    </w:p>
    <w:p w:rsidR="00C4737C" w:rsidRDefault="00C4737C" w:rsidP="00A72E1D">
      <w:pPr>
        <w:spacing w:after="0" w:line="240" w:lineRule="auto"/>
        <w:jc w:val="center"/>
        <w:rPr>
          <w:rFonts w:ascii="GHEA Grapalat" w:hAnsi="GHEA Grapalat"/>
          <w:sz w:val="24"/>
        </w:rPr>
      </w:pPr>
    </w:p>
    <w:p w:rsidR="00A72E1D" w:rsidRPr="00C4737C" w:rsidRDefault="002D5817" w:rsidP="00A72E1D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proofErr w:type="spellStart"/>
      <w:r w:rsidRPr="002D5817">
        <w:rPr>
          <w:rFonts w:ascii="GHEA Grapalat" w:eastAsia="Times New Roman" w:hAnsi="GHEA Grapalat" w:cs="GHEA Grapalat"/>
          <w:color w:val="333333"/>
          <w:sz w:val="21"/>
          <w:szCs w:val="21"/>
        </w:rPr>
        <w:t>Հայաստանի</w:t>
      </w:r>
      <w:proofErr w:type="spellEnd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Pr="002D5817">
        <w:rPr>
          <w:rFonts w:ascii="GHEA Grapalat" w:eastAsia="Times New Roman" w:hAnsi="GHEA Grapalat" w:cs="GHEA Grapalat"/>
          <w:color w:val="333333"/>
          <w:sz w:val="21"/>
          <w:szCs w:val="21"/>
        </w:rPr>
        <w:t>Հանրապետության</w:t>
      </w:r>
      <w:proofErr w:type="spellEnd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Pr="002D5817">
        <w:rPr>
          <w:rFonts w:ascii="GHEA Grapalat" w:eastAsia="Times New Roman" w:hAnsi="GHEA Grapalat" w:cs="GHEA Grapalat"/>
          <w:color w:val="333333"/>
          <w:sz w:val="21"/>
          <w:szCs w:val="21"/>
        </w:rPr>
        <w:t>Հողային</w:t>
      </w:r>
      <w:proofErr w:type="spellEnd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Pr="002D5817">
        <w:rPr>
          <w:rFonts w:ascii="GHEA Grapalat" w:eastAsia="Times New Roman" w:hAnsi="GHEA Grapalat" w:cs="GHEA Grapalat"/>
          <w:color w:val="333333"/>
          <w:sz w:val="21"/>
          <w:szCs w:val="21"/>
        </w:rPr>
        <w:t>օրենսգրքի</w:t>
      </w:r>
      <w:proofErr w:type="spellEnd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7-</w:t>
      </w:r>
      <w:r w:rsidRPr="002D5817">
        <w:rPr>
          <w:rFonts w:ascii="GHEA Grapalat" w:eastAsia="Times New Roman" w:hAnsi="GHEA Grapalat" w:cs="GHEA Grapalat"/>
          <w:color w:val="333333"/>
          <w:sz w:val="21"/>
          <w:szCs w:val="21"/>
        </w:rPr>
        <w:t>րդ</w:t>
      </w:r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Pr="002D5817">
        <w:rPr>
          <w:rFonts w:ascii="GHEA Grapalat" w:eastAsia="Times New Roman" w:hAnsi="GHEA Grapalat" w:cs="GHEA Grapalat"/>
          <w:color w:val="333333"/>
          <w:sz w:val="21"/>
          <w:szCs w:val="21"/>
        </w:rPr>
        <w:t>հոդվածի</w:t>
      </w:r>
      <w:proofErr w:type="spellEnd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8-</w:t>
      </w:r>
      <w:r w:rsidRPr="002D5817">
        <w:rPr>
          <w:rFonts w:ascii="GHEA Grapalat" w:eastAsia="Times New Roman" w:hAnsi="GHEA Grapalat" w:cs="GHEA Grapalat"/>
          <w:color w:val="333333"/>
          <w:sz w:val="21"/>
          <w:szCs w:val="21"/>
        </w:rPr>
        <w:t>րդ</w:t>
      </w:r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Pr="002D5817">
        <w:rPr>
          <w:rFonts w:ascii="GHEA Grapalat" w:eastAsia="Times New Roman" w:hAnsi="GHEA Grapalat" w:cs="GHEA Grapalat"/>
          <w:color w:val="333333"/>
          <w:sz w:val="21"/>
          <w:szCs w:val="21"/>
        </w:rPr>
        <w:t>կետով</w:t>
      </w:r>
      <w:proofErr w:type="spellEnd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, </w:t>
      </w:r>
      <w:r w:rsidRPr="002D5817">
        <w:rPr>
          <w:rFonts w:ascii="GHEA Grapalat" w:eastAsia="Times New Roman" w:hAnsi="GHEA Grapalat" w:cs="GHEA Grapalat"/>
          <w:color w:val="333333"/>
          <w:sz w:val="21"/>
          <w:szCs w:val="21"/>
        </w:rPr>
        <w:t>«</w:t>
      </w:r>
      <w:proofErr w:type="spellStart"/>
      <w:r w:rsidRPr="002D5817">
        <w:rPr>
          <w:rFonts w:ascii="GHEA Grapalat" w:eastAsia="Times New Roman" w:hAnsi="GHEA Grapalat" w:cs="GHEA Grapalat"/>
          <w:color w:val="333333"/>
          <w:sz w:val="21"/>
          <w:szCs w:val="21"/>
        </w:rPr>
        <w:t>Տեղական</w:t>
      </w:r>
      <w:proofErr w:type="spellEnd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Pr="002D5817">
        <w:rPr>
          <w:rFonts w:ascii="GHEA Grapalat" w:eastAsia="Times New Roman" w:hAnsi="GHEA Grapalat" w:cs="GHEA Grapalat"/>
          <w:color w:val="333333"/>
          <w:sz w:val="21"/>
          <w:szCs w:val="21"/>
        </w:rPr>
        <w:t>ինք</w:t>
      </w:r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>նակառավարման</w:t>
      </w:r>
      <w:proofErr w:type="spellEnd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>մասին</w:t>
      </w:r>
      <w:proofErr w:type="spellEnd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» ՀՀ </w:t>
      </w:r>
      <w:proofErr w:type="spellStart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>օրենքի</w:t>
      </w:r>
      <w:proofErr w:type="spellEnd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18-րդ </w:t>
      </w:r>
      <w:proofErr w:type="spellStart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>հոդվածի</w:t>
      </w:r>
      <w:proofErr w:type="spellEnd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1-ին </w:t>
      </w:r>
      <w:proofErr w:type="spellStart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>մասի</w:t>
      </w:r>
      <w:proofErr w:type="spellEnd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42-րդ </w:t>
      </w:r>
      <w:proofErr w:type="spellStart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>կետով</w:t>
      </w:r>
      <w:proofErr w:type="spellEnd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, </w:t>
      </w:r>
      <w:proofErr w:type="spellStart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>հիմք</w:t>
      </w:r>
      <w:proofErr w:type="spellEnd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>ընդունելով</w:t>
      </w:r>
      <w:proofErr w:type="spellEnd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>Հայաստանի</w:t>
      </w:r>
      <w:proofErr w:type="spellEnd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>Հանրապետության</w:t>
      </w:r>
      <w:proofErr w:type="spellEnd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>Վարչապետի</w:t>
      </w:r>
      <w:proofErr w:type="spellEnd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2009</w:t>
      </w:r>
      <w:proofErr w:type="gramStart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>թ.-</w:t>
      </w:r>
      <w:proofErr w:type="gramEnd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ի </w:t>
      </w:r>
      <w:proofErr w:type="spellStart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>դեկտեմբերի</w:t>
      </w:r>
      <w:proofErr w:type="spellEnd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22-ի </w:t>
      </w:r>
      <w:proofErr w:type="spellStart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>թիվ</w:t>
      </w:r>
      <w:proofErr w:type="spellEnd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1064-Ա </w:t>
      </w:r>
      <w:proofErr w:type="spellStart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>որոշմամբ</w:t>
      </w:r>
      <w:proofErr w:type="spellEnd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>ստեղծված</w:t>
      </w:r>
      <w:proofErr w:type="spellEnd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ՀՀ </w:t>
      </w:r>
      <w:proofErr w:type="spellStart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>համայնքների</w:t>
      </w:r>
      <w:proofErr w:type="spellEnd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>քաղաքաշինական</w:t>
      </w:r>
      <w:proofErr w:type="spellEnd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>ծրագրային</w:t>
      </w:r>
      <w:proofErr w:type="spellEnd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>փաստաթղթերի</w:t>
      </w:r>
      <w:proofErr w:type="spellEnd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>մշակման</w:t>
      </w:r>
      <w:proofErr w:type="spellEnd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>աշխատանքները</w:t>
      </w:r>
      <w:proofErr w:type="spellEnd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>համակարգող</w:t>
      </w:r>
      <w:proofErr w:type="spellEnd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>միջգերատեսչական</w:t>
      </w:r>
      <w:proofErr w:type="spellEnd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>հանձնաժողովի</w:t>
      </w:r>
      <w:proofErr w:type="spellEnd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13.01.2022թ.-ի </w:t>
      </w:r>
      <w:proofErr w:type="spellStart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>թիվ</w:t>
      </w:r>
      <w:proofErr w:type="spellEnd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1/փ-11 </w:t>
      </w:r>
      <w:proofErr w:type="spellStart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>եզրակացությունը</w:t>
      </w:r>
      <w:proofErr w:type="spellEnd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>.</w:t>
      </w:r>
    </w:p>
    <w:p w:rsidR="00A72E1D" w:rsidRPr="00C4737C" w:rsidRDefault="00A72E1D" w:rsidP="00A72E1D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31069F" w:rsidRPr="00263BBA" w:rsidRDefault="00A72E1D" w:rsidP="00C4737C">
      <w:pPr>
        <w:spacing w:after="0" w:line="240" w:lineRule="auto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 xml:space="preserve">   </w:t>
      </w:r>
      <w:r>
        <w:rPr>
          <w:rFonts w:ascii="GHEA Grapalat" w:hAnsi="GHEA Grapalat"/>
          <w:sz w:val="24"/>
        </w:rPr>
        <w:tab/>
      </w:r>
      <w:proofErr w:type="spellStart"/>
      <w:r w:rsidR="0031069F">
        <w:rPr>
          <w:rFonts w:ascii="GHEA Grapalat" w:hAnsi="GHEA Grapalat"/>
          <w:sz w:val="24"/>
        </w:rPr>
        <w:t>Վեդի</w:t>
      </w:r>
      <w:proofErr w:type="spellEnd"/>
      <w:r w:rsidR="0031069F">
        <w:rPr>
          <w:rFonts w:ascii="GHEA Grapalat" w:hAnsi="GHEA Grapalat"/>
          <w:sz w:val="24"/>
          <w:lang w:val="hy-AM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համայնքի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ավագանու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որոշման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նախագծի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ընդունման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առնչությամբ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այլ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իրավական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ակտերի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ընդունման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անհրաժեշտություն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չի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առաջանում</w:t>
      </w:r>
      <w:proofErr w:type="spellEnd"/>
      <w:r w:rsidR="0031069F">
        <w:rPr>
          <w:rFonts w:ascii="GHEA Grapalat" w:hAnsi="GHEA Grapalat"/>
          <w:sz w:val="24"/>
        </w:rPr>
        <w:t>:</w:t>
      </w:r>
    </w:p>
    <w:p w:rsidR="003C31A7" w:rsidRDefault="00683E79" w:rsidP="00DE1DD6">
      <w:pPr>
        <w:spacing w:after="150" w:line="240" w:lineRule="auto"/>
        <w:rPr>
          <w:rFonts w:ascii="GHEA Grapalat" w:eastAsia="Times New Roman" w:hAnsi="GHEA Grapalat" w:cs="GHEA Grapalat"/>
          <w:color w:val="333333"/>
          <w:sz w:val="24"/>
          <w:szCs w:val="24"/>
        </w:rPr>
      </w:pPr>
      <w:r w:rsidRPr="00AC4797">
        <w:rPr>
          <w:rFonts w:ascii="Calibri" w:eastAsia="Times New Roman" w:hAnsi="Calibri" w:cs="Calibri"/>
          <w:color w:val="333333"/>
          <w:sz w:val="21"/>
          <w:szCs w:val="21"/>
        </w:rPr>
        <w:t> </w:t>
      </w:r>
      <w:proofErr w:type="spellStart"/>
      <w:r w:rsidR="00DE1DD6">
        <w:rPr>
          <w:rFonts w:ascii="GHEA Grapalat" w:hAnsi="GHEA Grapalat"/>
          <w:sz w:val="24"/>
        </w:rPr>
        <w:t>Վեդի</w:t>
      </w:r>
      <w:proofErr w:type="spellEnd"/>
      <w:r w:rsidR="00DE1DD6">
        <w:rPr>
          <w:rFonts w:ascii="GHEA Grapalat" w:hAnsi="GHEA Grapalat"/>
          <w:sz w:val="24"/>
          <w:lang w:val="hy-AM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համայնքի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ավագանու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որոշման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նախագծի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ընդունման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կապակցությամբ</w:t>
      </w:r>
      <w:proofErr w:type="spellEnd"/>
      <w:r w:rsidR="00DA6B57">
        <w:rPr>
          <w:rFonts w:ascii="GHEA Grapalat" w:hAnsi="GHEA Grapalat" w:cs="Sylfaen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առաջանա</w:t>
      </w:r>
      <w:r w:rsidR="00DA6B57">
        <w:rPr>
          <w:rFonts w:ascii="GHEA Grapalat" w:hAnsi="GHEA Grapalat" w:cs="Sylfaen"/>
          <w:sz w:val="24"/>
        </w:rPr>
        <w:t>լու</w:t>
      </w:r>
      <w:proofErr w:type="spellEnd"/>
      <w:r w:rsidR="00DA6B57">
        <w:rPr>
          <w:rFonts w:ascii="GHEA Grapalat" w:hAnsi="GHEA Grapalat" w:cs="Sylfaen"/>
          <w:sz w:val="24"/>
        </w:rPr>
        <w:t xml:space="preserve"> է </w:t>
      </w:r>
      <w:proofErr w:type="spellStart"/>
      <w:r w:rsidR="00DA6B57">
        <w:rPr>
          <w:rFonts w:ascii="GHEA Grapalat" w:hAnsi="GHEA Grapalat" w:cs="Sylfaen"/>
          <w:sz w:val="24"/>
        </w:rPr>
        <w:t>ծրագրի</w:t>
      </w:r>
      <w:proofErr w:type="spellEnd"/>
      <w:r w:rsidR="00DA6B57">
        <w:rPr>
          <w:rFonts w:ascii="GHEA Grapalat" w:hAnsi="GHEA Grapalat" w:cs="Sylfaen"/>
          <w:sz w:val="24"/>
        </w:rPr>
        <w:t xml:space="preserve"> </w:t>
      </w:r>
      <w:proofErr w:type="spellStart"/>
      <w:proofErr w:type="gramStart"/>
      <w:r w:rsidR="00DA6B57">
        <w:rPr>
          <w:rFonts w:ascii="GHEA Grapalat" w:hAnsi="GHEA Grapalat" w:cs="Sylfaen"/>
          <w:sz w:val="24"/>
        </w:rPr>
        <w:t>շրջանակներում</w:t>
      </w:r>
      <w:proofErr w:type="spellEnd"/>
      <w:r w:rsidR="00DA6B57">
        <w:rPr>
          <w:rFonts w:ascii="GHEA Grapalat" w:hAnsi="GHEA Grapalat" w:cs="Sylfaen"/>
          <w:sz w:val="24"/>
        </w:rPr>
        <w:t xml:space="preserve"> </w:t>
      </w:r>
      <w:r w:rsidR="00DE1DD6">
        <w:rPr>
          <w:rFonts w:ascii="GHEA Grapalat" w:hAnsi="GHEA Grapalat" w:cs="Sylfaen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համայնքի</w:t>
      </w:r>
      <w:proofErr w:type="spellEnd"/>
      <w:proofErr w:type="gram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2D5817">
        <w:rPr>
          <w:rFonts w:ascii="GHEA Grapalat" w:hAnsi="GHEA Grapalat" w:cs="Sylfaen"/>
          <w:sz w:val="24"/>
        </w:rPr>
        <w:t>բյուջե</w:t>
      </w:r>
      <w:proofErr w:type="spellEnd"/>
      <w:r w:rsidR="002D5817">
        <w:rPr>
          <w:rFonts w:ascii="GHEA Grapalat" w:hAnsi="GHEA Grapalat" w:cs="Sylfaen"/>
          <w:sz w:val="24"/>
        </w:rPr>
        <w:t xml:space="preserve"> </w:t>
      </w:r>
      <w:proofErr w:type="spellStart"/>
      <w:r w:rsidR="002D5817">
        <w:rPr>
          <w:rFonts w:ascii="GHEA Grapalat" w:hAnsi="GHEA Grapalat" w:cs="Sylfaen"/>
          <w:sz w:val="24"/>
        </w:rPr>
        <w:t>մուտք</w:t>
      </w:r>
      <w:proofErr w:type="spellEnd"/>
      <w:r w:rsidR="002D5817">
        <w:rPr>
          <w:rFonts w:ascii="GHEA Grapalat" w:hAnsi="GHEA Grapalat" w:cs="Sylfaen"/>
          <w:sz w:val="24"/>
        </w:rPr>
        <w:t xml:space="preserve"> </w:t>
      </w:r>
      <w:proofErr w:type="spellStart"/>
      <w:r w:rsidR="002D5817">
        <w:rPr>
          <w:rFonts w:ascii="GHEA Grapalat" w:hAnsi="GHEA Grapalat" w:cs="Sylfaen"/>
          <w:sz w:val="24"/>
        </w:rPr>
        <w:t>կլինի</w:t>
      </w:r>
      <w:proofErr w:type="spellEnd"/>
      <w:r w:rsidR="002D5817">
        <w:rPr>
          <w:rFonts w:ascii="GHEA Grapalat" w:hAnsi="GHEA Grapalat" w:cs="Sylfaen"/>
          <w:sz w:val="24"/>
        </w:rPr>
        <w:t xml:space="preserve"> </w:t>
      </w:r>
      <w:r w:rsidR="002D5817"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>1 125 491 /</w:t>
      </w:r>
      <w:proofErr w:type="spellStart"/>
      <w:r w:rsidR="002D5817" w:rsidRPr="002D5817">
        <w:rPr>
          <w:rFonts w:ascii="GHEA Grapalat" w:eastAsia="Times New Roman" w:hAnsi="GHEA Grapalat" w:cs="GHEA Grapalat"/>
          <w:color w:val="333333"/>
          <w:sz w:val="21"/>
          <w:szCs w:val="21"/>
        </w:rPr>
        <w:t>մեկ</w:t>
      </w:r>
      <w:proofErr w:type="spellEnd"/>
      <w:r w:rsidR="002D5817"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2D5817" w:rsidRPr="002D5817">
        <w:rPr>
          <w:rFonts w:ascii="GHEA Grapalat" w:eastAsia="Times New Roman" w:hAnsi="GHEA Grapalat" w:cs="GHEA Grapalat"/>
          <w:color w:val="333333"/>
          <w:sz w:val="21"/>
          <w:szCs w:val="21"/>
        </w:rPr>
        <w:t>միլիոն</w:t>
      </w:r>
      <w:proofErr w:type="spellEnd"/>
      <w:r w:rsidR="002D5817"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2D5817" w:rsidRPr="002D5817">
        <w:rPr>
          <w:rFonts w:ascii="GHEA Grapalat" w:eastAsia="Times New Roman" w:hAnsi="GHEA Grapalat" w:cs="GHEA Grapalat"/>
          <w:color w:val="333333"/>
          <w:sz w:val="21"/>
          <w:szCs w:val="21"/>
        </w:rPr>
        <w:t>մեկ</w:t>
      </w:r>
      <w:proofErr w:type="spellEnd"/>
      <w:r w:rsidR="002D5817"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2D5817" w:rsidRPr="002D5817">
        <w:rPr>
          <w:rFonts w:ascii="GHEA Grapalat" w:eastAsia="Times New Roman" w:hAnsi="GHEA Grapalat" w:cs="GHEA Grapalat"/>
          <w:color w:val="333333"/>
          <w:sz w:val="21"/>
          <w:szCs w:val="21"/>
        </w:rPr>
        <w:t>հարյուր</w:t>
      </w:r>
      <w:proofErr w:type="spellEnd"/>
      <w:r w:rsidR="002D5817"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2D5817" w:rsidRPr="002D5817">
        <w:rPr>
          <w:rFonts w:ascii="GHEA Grapalat" w:eastAsia="Times New Roman" w:hAnsi="GHEA Grapalat" w:cs="GHEA Grapalat"/>
          <w:color w:val="333333"/>
          <w:sz w:val="21"/>
          <w:szCs w:val="21"/>
        </w:rPr>
        <w:t>քսանհինգ</w:t>
      </w:r>
      <w:proofErr w:type="spellEnd"/>
      <w:r w:rsidR="002D5817"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2D5817" w:rsidRPr="002D5817">
        <w:rPr>
          <w:rFonts w:ascii="GHEA Grapalat" w:eastAsia="Times New Roman" w:hAnsi="GHEA Grapalat" w:cs="GHEA Grapalat"/>
          <w:color w:val="333333"/>
          <w:sz w:val="21"/>
          <w:szCs w:val="21"/>
        </w:rPr>
        <w:t>հազար</w:t>
      </w:r>
      <w:proofErr w:type="spellEnd"/>
      <w:r w:rsidR="002D5817"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2D5817" w:rsidRPr="002D5817">
        <w:rPr>
          <w:rFonts w:ascii="GHEA Grapalat" w:eastAsia="Times New Roman" w:hAnsi="GHEA Grapalat" w:cs="GHEA Grapalat"/>
          <w:color w:val="333333"/>
          <w:sz w:val="21"/>
          <w:szCs w:val="21"/>
        </w:rPr>
        <w:t>չորս</w:t>
      </w:r>
      <w:proofErr w:type="spellEnd"/>
      <w:r w:rsidR="002D5817"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2D5817" w:rsidRPr="002D5817">
        <w:rPr>
          <w:rFonts w:ascii="GHEA Grapalat" w:eastAsia="Times New Roman" w:hAnsi="GHEA Grapalat" w:cs="GHEA Grapalat"/>
          <w:color w:val="333333"/>
          <w:sz w:val="21"/>
          <w:szCs w:val="21"/>
        </w:rPr>
        <w:t>հարյուր</w:t>
      </w:r>
      <w:proofErr w:type="spellEnd"/>
      <w:r w:rsidR="002D5817"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2D5817" w:rsidRPr="002D5817">
        <w:rPr>
          <w:rFonts w:ascii="GHEA Grapalat" w:eastAsia="Times New Roman" w:hAnsi="GHEA Grapalat" w:cs="GHEA Grapalat"/>
          <w:color w:val="333333"/>
          <w:sz w:val="21"/>
          <w:szCs w:val="21"/>
        </w:rPr>
        <w:t>իննսունմեկ</w:t>
      </w:r>
      <w:proofErr w:type="spellEnd"/>
      <w:r w:rsidR="002D5817"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/ </w:t>
      </w:r>
      <w:r w:rsidR="002D5817" w:rsidRPr="002D5817">
        <w:rPr>
          <w:rFonts w:ascii="GHEA Grapalat" w:eastAsia="Times New Roman" w:hAnsi="GHEA Grapalat" w:cs="GHEA Grapalat"/>
          <w:color w:val="333333"/>
          <w:sz w:val="21"/>
          <w:szCs w:val="21"/>
        </w:rPr>
        <w:t>ՀՀ</w:t>
      </w:r>
      <w:r w:rsidR="002D5817"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2D5817" w:rsidRPr="002D5817">
        <w:rPr>
          <w:rFonts w:ascii="GHEA Grapalat" w:eastAsia="Times New Roman" w:hAnsi="GHEA Grapalat" w:cs="GHEA Grapalat"/>
          <w:color w:val="333333"/>
          <w:sz w:val="21"/>
          <w:szCs w:val="21"/>
        </w:rPr>
        <w:t>դրամ</w:t>
      </w:r>
      <w:proofErr w:type="spellEnd"/>
      <w:r w:rsidR="002D5817"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>:</w:t>
      </w:r>
      <w:r w:rsidR="00DE1DD6">
        <w:rPr>
          <w:rFonts w:ascii="GHEA Grapalat" w:eastAsia="Times New Roman" w:hAnsi="GHEA Grapalat" w:cs="GHEA Grapalat"/>
          <w:color w:val="333333"/>
          <w:sz w:val="24"/>
          <w:szCs w:val="24"/>
        </w:rPr>
        <w:t>:</w:t>
      </w: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8"/>
      </w:tblGrid>
      <w:tr w:rsidR="003C31A7" w:rsidRPr="003C31A7" w:rsidTr="003C31A7">
        <w:trPr>
          <w:jc w:val="center"/>
        </w:trPr>
        <w:tc>
          <w:tcPr>
            <w:tcW w:w="0" w:type="auto"/>
            <w:shd w:val="clear" w:color="auto" w:fill="FFFFFF"/>
          </w:tcPr>
          <w:p w:rsidR="003C31A7" w:rsidRPr="003C31A7" w:rsidRDefault="003C31A7" w:rsidP="003C31A7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3C31A7" w:rsidRPr="003C31A7" w:rsidTr="003C31A7">
        <w:trPr>
          <w:jc w:val="center"/>
        </w:trPr>
        <w:tc>
          <w:tcPr>
            <w:tcW w:w="0" w:type="auto"/>
            <w:shd w:val="clear" w:color="auto" w:fill="FFFFFF"/>
          </w:tcPr>
          <w:p w:rsidR="003C31A7" w:rsidRPr="003C31A7" w:rsidRDefault="003C31A7" w:rsidP="003C31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3C31A7" w:rsidRPr="003C31A7" w:rsidTr="003C31A7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C31A7" w:rsidRPr="003C31A7" w:rsidRDefault="003C31A7" w:rsidP="003C31A7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</w:p>
        </w:tc>
      </w:tr>
    </w:tbl>
    <w:p w:rsidR="00B751F5" w:rsidRDefault="00C4737C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  <w:r>
        <w:rPr>
          <w:rFonts w:ascii="GHEA Grapalat" w:eastAsia="Times New Roman" w:hAnsi="GHEA Grapalat" w:cs="GHEA Grapalat"/>
          <w:color w:val="333333"/>
          <w:sz w:val="24"/>
          <w:szCs w:val="24"/>
        </w:rPr>
        <w:t xml:space="preserve">                                </w:t>
      </w:r>
      <w:r w:rsidR="00A72E1D">
        <w:rPr>
          <w:rFonts w:ascii="GHEA Grapalat" w:hAnsi="GHEA Grapalat"/>
          <w:sz w:val="24"/>
        </w:rPr>
        <w:t>ՀԱՄԱՅՆՔԻ ՂԵԿԱՎԱՐ</w:t>
      </w:r>
      <w:r w:rsidR="00A72E1D">
        <w:rPr>
          <w:rFonts w:ascii="GHEA Grapalat" w:hAnsi="GHEA Grapalat"/>
          <w:sz w:val="24"/>
          <w:lang w:val="en-US"/>
        </w:rPr>
        <w:t>՝</w:t>
      </w:r>
      <w:r w:rsidR="00263BBA">
        <w:rPr>
          <w:rFonts w:ascii="GHEA Grapalat" w:hAnsi="GHEA Grapalat"/>
          <w:sz w:val="24"/>
        </w:rPr>
        <w:t xml:space="preserve">     </w:t>
      </w:r>
      <w:r w:rsidR="00A72E1D">
        <w:rPr>
          <w:rFonts w:ascii="GHEA Grapalat" w:hAnsi="GHEA Grapalat"/>
          <w:sz w:val="24"/>
          <w:lang w:val="hy-AM"/>
        </w:rPr>
        <w:tab/>
      </w:r>
      <w:r w:rsidR="005571CB">
        <w:rPr>
          <w:rFonts w:ascii="GHEA Grapalat" w:hAnsi="GHEA Grapalat"/>
          <w:sz w:val="24"/>
        </w:rPr>
        <w:t xml:space="preserve">    </w:t>
      </w:r>
      <w:r>
        <w:rPr>
          <w:rFonts w:ascii="GHEA Grapalat" w:hAnsi="GHEA Grapalat"/>
          <w:sz w:val="24"/>
        </w:rPr>
        <w:t xml:space="preserve">               </w:t>
      </w:r>
      <w:r w:rsidR="005571CB">
        <w:rPr>
          <w:rFonts w:ascii="GHEA Grapalat" w:hAnsi="GHEA Grapalat"/>
          <w:sz w:val="24"/>
        </w:rPr>
        <w:t xml:space="preserve">   </w:t>
      </w:r>
      <w:r w:rsidR="00A72E1D">
        <w:rPr>
          <w:rFonts w:ascii="GHEA Grapalat" w:hAnsi="GHEA Grapalat"/>
          <w:sz w:val="24"/>
        </w:rPr>
        <w:t>ԳԱՐԻԿ ՍԱՐԳՍՅԱՆ</w:t>
      </w:r>
    </w:p>
    <w:p w:rsidR="002D5817" w:rsidRDefault="002D5817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192168" w:rsidRDefault="00192168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192168" w:rsidRDefault="00192168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192168" w:rsidRDefault="00192168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192168" w:rsidRDefault="00192168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192168" w:rsidRDefault="00192168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192168" w:rsidRDefault="00192168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192168" w:rsidRDefault="00192168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192168" w:rsidRDefault="00192168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192168" w:rsidRDefault="00192168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B47897" w:rsidRDefault="00B47897" w:rsidP="00192168">
      <w:pPr>
        <w:spacing w:after="150" w:line="240" w:lineRule="auto"/>
        <w:rPr>
          <w:rFonts w:ascii="GHEA Grapalat" w:hAnsi="GHEA Grapalat"/>
          <w:sz w:val="24"/>
        </w:rPr>
      </w:pPr>
    </w:p>
    <w:p w:rsidR="00192168" w:rsidRDefault="00192168" w:rsidP="00192168">
      <w:pPr>
        <w:spacing w:after="150" w:line="240" w:lineRule="auto"/>
        <w:rPr>
          <w:rFonts w:ascii="GHEA Grapalat" w:hAnsi="GHEA Grapalat"/>
          <w:sz w:val="24"/>
        </w:rPr>
      </w:pPr>
    </w:p>
    <w:p w:rsidR="00192168" w:rsidRDefault="00192168" w:rsidP="00192168">
      <w:pPr>
        <w:spacing w:after="150" w:line="240" w:lineRule="auto"/>
        <w:rPr>
          <w:rFonts w:ascii="GHEA Grapalat" w:hAnsi="GHEA Grapalat"/>
          <w:sz w:val="24"/>
        </w:rPr>
      </w:pPr>
    </w:p>
    <w:p w:rsidR="00192168" w:rsidRDefault="00192168" w:rsidP="00192168">
      <w:pPr>
        <w:spacing w:after="150" w:line="240" w:lineRule="auto"/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sectPr w:rsidR="00192168" w:rsidSect="00AD58E4">
          <w:pgSz w:w="12240" w:h="15840"/>
          <w:pgMar w:top="1134" w:right="474" w:bottom="1134" w:left="709" w:header="708" w:footer="708" w:gutter="0"/>
          <w:cols w:space="708"/>
          <w:docGrid w:linePitch="360"/>
        </w:sectPr>
      </w:pPr>
      <w:bookmarkStart w:id="0" w:name="_GoBack"/>
      <w:bookmarkEnd w:id="0"/>
    </w:p>
    <w:p w:rsidR="008B6FA6" w:rsidRDefault="008B6FA6" w:rsidP="00192168">
      <w:pPr>
        <w:spacing w:after="0" w:line="240" w:lineRule="auto"/>
      </w:pPr>
    </w:p>
    <w:sectPr w:rsidR="008B6FA6" w:rsidSect="00B47897">
      <w:pgSz w:w="12240" w:h="15840" w:code="1"/>
      <w:pgMar w:top="1134" w:right="476" w:bottom="1134" w:left="709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812" w:rsidRDefault="00114812" w:rsidP="00B47897">
      <w:pPr>
        <w:spacing w:after="0" w:line="240" w:lineRule="auto"/>
      </w:pPr>
      <w:r>
        <w:separator/>
      </w:r>
    </w:p>
  </w:endnote>
  <w:endnote w:type="continuationSeparator" w:id="0">
    <w:p w:rsidR="00114812" w:rsidRDefault="00114812" w:rsidP="00B47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812" w:rsidRDefault="00114812" w:rsidP="00B47897">
      <w:pPr>
        <w:spacing w:after="0" w:line="240" w:lineRule="auto"/>
      </w:pPr>
      <w:r>
        <w:separator/>
      </w:r>
    </w:p>
  </w:footnote>
  <w:footnote w:type="continuationSeparator" w:id="0">
    <w:p w:rsidR="00114812" w:rsidRDefault="00114812" w:rsidP="00B47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333CA"/>
    <w:multiLevelType w:val="multilevel"/>
    <w:tmpl w:val="EE14F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6D"/>
    <w:rsid w:val="00114812"/>
    <w:rsid w:val="00192168"/>
    <w:rsid w:val="001B3CAC"/>
    <w:rsid w:val="001B4CBA"/>
    <w:rsid w:val="00251F45"/>
    <w:rsid w:val="00256616"/>
    <w:rsid w:val="00263BBA"/>
    <w:rsid w:val="002D5817"/>
    <w:rsid w:val="002F7706"/>
    <w:rsid w:val="0031069F"/>
    <w:rsid w:val="003C31A7"/>
    <w:rsid w:val="00500E6C"/>
    <w:rsid w:val="0051593C"/>
    <w:rsid w:val="005571CB"/>
    <w:rsid w:val="00645808"/>
    <w:rsid w:val="00683E79"/>
    <w:rsid w:val="007B7C64"/>
    <w:rsid w:val="00837561"/>
    <w:rsid w:val="00842D8F"/>
    <w:rsid w:val="008B6FA6"/>
    <w:rsid w:val="0099102C"/>
    <w:rsid w:val="009C136D"/>
    <w:rsid w:val="009E639A"/>
    <w:rsid w:val="00A72E1D"/>
    <w:rsid w:val="00A81340"/>
    <w:rsid w:val="00AD58E4"/>
    <w:rsid w:val="00B27655"/>
    <w:rsid w:val="00B47897"/>
    <w:rsid w:val="00B47D7B"/>
    <w:rsid w:val="00B751F5"/>
    <w:rsid w:val="00BB2A81"/>
    <w:rsid w:val="00BE76A2"/>
    <w:rsid w:val="00C3327C"/>
    <w:rsid w:val="00C4737C"/>
    <w:rsid w:val="00C74F40"/>
    <w:rsid w:val="00D224A0"/>
    <w:rsid w:val="00D25185"/>
    <w:rsid w:val="00D42561"/>
    <w:rsid w:val="00DA6B57"/>
    <w:rsid w:val="00DC2D09"/>
    <w:rsid w:val="00DE1DD6"/>
    <w:rsid w:val="00E2286A"/>
    <w:rsid w:val="00F22EB4"/>
    <w:rsid w:val="00F54713"/>
    <w:rsid w:val="00F9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DBC83"/>
  <w15:chartTrackingRefBased/>
  <w15:docId w15:val="{0E66F9BB-7B95-4B02-BE34-EE4168CD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E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661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64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45808"/>
    <w:rPr>
      <w:color w:val="0000FF"/>
      <w:u w:val="single"/>
    </w:rPr>
  </w:style>
  <w:style w:type="character" w:styleId="a7">
    <w:name w:val="Strong"/>
    <w:basedOn w:val="a0"/>
    <w:uiPriority w:val="22"/>
    <w:qFormat/>
    <w:rsid w:val="00DA6B57"/>
    <w:rPr>
      <w:b/>
      <w:bCs/>
    </w:rPr>
  </w:style>
  <w:style w:type="character" w:styleId="a8">
    <w:name w:val="Emphasis"/>
    <w:basedOn w:val="a0"/>
    <w:uiPriority w:val="20"/>
    <w:qFormat/>
    <w:rsid w:val="00DA6B57"/>
    <w:rPr>
      <w:i/>
      <w:iCs/>
    </w:rPr>
  </w:style>
  <w:style w:type="paragraph" w:styleId="a9">
    <w:name w:val="header"/>
    <w:basedOn w:val="a"/>
    <w:link w:val="aa"/>
    <w:uiPriority w:val="99"/>
    <w:unhideWhenUsed/>
    <w:rsid w:val="00B47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789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47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789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2022-09-06T05:26:00Z</cp:lastPrinted>
  <dcterms:created xsi:type="dcterms:W3CDTF">2022-09-05T13:26:00Z</dcterms:created>
  <dcterms:modified xsi:type="dcterms:W3CDTF">2022-09-06T05:37:00Z</dcterms:modified>
</cp:coreProperties>
</file>