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D97487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D97487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2884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ՔՆԱՐԻԿ</w:t>
      </w:r>
      <w:r w:rsidR="00982884" w:rsidRPr="00982884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2884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ԱՄԻՐՅԱՆԻ</w:t>
      </w:r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՝ ԱՎԱԳԱՆՈՒ ԱՆԴԱՄԻ ԼԻԱԶՈՐՈՒԹՅՈՒՆՆԵՐԸ ՎԱՂԱԺԱՄԿԵՏ ԴԱԴԱՐԵՑՆԵԼՈՒ ՄԱՍԻՆ»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07.04.2022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gramStart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N  17</w:t>
      </w:r>
      <w:proofErr w:type="gram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Իմ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59B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զոր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82884">
        <w:rPr>
          <w:rFonts w:ascii="GHEA Grapalat" w:hAnsi="GHEA Grapalat"/>
          <w:color w:val="000000" w:themeColor="text1"/>
          <w:sz w:val="24"/>
          <w:szCs w:val="24"/>
          <w:lang w:val="en-US"/>
        </w:rPr>
        <w:t>Քնարիկ</w:t>
      </w:r>
      <w:proofErr w:type="spellEnd"/>
      <w:r w:rsidR="00982884" w:rsidRPr="00982884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82884">
        <w:rPr>
          <w:rFonts w:ascii="GHEA Grapalat" w:hAnsi="GHEA Grapalat"/>
          <w:color w:val="000000" w:themeColor="text1"/>
          <w:sz w:val="24"/>
          <w:szCs w:val="24"/>
          <w:lang w:val="en-US"/>
        </w:rPr>
        <w:t>Ամիրյանին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3331DD" w:rsidRPr="00D97487" w:rsidRDefault="00D435CD" w:rsidP="00967EC6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26.08.2022թ-ի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8288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Քնարիկ</w:t>
      </w:r>
      <w:proofErr w:type="spellEnd"/>
      <w:r w:rsidR="00982884" w:rsidRPr="00982884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8288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US"/>
        </w:rPr>
        <w:t>Ամիրյանը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2022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թվականին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գումարած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հերթական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նստաշրջանի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ընթացքում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2022թ-ի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ապրիլի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13-ի,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ապրիլի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մայիսի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հունիսի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9-ի,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հունիսի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29-ի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ավագանու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հերթական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նիստերին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և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քվեարկություններին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իսկ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ապրիլի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28-ի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նիստի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ն՝</w:t>
      </w:r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քվեարկությունից</w:t>
      </w:r>
      <w:proofErr w:type="spellEnd"/>
      <w:r w:rsidR="005C263B"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:</w:t>
      </w:r>
    </w:p>
    <w:p w:rsidR="003331DD" w:rsidRPr="00D97487" w:rsidRDefault="003A7F80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Տեղական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ինքնակառավարման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ՀՀ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պարտավոր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և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մինչդեռ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82884">
        <w:rPr>
          <w:rFonts w:ascii="GHEA Grapalat" w:hAnsi="GHEA Grapalat"/>
          <w:color w:val="000000" w:themeColor="text1"/>
          <w:sz w:val="24"/>
          <w:szCs w:val="24"/>
          <w:lang w:val="en-US"/>
        </w:rPr>
        <w:t>Քնարիկ</w:t>
      </w:r>
      <w:proofErr w:type="spellEnd"/>
      <w:r w:rsidR="00982884" w:rsidRPr="00982884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982884">
        <w:rPr>
          <w:rFonts w:ascii="GHEA Grapalat" w:hAnsi="GHEA Grapalat"/>
          <w:color w:val="000000" w:themeColor="text1"/>
          <w:sz w:val="24"/>
          <w:szCs w:val="24"/>
          <w:lang w:val="en-US"/>
        </w:rPr>
        <w:t>Ամիրյանը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անհարգելի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պատճառներով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բացակայել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նիստերից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ինչպես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նաև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4-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կանոնակարգով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սահմանված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կարգով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F50B7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անդամակցել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որևէ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մշտական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F50B7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դրա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2D23F2" w:rsidRPr="00D97487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Հաշվի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առնելով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վերոգրյալը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ղեկավարվելով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18-րդ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1-ին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14-րդ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կետով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առաջարկվում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է </w:t>
      </w:r>
      <w:proofErr w:type="spellStart"/>
      <w:r w:rsidR="00031D15">
        <w:rPr>
          <w:rFonts w:ascii="GHEA Grapalat" w:hAnsi="GHEA Grapalat"/>
          <w:color w:val="000000" w:themeColor="text1"/>
          <w:sz w:val="24"/>
          <w:szCs w:val="24"/>
          <w:lang w:val="en-US"/>
        </w:rPr>
        <w:t>Քնարիկ</w:t>
      </w:r>
      <w:proofErr w:type="spellEnd"/>
      <w:r w:rsidR="00031D15" w:rsidRPr="00031D15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31D15">
        <w:rPr>
          <w:rFonts w:ascii="GHEA Grapalat" w:hAnsi="GHEA Grapalat"/>
          <w:color w:val="000000" w:themeColor="text1"/>
          <w:sz w:val="24"/>
          <w:szCs w:val="24"/>
          <w:lang w:val="en-US"/>
        </w:rPr>
        <w:t>Ամ</w:t>
      </w:r>
      <w:bookmarkStart w:id="0" w:name="_GoBack"/>
      <w:bookmarkEnd w:id="0"/>
      <w:r w:rsidR="00031D15">
        <w:rPr>
          <w:rFonts w:ascii="GHEA Grapalat" w:hAnsi="GHEA Grapalat"/>
          <w:color w:val="000000" w:themeColor="text1"/>
          <w:sz w:val="24"/>
          <w:szCs w:val="24"/>
          <w:lang w:val="en-US"/>
        </w:rPr>
        <w:t>իրյանի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դադարեցնել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367573" w:rsidRPr="009B5A57" w:rsidRDefault="00367573" w:rsidP="009B5A57">
      <w:pPr>
        <w:rPr>
          <w:rFonts w:ascii="GHEA Grapalat" w:hAnsi="GHEA Grapalat"/>
          <w:sz w:val="24"/>
          <w:szCs w:val="24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512F3B">
      <w:pgSz w:w="11906" w:h="16838"/>
      <w:pgMar w:top="1134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31D15"/>
    <w:rsid w:val="000868AD"/>
    <w:rsid w:val="000D440E"/>
    <w:rsid w:val="000F0A3D"/>
    <w:rsid w:val="00110131"/>
    <w:rsid w:val="0013242F"/>
    <w:rsid w:val="00184703"/>
    <w:rsid w:val="001E6E7B"/>
    <w:rsid w:val="00227C81"/>
    <w:rsid w:val="00234DA1"/>
    <w:rsid w:val="00266BCB"/>
    <w:rsid w:val="00282D42"/>
    <w:rsid w:val="002904DD"/>
    <w:rsid w:val="00291719"/>
    <w:rsid w:val="002D23F2"/>
    <w:rsid w:val="002E5F9C"/>
    <w:rsid w:val="003331DD"/>
    <w:rsid w:val="00335193"/>
    <w:rsid w:val="00337334"/>
    <w:rsid w:val="00345BB3"/>
    <w:rsid w:val="00347AF2"/>
    <w:rsid w:val="00367573"/>
    <w:rsid w:val="00383CE4"/>
    <w:rsid w:val="0038747C"/>
    <w:rsid w:val="003A7F80"/>
    <w:rsid w:val="0051215A"/>
    <w:rsid w:val="00512F3B"/>
    <w:rsid w:val="005626C6"/>
    <w:rsid w:val="005C263B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825AC4"/>
    <w:rsid w:val="008400E0"/>
    <w:rsid w:val="008550A6"/>
    <w:rsid w:val="00864A8C"/>
    <w:rsid w:val="00967EC6"/>
    <w:rsid w:val="00982884"/>
    <w:rsid w:val="009B5A57"/>
    <w:rsid w:val="00A105D0"/>
    <w:rsid w:val="00A14404"/>
    <w:rsid w:val="00CB0D8B"/>
    <w:rsid w:val="00CE10F3"/>
    <w:rsid w:val="00CF37B1"/>
    <w:rsid w:val="00D303CF"/>
    <w:rsid w:val="00D435CD"/>
    <w:rsid w:val="00D97487"/>
    <w:rsid w:val="00DB604D"/>
    <w:rsid w:val="00E61685"/>
    <w:rsid w:val="00EB3D1F"/>
    <w:rsid w:val="00F505AC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3654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56</cp:revision>
  <dcterms:created xsi:type="dcterms:W3CDTF">2022-09-26T10:05:00Z</dcterms:created>
  <dcterms:modified xsi:type="dcterms:W3CDTF">2022-10-27T06:48:00Z</dcterms:modified>
</cp:coreProperties>
</file>