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DA6B57" w:rsidRPr="00DA6B57" w:rsidRDefault="00A72E1D" w:rsidP="00DA6B57">
      <w:pPr>
        <w:spacing w:after="15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  <w:r w:rsidRPr="00F91A08">
        <w:rPr>
          <w:rFonts w:ascii="GHEA Grapalat" w:hAnsi="GHEA Grapalat"/>
          <w:sz w:val="24"/>
        </w:rPr>
        <w:t>«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ՊԵՏԱԿԱՆ ԲՅՈՒՋԵԻՑ ՆՊԱՏԱԿԱՅԻՆ ՀԱՏԿԱՑՈՒՄՆԵՐ՝ ՍՈՒԲՎԵՆՑԻԱ ՍՏԱՆԱԼՈՒ ՆՊԱՏԱԿՈՎ ՀԱՅԱՍՏԱՆԻ ՀԱՆՐԱՊԵՏՈՒԹՅԱՆ ԿԱՌԱՎԱՐՈՒԹՅՈՒՆ ՆԵՐԿԱՅԱՑՎՈՂ ՀԱՅՏԸ ՀԱՍՏԱՏԵԼՈՒ ՄԱՍԻՆ</w:t>
      </w:r>
    </w:p>
    <w:p w:rsidR="008B6FA6" w:rsidRDefault="008B6FA6" w:rsidP="008B6FA6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BE76A2">
        <w:rPr>
          <w:rFonts w:ascii="GHEA Grapalat" w:hAnsi="GHEA Grapalat"/>
          <w:sz w:val="24"/>
        </w:rPr>
        <w:t>»</w:t>
      </w:r>
      <w:r>
        <w:rPr>
          <w:rFonts w:ascii="GHEA Grapalat" w:hAnsi="GHEA Grapalat"/>
          <w:sz w:val="24"/>
        </w:rPr>
        <w:t xml:space="preserve"> </w:t>
      </w:r>
    </w:p>
    <w:p w:rsidR="008B6FA6" w:rsidRPr="008B6FA6" w:rsidRDefault="008B6FA6" w:rsidP="008B6FA6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</w:rPr>
      </w:pPr>
    </w:p>
    <w:p w:rsidR="00A72E1D" w:rsidRDefault="00A72E1D" w:rsidP="00A72E1D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A72E1D" w:rsidRDefault="00A72E1D" w:rsidP="00A72E1D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  <w:t xml:space="preserve">  </w:t>
      </w:r>
      <w:proofErr w:type="spellStart"/>
      <w:r>
        <w:rPr>
          <w:rFonts w:ascii="GHEA Grapalat" w:hAnsi="GHEA Grapalat"/>
          <w:sz w:val="24"/>
        </w:rPr>
        <w:t>Վեդի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քննարկմանը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ներկայացվող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նախագիծը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մշակվել</w:t>
      </w:r>
      <w:proofErr w:type="spellEnd"/>
      <w:r>
        <w:rPr>
          <w:rFonts w:ascii="GHEA Grapalat" w:hAnsi="GHEA Grapalat"/>
          <w:sz w:val="24"/>
        </w:rPr>
        <w:t xml:space="preserve"> է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Հայաստանի</w:t>
      </w:r>
      <w:proofErr w:type="spellEnd"/>
      <w:r w:rsidR="00256616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Հանրապետության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«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Տեղական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ինքնակառավարման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»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օրենքի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18-րդ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հոդվածի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1-ին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42-րդ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կետով</w:t>
      </w:r>
      <w:proofErr w:type="spellEnd"/>
      <w:r w:rsidR="00DA6B57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պահանջների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կատարումն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ապահովելու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նպատակով</w:t>
      </w:r>
      <w:proofErr w:type="spellEnd"/>
      <w:r>
        <w:rPr>
          <w:rFonts w:ascii="GHEA Grapalat" w:hAnsi="GHEA Grapalat"/>
          <w:sz w:val="24"/>
        </w:rPr>
        <w:t xml:space="preserve">:  </w:t>
      </w:r>
    </w:p>
    <w:p w:rsidR="00BB2A81" w:rsidRDefault="00BB2A81" w:rsidP="00A72E1D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683E79" w:rsidRDefault="00A72E1D" w:rsidP="00683E79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>
        <w:rPr>
          <w:rFonts w:ascii="GHEA Grapalat" w:hAnsi="GHEA Grapalat"/>
          <w:sz w:val="24"/>
        </w:rPr>
        <w:t xml:space="preserve">    </w:t>
      </w:r>
      <w:r>
        <w:rPr>
          <w:rFonts w:ascii="GHEA Grapalat" w:hAnsi="GHEA Grapalat"/>
          <w:sz w:val="24"/>
        </w:rPr>
        <w:tab/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Հաստատել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պետական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բյուջեից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նպատակային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հատկացումներ</w:t>
      </w:r>
      <w:proofErr w:type="spellEnd"/>
      <w:proofErr w:type="gram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՝</w:t>
      </w:r>
      <w:r w:rsidR="00DA6B57" w:rsidRPr="00DA6B57">
        <w:rPr>
          <w:rFonts w:ascii="Calibri" w:eastAsia="Times New Roman" w:hAnsi="Calibri" w:cs="Calibri"/>
          <w:i/>
          <w:iCs/>
          <w:color w:val="333333"/>
          <w:sz w:val="21"/>
          <w:szCs w:val="21"/>
        </w:rPr>
        <w:t> 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2023</w:t>
      </w:r>
      <w:proofErr w:type="gram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r w:rsidR="00DA6B57" w:rsidRPr="00DA6B57">
        <w:rPr>
          <w:rFonts w:ascii="GHEA Grapalat" w:eastAsia="Times New Roman" w:hAnsi="GHEA Grapalat" w:cs="GHEA Grapalat"/>
          <w:i/>
          <w:iCs/>
          <w:color w:val="333333"/>
          <w:sz w:val="21"/>
          <w:szCs w:val="21"/>
        </w:rPr>
        <w:t>թ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-</w:t>
      </w:r>
      <w:r w:rsidR="00DA6B57" w:rsidRPr="00DA6B57">
        <w:rPr>
          <w:rFonts w:ascii="GHEA Grapalat" w:eastAsia="Times New Roman" w:hAnsi="GHEA Grapalat" w:cs="GHEA Grapalat"/>
          <w:i/>
          <w:iCs/>
          <w:color w:val="333333"/>
          <w:sz w:val="21"/>
          <w:szCs w:val="21"/>
        </w:rPr>
        <w:t>ի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GHEA Grapalat"/>
          <w:i/>
          <w:iCs/>
          <w:color w:val="333333"/>
          <w:sz w:val="21"/>
          <w:szCs w:val="21"/>
        </w:rPr>
        <w:t>համար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GHEA Grapalat"/>
          <w:i/>
          <w:iCs/>
          <w:color w:val="333333"/>
          <w:sz w:val="21"/>
          <w:szCs w:val="21"/>
        </w:rPr>
        <w:t>սուբվենցիա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GHEA Grapalat"/>
          <w:i/>
          <w:iCs/>
          <w:color w:val="333333"/>
          <w:sz w:val="21"/>
          <w:szCs w:val="21"/>
        </w:rPr>
        <w:t>ստանալու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GHEA Grapalat"/>
          <w:i/>
          <w:iCs/>
          <w:color w:val="333333"/>
          <w:sz w:val="21"/>
          <w:szCs w:val="21"/>
        </w:rPr>
        <w:t>նպատակով</w:t>
      </w:r>
      <w:proofErr w:type="spellEnd"/>
      <w:r w:rsidR="00DA6B57" w:rsidRPr="00DA6B57">
        <w:rPr>
          <w:rFonts w:ascii="Calibri" w:eastAsia="Times New Roman" w:hAnsi="Calibri" w:cs="Calibri"/>
          <w:i/>
          <w:iCs/>
          <w:color w:val="333333"/>
          <w:sz w:val="21"/>
          <w:szCs w:val="21"/>
        </w:rPr>
        <w:t> 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GHEA Grapalat"/>
          <w:i/>
          <w:iCs/>
          <w:color w:val="333333"/>
          <w:sz w:val="21"/>
          <w:szCs w:val="21"/>
        </w:rPr>
        <w:t>նախատեսված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GHEA Grapalat"/>
          <w:i/>
          <w:iCs/>
          <w:color w:val="333333"/>
          <w:sz w:val="21"/>
          <w:szCs w:val="21"/>
        </w:rPr>
        <w:t>Հայաստանի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Հանրապետության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կառավարություն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ներկայացվող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«ՀՀ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Արարատի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մարզի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Վեդի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համայնքի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՝</w:t>
      </w:r>
      <w:r w:rsidR="00DA6B57" w:rsidRPr="00DA6B57">
        <w:rPr>
          <w:rFonts w:ascii="Calibri" w:eastAsia="Times New Roman" w:hAnsi="Calibri" w:cs="Calibri"/>
          <w:i/>
          <w:iCs/>
          <w:color w:val="333333"/>
          <w:sz w:val="21"/>
          <w:szCs w:val="21"/>
        </w:rPr>
        <w:t>  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Այգավան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,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Վանաշեն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,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Սիսավան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,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Գոռավան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և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Շաղափ</w:t>
      </w:r>
      <w:proofErr w:type="spellEnd"/>
      <w:r w:rsidR="00DA6B57" w:rsidRPr="00DA6B57">
        <w:rPr>
          <w:rFonts w:ascii="Calibri" w:eastAsia="Times New Roman" w:hAnsi="Calibri" w:cs="Calibri"/>
          <w:i/>
          <w:iCs/>
          <w:color w:val="333333"/>
          <w:sz w:val="21"/>
          <w:szCs w:val="21"/>
        </w:rPr>
        <w:t>  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GHEA Grapalat"/>
          <w:i/>
          <w:iCs/>
          <w:color w:val="333333"/>
          <w:sz w:val="21"/>
          <w:szCs w:val="21"/>
        </w:rPr>
        <w:t>բնակավայրերի</w:t>
      </w:r>
      <w:proofErr w:type="spellEnd"/>
      <w:r w:rsidR="00DA6B57" w:rsidRPr="00DA6B57">
        <w:rPr>
          <w:rFonts w:ascii="Calibri" w:eastAsia="Times New Roman" w:hAnsi="Calibri" w:cs="Calibri"/>
          <w:i/>
          <w:iCs/>
          <w:color w:val="333333"/>
          <w:sz w:val="21"/>
          <w:szCs w:val="21"/>
        </w:rPr>
        <w:t> 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խմելու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ջրագծի</w:t>
      </w:r>
      <w:proofErr w:type="spellEnd"/>
      <w:r w:rsidR="00DA6B57" w:rsidRPr="00DA6B57">
        <w:rPr>
          <w:rFonts w:ascii="Calibri" w:eastAsia="Times New Roman" w:hAnsi="Calibri" w:cs="Calibri"/>
          <w:i/>
          <w:iCs/>
          <w:color w:val="333333"/>
          <w:sz w:val="21"/>
          <w:szCs w:val="21"/>
        </w:rPr>
        <w:t> </w:t>
      </w:r>
      <w:proofErr w:type="spellStart"/>
      <w:r w:rsidR="00DA6B57" w:rsidRPr="00DA6B57">
        <w:rPr>
          <w:rFonts w:ascii="GHEA Grapalat" w:eastAsia="Times New Roman" w:hAnsi="GHEA Grapalat" w:cs="GHEA Grapalat"/>
          <w:i/>
          <w:iCs/>
          <w:color w:val="333333"/>
          <w:sz w:val="21"/>
          <w:szCs w:val="21"/>
        </w:rPr>
        <w:t>կառուցում</w:t>
      </w:r>
      <w:proofErr w:type="spellEnd"/>
      <w:r w:rsidR="00DA6B57" w:rsidRPr="00DA6B57">
        <w:rPr>
          <w:rFonts w:ascii="Calibri" w:eastAsia="Times New Roman" w:hAnsi="Calibri" w:cs="Calibri"/>
          <w:i/>
          <w:iCs/>
          <w:color w:val="333333"/>
          <w:sz w:val="21"/>
          <w:szCs w:val="21"/>
        </w:rPr>
        <w:t> 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»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հա</w:t>
      </w:r>
      <w:r w:rsid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յտը</w:t>
      </w:r>
      <w:proofErr w:type="spellEnd"/>
      <w:r w:rsidR="008B6FA6" w:rsidRPr="008B6FA6">
        <w:rPr>
          <w:rFonts w:ascii="GHEA Grapalat" w:eastAsia="Times New Roman" w:hAnsi="GHEA Grapalat" w:cs="Times New Roman"/>
          <w:color w:val="333333"/>
          <w:sz w:val="21"/>
          <w:szCs w:val="21"/>
        </w:rPr>
        <w:t>:</w:t>
      </w:r>
      <w:r w:rsidR="00683E79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</w:p>
    <w:p w:rsidR="0031069F" w:rsidRPr="00AC4797" w:rsidRDefault="0031069F" w:rsidP="0031069F">
      <w:pPr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  <w:proofErr w:type="spellStart"/>
      <w:r>
        <w:rPr>
          <w:rFonts w:ascii="GHEA Grapalat" w:hAnsi="GHEA Grapalat"/>
          <w:sz w:val="24"/>
        </w:rPr>
        <w:t>Վեդի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նախագծի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ընդունման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առնչությամբ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այլ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իրավական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ակտերի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ընդունման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անհրաժեշտություն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չի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առաջանում</w:t>
      </w:r>
      <w:proofErr w:type="spellEnd"/>
      <w:r>
        <w:rPr>
          <w:rFonts w:ascii="GHEA Grapalat" w:hAnsi="GHEA Grapalat"/>
          <w:sz w:val="24"/>
        </w:rPr>
        <w:t>:</w:t>
      </w:r>
    </w:p>
    <w:p w:rsidR="00683E79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r w:rsidR="00DA6B57">
        <w:rPr>
          <w:rFonts w:ascii="GHEA Grapalat" w:hAnsi="GHEA Grapalat" w:cs="Sylfaen"/>
          <w:sz w:val="24"/>
        </w:rPr>
        <w:t>լու</w:t>
      </w:r>
      <w:proofErr w:type="spellEnd"/>
      <w:r w:rsidR="00DA6B57">
        <w:rPr>
          <w:rFonts w:ascii="GHEA Grapalat" w:hAnsi="GHEA Grapalat" w:cs="Sylfaen"/>
          <w:sz w:val="24"/>
        </w:rPr>
        <w:t xml:space="preserve"> է </w:t>
      </w:r>
      <w:proofErr w:type="spellStart"/>
      <w:r w:rsidR="00DA6B57">
        <w:rPr>
          <w:rFonts w:ascii="GHEA Grapalat" w:hAnsi="GHEA Grapalat" w:cs="Sylfaen"/>
          <w:sz w:val="24"/>
        </w:rPr>
        <w:t>ծրագրի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proofErr w:type="gramStart"/>
      <w:r w:rsidR="00DA6B57">
        <w:rPr>
          <w:rFonts w:ascii="GHEA Grapalat" w:hAnsi="GHEA Grapalat" w:cs="Sylfaen"/>
          <w:sz w:val="24"/>
        </w:rPr>
        <w:t>շրջանակներում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համայնքի</w:t>
      </w:r>
      <w:proofErr w:type="spellEnd"/>
      <w:proofErr w:type="gram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բյուջեում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նոր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ծախսերի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նախատեսման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անհրաժեշտություն</w:t>
      </w:r>
      <w:proofErr w:type="spellEnd"/>
      <w:r w:rsidR="00DA6B57">
        <w:rPr>
          <w:rFonts w:ascii="GHEA Grapalat" w:hAnsi="GHEA Grapalat" w:cs="Sylfaen"/>
          <w:sz w:val="24"/>
        </w:rPr>
        <w:t xml:space="preserve">՝ </w:t>
      </w:r>
      <w:proofErr w:type="spellStart"/>
      <w:r w:rsidR="00DA6B57">
        <w:rPr>
          <w:rFonts w:ascii="GHEA Grapalat" w:hAnsi="GHEA Grapalat" w:cs="Sylfaen"/>
          <w:sz w:val="24"/>
        </w:rPr>
        <w:t>ըստ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նախագծանախահաշվային</w:t>
      </w:r>
      <w:proofErr w:type="spellEnd"/>
      <w:r w:rsidR="00DA6B57">
        <w:rPr>
          <w:rFonts w:ascii="GHEA Grapalat" w:hAnsi="GHEA Grapalat" w:cs="Sylfaen"/>
          <w:sz w:val="24"/>
        </w:rPr>
        <w:t xml:space="preserve">  </w:t>
      </w:r>
      <w:proofErr w:type="spellStart"/>
      <w:r w:rsidR="00DA6B57">
        <w:rPr>
          <w:rFonts w:ascii="GHEA Grapalat" w:hAnsi="GHEA Grapalat" w:cs="Sylfaen"/>
          <w:sz w:val="24"/>
        </w:rPr>
        <w:t>արժեքի</w:t>
      </w:r>
      <w:proofErr w:type="spellEnd"/>
      <w:r w:rsidR="00DE1DD6">
        <w:rPr>
          <w:rFonts w:ascii="GHEA Grapalat" w:eastAsia="Times New Roman" w:hAnsi="GHEA Grapalat" w:cs="GHEA Grapalat"/>
          <w:color w:val="333333"/>
          <w:sz w:val="24"/>
          <w:szCs w:val="24"/>
        </w:rPr>
        <w:t>:</w:t>
      </w:r>
    </w:p>
    <w:p w:rsidR="00DE1DD6" w:rsidRDefault="00DE1DD6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A72E1D" w:rsidRDefault="00683E79" w:rsidP="00683E79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AC4797">
        <w:rPr>
          <w:rFonts w:ascii="GHEA Grapalat" w:eastAsia="Times New Roman" w:hAnsi="GHEA Grapalat" w:cs="Times New Roman"/>
          <w:color w:val="333333"/>
          <w:sz w:val="24"/>
          <w:szCs w:val="24"/>
        </w:rPr>
        <w:t>:</w:t>
      </w:r>
      <w:r w:rsidR="00A72E1D">
        <w:rPr>
          <w:rFonts w:ascii="GHEA Grapalat" w:hAnsi="GHEA Grapalat"/>
          <w:sz w:val="24"/>
        </w:rPr>
        <w:t xml:space="preserve"> </w:t>
      </w:r>
    </w:p>
    <w:p w:rsidR="00683E79" w:rsidRDefault="00683E79" w:rsidP="00683E79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683E79" w:rsidRDefault="00683E79" w:rsidP="00683E79">
      <w:pPr>
        <w:spacing w:after="0" w:line="240" w:lineRule="auto"/>
        <w:jc w:val="both"/>
        <w:rPr>
          <w:rFonts w:ascii="GHEA Grapalat" w:hAnsi="GHEA Grapalat"/>
        </w:rPr>
      </w:pPr>
    </w:p>
    <w:p w:rsidR="00A72E1D" w:rsidRDefault="00A72E1D" w:rsidP="00A72E1D">
      <w:pPr>
        <w:spacing w:after="0" w:line="240" w:lineRule="auto"/>
        <w:rPr>
          <w:rFonts w:ascii="GHEA Grapalat" w:hAnsi="GHEA Grapalat"/>
        </w:rPr>
      </w:pPr>
    </w:p>
    <w:p w:rsidR="00683E79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 xml:space="preserve">           </w:t>
      </w:r>
      <w:r>
        <w:rPr>
          <w:rFonts w:ascii="GHEA Grapalat" w:hAnsi="GHEA Grapalat"/>
          <w:sz w:val="24"/>
        </w:rPr>
        <w:t>ՀԱՄԱՅՆՔԻ ՂԵԿԱՎԱՐ</w:t>
      </w:r>
      <w:r>
        <w:rPr>
          <w:rFonts w:ascii="GHEA Grapalat" w:hAnsi="GHEA Grapalat"/>
          <w:sz w:val="24"/>
          <w:lang w:val="en-US"/>
        </w:rPr>
        <w:t>՝</w:t>
      </w:r>
      <w:r>
        <w:rPr>
          <w:rFonts w:ascii="GHEA Grapalat" w:hAnsi="GHEA Grapalat"/>
          <w:sz w:val="24"/>
        </w:rPr>
        <w:t xml:space="preserve">  </w:t>
      </w:r>
      <w:bookmarkStart w:id="0" w:name="_GoBack"/>
      <w:bookmarkEnd w:id="0"/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/>
          <w:sz w:val="24"/>
        </w:rPr>
        <w:t>ԳԱՐԻԿ ՍԱՐԳՍՅԱՆ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P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P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B6FA6" w:rsidRPr="008B6FA6" w:rsidRDefault="008B6FA6" w:rsidP="008B6FA6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8B6FA6" w:rsidRDefault="008B6FA6" w:rsidP="00A72E1D">
      <w:pPr>
        <w:spacing w:after="0" w:line="240" w:lineRule="auto"/>
        <w:jc w:val="center"/>
      </w:pPr>
    </w:p>
    <w:sectPr w:rsidR="008B6FA6" w:rsidSect="0012595E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256616"/>
    <w:rsid w:val="0031069F"/>
    <w:rsid w:val="00645808"/>
    <w:rsid w:val="00683E79"/>
    <w:rsid w:val="008B6FA6"/>
    <w:rsid w:val="009C136D"/>
    <w:rsid w:val="009E639A"/>
    <w:rsid w:val="00A72E1D"/>
    <w:rsid w:val="00B27655"/>
    <w:rsid w:val="00BB2A81"/>
    <w:rsid w:val="00BE76A2"/>
    <w:rsid w:val="00DA6B57"/>
    <w:rsid w:val="00DE1DD6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F87B"/>
  <w15:chartTrackingRefBased/>
  <w15:docId w15:val="{690E575B-8143-478D-BA87-8082914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  <w:style w:type="character" w:styleId="a7">
    <w:name w:val="Strong"/>
    <w:basedOn w:val="a0"/>
    <w:uiPriority w:val="22"/>
    <w:qFormat/>
    <w:rsid w:val="00DA6B57"/>
    <w:rPr>
      <w:b/>
      <w:bCs/>
    </w:rPr>
  </w:style>
  <w:style w:type="character" w:styleId="a8">
    <w:name w:val="Emphasis"/>
    <w:basedOn w:val="a0"/>
    <w:uiPriority w:val="20"/>
    <w:qFormat/>
    <w:rsid w:val="00DA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2022-09-05T13:48:00Z</cp:lastPrinted>
  <dcterms:created xsi:type="dcterms:W3CDTF">2022-09-05T13:26:00Z</dcterms:created>
  <dcterms:modified xsi:type="dcterms:W3CDTF">2022-09-05T13:58:00Z</dcterms:modified>
</cp:coreProperties>
</file>