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B4F" w:rsidRPr="00D027C6" w:rsidRDefault="00315B4F" w:rsidP="00315B4F">
      <w:pPr>
        <w:tabs>
          <w:tab w:val="left" w:pos="408"/>
          <w:tab w:val="left" w:pos="4230"/>
          <w:tab w:val="left" w:pos="8436"/>
        </w:tabs>
        <w:rPr>
          <w:rFonts w:ascii="GHEA Grapalat" w:hAnsi="GHEA Grapalat"/>
          <w:b/>
          <w:sz w:val="22"/>
          <w:szCs w:val="22"/>
        </w:rPr>
      </w:pPr>
      <w:r>
        <w:rPr>
          <w:rFonts w:ascii="GHEA Grapalat" w:hAnsi="GHEA Grapalat"/>
          <w:b/>
        </w:rPr>
        <w:tab/>
      </w:r>
      <w:r w:rsidRPr="00D027C6">
        <w:rPr>
          <w:rFonts w:ascii="GHEA Grapalat" w:hAnsi="GHEA Grapalat"/>
          <w:b/>
          <w:sz w:val="22"/>
          <w:szCs w:val="22"/>
        </w:rPr>
        <w:t>Կազմված է համայնքի ավագանու ---- Ա որոշմամբ</w:t>
      </w:r>
      <w:r>
        <w:rPr>
          <w:rFonts w:ascii="GHEA Grapalat" w:hAnsi="GHEA Grapalat"/>
          <w:b/>
          <w:sz w:val="22"/>
          <w:szCs w:val="22"/>
        </w:rPr>
        <w:t xml:space="preserve">             </w:t>
      </w:r>
      <w:r w:rsidRPr="00D027C6">
        <w:rPr>
          <w:rFonts w:ascii="GHEA Grapalat" w:hAnsi="GHEA Grapalat"/>
          <w:b/>
          <w:sz w:val="22"/>
          <w:szCs w:val="22"/>
        </w:rPr>
        <w:t>Տպագրված է ընդամենը 2 օրինակից</w:t>
      </w:r>
    </w:p>
    <w:p w:rsidR="00315B4F" w:rsidRPr="00D027C6" w:rsidRDefault="00315B4F" w:rsidP="00315B4F">
      <w:pPr>
        <w:tabs>
          <w:tab w:val="left" w:pos="408"/>
          <w:tab w:val="left" w:pos="4230"/>
          <w:tab w:val="left" w:pos="8436"/>
        </w:tabs>
        <w:jc w:val="right"/>
        <w:rPr>
          <w:rFonts w:ascii="GHEA Grapalat" w:hAnsi="GHEA Grapalat"/>
          <w:b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>Օրինակ 1</w:t>
      </w:r>
    </w:p>
    <w:p w:rsidR="00315B4F" w:rsidRPr="00D027C6" w:rsidRDefault="00315B4F" w:rsidP="00315B4F">
      <w:pPr>
        <w:tabs>
          <w:tab w:val="left" w:pos="408"/>
          <w:tab w:val="left" w:pos="4230"/>
          <w:tab w:val="right" w:pos="10440"/>
        </w:tabs>
        <w:rPr>
          <w:rFonts w:ascii="GHEA Grapalat" w:hAnsi="GHEA Grapalat"/>
          <w:b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>Բաղկացած է 10 թերթից</w:t>
      </w:r>
      <w:r w:rsidRPr="00D027C6">
        <w:rPr>
          <w:rFonts w:ascii="GHEA Grapalat" w:hAnsi="GHEA Grapalat"/>
          <w:b/>
          <w:sz w:val="22"/>
          <w:szCs w:val="22"/>
        </w:rPr>
        <w:tab/>
      </w:r>
      <w:r w:rsidRPr="00D027C6">
        <w:rPr>
          <w:rFonts w:ascii="GHEA Grapalat" w:hAnsi="GHEA Grapalat"/>
          <w:b/>
          <w:sz w:val="22"/>
          <w:szCs w:val="22"/>
        </w:rPr>
        <w:tab/>
      </w:r>
      <w:r w:rsidRPr="00D027C6">
        <w:rPr>
          <w:rFonts w:ascii="GHEA Grapalat" w:hAnsi="GHEA Grapalat"/>
          <w:b/>
          <w:sz w:val="22"/>
          <w:szCs w:val="22"/>
        </w:rPr>
        <w:tab/>
        <w:t xml:space="preserve"> </w:t>
      </w:r>
    </w:p>
    <w:p w:rsidR="00315B4F" w:rsidRPr="00D027C6" w:rsidRDefault="00315B4F" w:rsidP="00315B4F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b/>
          <w:sz w:val="22"/>
          <w:szCs w:val="22"/>
        </w:rPr>
        <w:t xml:space="preserve">                                                               </w:t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27C6">
        <w:rPr>
          <w:rFonts w:ascii="GHEA Grapalat" w:hAnsi="GHEA Grapalat" w:cs="Sylfaen"/>
          <w:sz w:val="22"/>
          <w:szCs w:val="22"/>
        </w:rPr>
        <w:t xml:space="preserve">ՀԱՍՏԱՏՎԱԾ Է 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                          ԳՐԱՆՑՎԱԾ է</w:t>
      </w:r>
      <w:r w:rsidRPr="00D027C6">
        <w:rPr>
          <w:rFonts w:ascii="GHEA Grapalat" w:hAnsi="GHEA Grapalat"/>
          <w:sz w:val="22"/>
          <w:szCs w:val="22"/>
        </w:rPr>
        <w:br/>
      </w:r>
      <w:r w:rsidRPr="00D027C6">
        <w:rPr>
          <w:rFonts w:ascii="GHEA Grapalat" w:hAnsi="GHEA Grapalat" w:cs="Sylfaen"/>
          <w:sz w:val="22"/>
          <w:szCs w:val="22"/>
        </w:rPr>
        <w:t>Հայաստանի Հանրապետության</w:t>
      </w:r>
      <w:r w:rsidRPr="00D027C6">
        <w:rPr>
          <w:rFonts w:ascii="GHEA Grapalat" w:hAnsi="GHEA Grapalat"/>
          <w:sz w:val="22"/>
          <w:szCs w:val="22"/>
        </w:rPr>
        <w:t xml:space="preserve">                                       ՀՀ ԻՐԱՎԱԲԱՆԱԿԱՆ ԱՆՁԱՆՑ ՊԵՏԱԿԱՆ</w:t>
      </w:r>
      <w:r w:rsidRPr="00D027C6">
        <w:rPr>
          <w:rFonts w:ascii="GHEA Grapalat" w:hAnsi="GHEA Grapalat"/>
          <w:sz w:val="22"/>
          <w:szCs w:val="22"/>
        </w:rPr>
        <w:br/>
        <w:t>Արարատի մարզի Վեդի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ՌԵԳԻՍՏՐԻ ԳՈՐԾԱԿԱԼՈՒԹՅԱՆ </w:t>
      </w:r>
    </w:p>
    <w:p w:rsidR="00315B4F" w:rsidRPr="00D027C6" w:rsidRDefault="00315B4F" w:rsidP="00315B4F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           ԿՈՂՄԻՑ</w:t>
      </w:r>
      <w:r w:rsidR="00373DBE">
        <w:rPr>
          <w:rFonts w:ascii="GHEA Grapalat" w:hAnsi="GHEA Grapalat"/>
          <w:sz w:val="22"/>
          <w:szCs w:val="22"/>
        </w:rPr>
        <w:t xml:space="preserve">  «06</w:t>
      </w:r>
      <w:r w:rsidRPr="00D027C6">
        <w:rPr>
          <w:rFonts w:ascii="GHEA Grapalat" w:hAnsi="GHEA Grapalat"/>
          <w:sz w:val="22"/>
          <w:szCs w:val="22"/>
        </w:rPr>
        <w:t xml:space="preserve">»   </w:t>
      </w:r>
      <w:r w:rsidRPr="00101084">
        <w:rPr>
          <w:rFonts w:ascii="GHEA Grapalat" w:hAnsi="GHEA Grapalat"/>
          <w:sz w:val="22"/>
          <w:szCs w:val="22"/>
        </w:rPr>
        <w:t>0</w:t>
      </w:r>
      <w:r w:rsidR="00373DBE" w:rsidRPr="009637D9">
        <w:rPr>
          <w:rFonts w:ascii="GHEA Grapalat" w:hAnsi="GHEA Grapalat"/>
          <w:sz w:val="22"/>
          <w:szCs w:val="22"/>
        </w:rPr>
        <w:t>2</w:t>
      </w:r>
      <w:r w:rsidRPr="00D027C6">
        <w:rPr>
          <w:rFonts w:ascii="GHEA Grapalat" w:hAnsi="GHEA Grapalat"/>
          <w:sz w:val="22"/>
          <w:szCs w:val="22"/>
        </w:rPr>
        <w:t xml:space="preserve">  20</w:t>
      </w:r>
      <w:r w:rsidRPr="00101084">
        <w:rPr>
          <w:rFonts w:ascii="GHEA Grapalat" w:hAnsi="GHEA Grapalat"/>
          <w:sz w:val="22"/>
          <w:szCs w:val="22"/>
        </w:rPr>
        <w:t>15</w:t>
      </w:r>
      <w:r w:rsidRPr="00D027C6">
        <w:rPr>
          <w:rFonts w:ascii="GHEA Grapalat" w:hAnsi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Pr="00D027C6">
        <w:rPr>
          <w:rFonts w:ascii="GHEA Grapalat" w:hAnsi="GHEA Grapalat"/>
          <w:sz w:val="22"/>
          <w:szCs w:val="22"/>
        </w:rPr>
        <w:t xml:space="preserve"> </w:t>
      </w:r>
    </w:p>
    <w:p w:rsidR="00315B4F" w:rsidRPr="009637D9" w:rsidRDefault="00315B4F" w:rsidP="00315B4F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համայնքի ավագանու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գրանցման թիվը՝  N 51.21</w:t>
      </w:r>
      <w:r w:rsidRPr="00101084">
        <w:rPr>
          <w:rFonts w:ascii="GHEA Grapalat" w:hAnsi="GHEA Grapalat"/>
          <w:sz w:val="22"/>
          <w:szCs w:val="22"/>
        </w:rPr>
        <w:t>5</w:t>
      </w:r>
      <w:r w:rsidRPr="00D027C6">
        <w:rPr>
          <w:rFonts w:ascii="GHEA Grapalat" w:hAnsi="GHEA Grapalat"/>
          <w:sz w:val="22"/>
          <w:szCs w:val="22"/>
        </w:rPr>
        <w:t>.</w:t>
      </w:r>
      <w:r w:rsidRPr="00101084">
        <w:rPr>
          <w:rFonts w:ascii="GHEA Grapalat" w:hAnsi="GHEA Grapalat"/>
          <w:sz w:val="22"/>
          <w:szCs w:val="22"/>
        </w:rPr>
        <w:t>84</w:t>
      </w:r>
      <w:r w:rsidR="009637D9" w:rsidRPr="009637D9">
        <w:rPr>
          <w:rFonts w:ascii="GHEA Grapalat" w:hAnsi="GHEA Grapalat"/>
          <w:sz w:val="22"/>
          <w:szCs w:val="22"/>
        </w:rPr>
        <w:t>4800</w:t>
      </w:r>
      <w:bookmarkStart w:id="0" w:name="_GoBack"/>
      <w:bookmarkEnd w:id="0"/>
    </w:p>
    <w:p w:rsidR="00315B4F" w:rsidRPr="00D027C6" w:rsidRDefault="00315B4F" w:rsidP="00315B4F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-----.-----.202</w:t>
      </w:r>
      <w:r w:rsidRPr="00101084">
        <w:rPr>
          <w:rFonts w:ascii="GHEA Grapalat" w:hAnsi="GHEA Grapalat"/>
          <w:sz w:val="22"/>
          <w:szCs w:val="22"/>
        </w:rPr>
        <w:t>3</w:t>
      </w:r>
      <w:r w:rsidRPr="00D027C6">
        <w:rPr>
          <w:rFonts w:ascii="GHEA Grapalat" w:hAnsi="GHEA Grapalat"/>
          <w:sz w:val="22"/>
          <w:szCs w:val="22"/>
        </w:rPr>
        <w:t xml:space="preserve">   թ. թիվ ____-Ա որոշմամբ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</w:t>
      </w:r>
    </w:p>
    <w:p w:rsidR="00315B4F" w:rsidRPr="00D027C6" w:rsidRDefault="00315B4F" w:rsidP="00315B4F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Վեդի համայնքի ղեկավար՝ 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</w:t>
      </w:r>
      <w:r w:rsidRPr="00D027C6">
        <w:rPr>
          <w:rFonts w:ascii="GHEA Grapalat" w:hAnsi="GHEA Grapalat"/>
          <w:sz w:val="22"/>
          <w:szCs w:val="22"/>
        </w:rPr>
        <w:tab/>
        <w:t xml:space="preserve">   </w:t>
      </w:r>
      <w:r w:rsidR="00373DBE" w:rsidRPr="00373DBE">
        <w:rPr>
          <w:rFonts w:ascii="GHEA Grapalat" w:hAnsi="GHEA Grapalat"/>
          <w:sz w:val="22"/>
          <w:szCs w:val="22"/>
        </w:rPr>
        <w:t>06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Pr="00101084">
        <w:rPr>
          <w:rFonts w:ascii="Cambria Math" w:hAnsi="Cambria Math" w:cs="Cambria Math"/>
        </w:rPr>
        <w:t>0</w:t>
      </w:r>
      <w:r w:rsidR="00373DBE" w:rsidRPr="00373DBE">
        <w:rPr>
          <w:rFonts w:ascii="Cambria Math" w:hAnsi="Cambria Math" w:cs="Cambria Math"/>
        </w:rPr>
        <w:t>2</w:t>
      </w:r>
      <w:r w:rsidRPr="00D027C6">
        <w:rPr>
          <w:rFonts w:ascii="Cambria Math" w:hAnsi="Cambria Math" w:cs="Cambria Math"/>
          <w:sz w:val="22"/>
          <w:szCs w:val="22"/>
        </w:rPr>
        <w:t>.․</w:t>
      </w:r>
      <w:r w:rsidRPr="00D027C6">
        <w:rPr>
          <w:rFonts w:ascii="GHEA Grapalat" w:hAnsi="GHEA Grapalat"/>
          <w:sz w:val="22"/>
          <w:szCs w:val="22"/>
        </w:rPr>
        <w:t>20</w:t>
      </w:r>
      <w:r w:rsidRPr="00101084">
        <w:rPr>
          <w:rFonts w:ascii="GHEA Grapalat" w:hAnsi="GHEA Grapalat"/>
          <w:sz w:val="22"/>
          <w:szCs w:val="22"/>
        </w:rPr>
        <w:t>15</w:t>
      </w:r>
      <w:r w:rsidRPr="00D027C6">
        <w:rPr>
          <w:rFonts w:ascii="GHEA Grapalat" w:hAnsi="GHEA Grapalat" w:cs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  <w:r w:rsidRPr="00D027C6">
        <w:rPr>
          <w:rFonts w:ascii="GHEA Grapalat" w:hAnsi="GHEA Grapalat"/>
          <w:sz w:val="22"/>
          <w:szCs w:val="22"/>
        </w:rPr>
        <w:t xml:space="preserve"> </w:t>
      </w:r>
      <w:r w:rsidRPr="00D027C6">
        <w:rPr>
          <w:rFonts w:ascii="GHEA Grapalat" w:hAnsi="GHEA Grapalat" w:cs="GHEA Grapalat"/>
          <w:sz w:val="22"/>
          <w:szCs w:val="22"/>
        </w:rPr>
        <w:t>գրանցված</w:t>
      </w:r>
      <w:r w:rsidRPr="00D027C6">
        <w:rPr>
          <w:rFonts w:ascii="GHEA Grapalat" w:hAnsi="GHEA Grapalat"/>
          <w:sz w:val="22"/>
          <w:szCs w:val="22"/>
        </w:rPr>
        <w:t xml:space="preserve"> </w:t>
      </w:r>
      <w:r w:rsidRPr="00D027C6">
        <w:rPr>
          <w:rFonts w:ascii="GHEA Grapalat" w:hAnsi="GHEA Grapalat" w:cs="GHEA Grapalat"/>
          <w:sz w:val="22"/>
          <w:szCs w:val="22"/>
        </w:rPr>
        <w:t>կանոնադրության</w:t>
      </w:r>
      <w:r w:rsidRPr="00D027C6">
        <w:rPr>
          <w:rFonts w:ascii="GHEA Grapalat" w:hAnsi="GHEA Grapalat"/>
          <w:sz w:val="22"/>
          <w:szCs w:val="22"/>
        </w:rPr>
        <w:t xml:space="preserve"> </w:t>
      </w:r>
    </w:p>
    <w:p w:rsidR="00315B4F" w:rsidRDefault="00315B4F" w:rsidP="00315B4F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</w:p>
    <w:p w:rsidR="00315B4F" w:rsidRPr="00D027C6" w:rsidRDefault="00315B4F" w:rsidP="00315B4F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>______________Գ.Սարգսյան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թիվ ----- փոփոխությունը գրանցված է ՀՀ  </w:t>
      </w:r>
    </w:p>
    <w:p w:rsidR="00315B4F" w:rsidRPr="00D027C6" w:rsidRDefault="00315B4F" w:rsidP="00315B4F">
      <w:pPr>
        <w:tabs>
          <w:tab w:val="left" w:pos="3600"/>
          <w:tab w:val="left" w:pos="4230"/>
          <w:tab w:val="right" w:pos="1044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իրավաբանական անձանց պետական </w:t>
      </w:r>
    </w:p>
    <w:p w:rsidR="00315B4F" w:rsidRPr="00D027C6" w:rsidRDefault="00315B4F" w:rsidP="00315B4F">
      <w:pPr>
        <w:tabs>
          <w:tab w:val="left" w:pos="4230"/>
        </w:tabs>
        <w:jc w:val="right"/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 xml:space="preserve">                                                                                                     ռեգիստրի գործակալության կողմից</w:t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«——» ————————— 202</w:t>
      </w:r>
      <w:r w:rsidRPr="00DC04B7">
        <w:rPr>
          <w:rFonts w:ascii="GHEA Grapalat" w:hAnsi="GHEA Grapalat"/>
          <w:sz w:val="22"/>
          <w:szCs w:val="22"/>
        </w:rPr>
        <w:t>3</w:t>
      </w:r>
      <w:r w:rsidRPr="00D027C6">
        <w:rPr>
          <w:rFonts w:ascii="GHEA Grapalat" w:hAnsi="GHEA Grapalat"/>
          <w:sz w:val="22"/>
          <w:szCs w:val="22"/>
        </w:rPr>
        <w:t>թ</w:t>
      </w:r>
      <w:r w:rsidRPr="00D027C6">
        <w:rPr>
          <w:rFonts w:ascii="Cambria Math" w:hAnsi="Cambria Math" w:cs="Cambria Math"/>
          <w:sz w:val="22"/>
          <w:szCs w:val="22"/>
        </w:rPr>
        <w:t>․</w:t>
      </w:r>
    </w:p>
    <w:p w:rsidR="00315B4F" w:rsidRPr="00D027C6" w:rsidRDefault="00315B4F" w:rsidP="00315B4F">
      <w:pPr>
        <w:tabs>
          <w:tab w:val="left" w:pos="3600"/>
          <w:tab w:val="left" w:pos="4230"/>
        </w:tabs>
        <w:jc w:val="right"/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 _________________     ______________</w:t>
      </w:r>
    </w:p>
    <w:p w:rsidR="00315B4F" w:rsidRPr="00D027C6" w:rsidRDefault="00315B4F" w:rsidP="00315B4F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</w:p>
    <w:p w:rsidR="00315B4F" w:rsidRPr="00D027C6" w:rsidRDefault="00315B4F" w:rsidP="00315B4F">
      <w:pPr>
        <w:tabs>
          <w:tab w:val="left" w:pos="3600"/>
          <w:tab w:val="left" w:pos="4230"/>
        </w:tabs>
        <w:rPr>
          <w:rFonts w:ascii="GHEA Grapalat" w:hAnsi="GHEA Grapalat"/>
          <w:sz w:val="22"/>
          <w:szCs w:val="22"/>
        </w:rPr>
      </w:pPr>
    </w:p>
    <w:p w:rsidR="00315B4F" w:rsidRPr="00D027C6" w:rsidRDefault="00315B4F" w:rsidP="00315B4F">
      <w:pPr>
        <w:tabs>
          <w:tab w:val="left" w:pos="4230"/>
        </w:tabs>
        <w:rPr>
          <w:rFonts w:ascii="GHEA Grapalat" w:hAnsi="GHEA Grapalat"/>
          <w:sz w:val="22"/>
          <w:szCs w:val="22"/>
        </w:rPr>
      </w:pPr>
      <w:r w:rsidRPr="00D027C6">
        <w:rPr>
          <w:rFonts w:ascii="GHEA Grapalat" w:hAnsi="GHEA Grapalat"/>
          <w:sz w:val="22"/>
          <w:szCs w:val="22"/>
        </w:rPr>
        <w:tab/>
      </w:r>
      <w:r w:rsidRPr="00D027C6">
        <w:rPr>
          <w:rFonts w:ascii="GHEA Grapalat" w:hAnsi="GHEA Grapalat"/>
          <w:sz w:val="22"/>
          <w:szCs w:val="22"/>
        </w:rPr>
        <w:tab/>
        <w:t xml:space="preserve">                      </w:t>
      </w:r>
    </w:p>
    <w:p w:rsidR="00315B4F" w:rsidRPr="000347A7" w:rsidRDefault="00315B4F" w:rsidP="00315B4F">
      <w:pPr>
        <w:tabs>
          <w:tab w:val="left" w:pos="3600"/>
          <w:tab w:val="left" w:pos="4230"/>
        </w:tabs>
        <w:rPr>
          <w:rFonts w:ascii="GHEA Grapalat" w:hAnsi="GHEA Grapalat"/>
          <w:sz w:val="20"/>
          <w:szCs w:val="20"/>
        </w:rPr>
      </w:pPr>
      <w:r w:rsidRPr="000347A7">
        <w:rPr>
          <w:rFonts w:ascii="GHEA Grapalat" w:hAnsi="GHEA Grapalat"/>
          <w:sz w:val="20"/>
          <w:szCs w:val="20"/>
        </w:rPr>
        <w:tab/>
      </w:r>
      <w:r w:rsidRPr="000347A7">
        <w:rPr>
          <w:rFonts w:ascii="GHEA Grapalat" w:hAnsi="GHEA Grapalat"/>
          <w:sz w:val="20"/>
          <w:szCs w:val="20"/>
        </w:rPr>
        <w:tab/>
      </w:r>
      <w:r w:rsidRPr="000347A7"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  <w:t xml:space="preserve">        </w:t>
      </w:r>
      <w:r w:rsidRPr="000347A7">
        <w:rPr>
          <w:rFonts w:ascii="GHEA Grapalat" w:hAnsi="GHEA Grapalat"/>
          <w:sz w:val="20"/>
          <w:szCs w:val="20"/>
        </w:rPr>
        <w:t xml:space="preserve">                         </w:t>
      </w:r>
    </w:p>
    <w:p w:rsidR="00315B4F" w:rsidRPr="000347A7" w:rsidRDefault="00315B4F" w:rsidP="00315B4F">
      <w:pPr>
        <w:tabs>
          <w:tab w:val="left" w:pos="3600"/>
          <w:tab w:val="left" w:pos="4230"/>
        </w:tabs>
        <w:jc w:val="center"/>
        <w:rPr>
          <w:rFonts w:ascii="GHEA Grapalat" w:hAnsi="GHEA Grapalat"/>
          <w:sz w:val="20"/>
          <w:szCs w:val="20"/>
        </w:rPr>
      </w:pPr>
      <w:r w:rsidRPr="000347A7">
        <w:rPr>
          <w:rFonts w:ascii="GHEA Grapalat" w:hAnsi="GHEA Grapalat"/>
          <w:sz w:val="20"/>
          <w:szCs w:val="20"/>
        </w:rPr>
        <w:br/>
      </w:r>
    </w:p>
    <w:p w:rsidR="00315B4F" w:rsidRPr="00F41CB5" w:rsidRDefault="00315B4F" w:rsidP="00315B4F">
      <w:pPr>
        <w:jc w:val="center"/>
        <w:rPr>
          <w:rFonts w:ascii="GHEA Grapalat" w:hAnsi="GHEA Grapalat"/>
          <w:sz w:val="28"/>
          <w:szCs w:val="28"/>
        </w:rPr>
      </w:pPr>
      <w:r w:rsidRPr="00F41CB5">
        <w:rPr>
          <w:rFonts w:ascii="GHEA Grapalat" w:hAnsi="GHEA Grapalat"/>
          <w:sz w:val="28"/>
          <w:szCs w:val="28"/>
        </w:rPr>
        <w:t>«</w:t>
      </w:r>
      <w:r w:rsidRPr="00D027C6">
        <w:rPr>
          <w:rFonts w:ascii="GHEA Grapalat" w:hAnsi="GHEA Grapalat"/>
          <w:sz w:val="28"/>
          <w:szCs w:val="28"/>
        </w:rPr>
        <w:t xml:space="preserve">ՎԵԴԻ ՀԱՄԱՅՆՔԻ </w:t>
      </w:r>
      <w:r w:rsidR="00373DBE" w:rsidRPr="00373DBE">
        <w:rPr>
          <w:rFonts w:ascii="GHEA Grapalat" w:hAnsi="GHEA Grapalat"/>
          <w:sz w:val="28"/>
          <w:szCs w:val="28"/>
        </w:rPr>
        <w:t>ՆՈՐ ԿՅԱՆՔԻ</w:t>
      </w:r>
      <w:r w:rsidRPr="00D027C6">
        <w:rPr>
          <w:rFonts w:ascii="GHEA Grapalat" w:hAnsi="GHEA Grapalat"/>
          <w:sz w:val="28"/>
          <w:szCs w:val="28"/>
        </w:rPr>
        <w:t xml:space="preserve"> ԲԺՇԿԱԿԱՆ ԱՄԲՈՒԼԱՏՈՐԻԱ</w:t>
      </w:r>
      <w:r w:rsidRPr="00F41CB5">
        <w:rPr>
          <w:rFonts w:ascii="GHEA Grapalat" w:hAnsi="GHEA Grapalat"/>
          <w:sz w:val="28"/>
          <w:szCs w:val="28"/>
        </w:rPr>
        <w:t xml:space="preserve">» </w:t>
      </w:r>
      <w:r w:rsidRPr="00F41CB5">
        <w:rPr>
          <w:rFonts w:ascii="GHEA Grapalat" w:hAnsi="GHEA Grapalat" w:cs="Sylfaen"/>
          <w:sz w:val="28"/>
          <w:szCs w:val="28"/>
        </w:rPr>
        <w:t>ՀԱՄԱՅՆՔԱՅԻՆ ՈՉ ԱՌԵՎՏՐԱՅԻՆ ԿԱԶՄԱԿԵՐՊՈՒԹՅԱՆ</w:t>
      </w:r>
    </w:p>
    <w:p w:rsidR="00315B4F" w:rsidRPr="00F41CB5" w:rsidRDefault="00315B4F" w:rsidP="00315B4F">
      <w:pPr>
        <w:jc w:val="center"/>
        <w:rPr>
          <w:rFonts w:ascii="GHEA Grapalat" w:hAnsi="GHEA Grapalat"/>
          <w:sz w:val="32"/>
          <w:szCs w:val="32"/>
        </w:rPr>
      </w:pPr>
    </w:p>
    <w:p w:rsidR="00315B4F" w:rsidRPr="00F35AC8" w:rsidRDefault="00315B4F" w:rsidP="00315B4F">
      <w:pPr>
        <w:jc w:val="center"/>
        <w:rPr>
          <w:rFonts w:ascii="GHEA Grapalat" w:hAnsi="GHEA Grapalat"/>
          <w:b/>
          <w:sz w:val="28"/>
          <w:szCs w:val="28"/>
        </w:rPr>
      </w:pPr>
      <w:r w:rsidRPr="00F35AC8">
        <w:rPr>
          <w:rFonts w:ascii="GHEA Grapalat" w:hAnsi="GHEA Grapalat"/>
          <w:b/>
          <w:sz w:val="28"/>
          <w:szCs w:val="28"/>
        </w:rPr>
        <w:t>ԿԱՆՈՆԱԴՐՈՒԹՅՈՒՆ</w:t>
      </w:r>
    </w:p>
    <w:p w:rsidR="00315B4F" w:rsidRPr="00F35AC8" w:rsidRDefault="00315B4F" w:rsidP="00315B4F">
      <w:pPr>
        <w:jc w:val="center"/>
        <w:rPr>
          <w:rFonts w:ascii="GHEA Grapalat" w:hAnsi="GHEA Grapalat"/>
          <w:b/>
          <w:sz w:val="28"/>
          <w:szCs w:val="28"/>
        </w:rPr>
      </w:pPr>
      <w:r w:rsidRPr="00F35AC8">
        <w:rPr>
          <w:rFonts w:ascii="GHEA Grapalat" w:hAnsi="GHEA Grapalat"/>
          <w:b/>
          <w:sz w:val="28"/>
          <w:szCs w:val="28"/>
        </w:rPr>
        <w:t>/նոր խմբագրությամբ/</w:t>
      </w:r>
    </w:p>
    <w:p w:rsidR="00315B4F" w:rsidRPr="00F35AC8" w:rsidRDefault="00315B4F" w:rsidP="00315B4F">
      <w:pPr>
        <w:rPr>
          <w:rFonts w:ascii="GHEA Grapalat" w:hAnsi="GHEA Grapalat"/>
          <w:b/>
          <w:sz w:val="28"/>
          <w:szCs w:val="28"/>
        </w:rPr>
      </w:pPr>
    </w:p>
    <w:p w:rsidR="00315B4F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Pr="000347A7" w:rsidRDefault="00315B4F" w:rsidP="00315B4F">
      <w:pPr>
        <w:rPr>
          <w:rFonts w:ascii="GHEA Grapalat" w:hAnsi="GHEA Grapalat"/>
          <w:b/>
          <w:sz w:val="32"/>
          <w:szCs w:val="32"/>
        </w:rPr>
      </w:pPr>
    </w:p>
    <w:p w:rsidR="00315B4F" w:rsidRPr="00122131" w:rsidRDefault="00315B4F" w:rsidP="00315B4F">
      <w:pPr>
        <w:jc w:val="center"/>
        <w:rPr>
          <w:rFonts w:ascii="GHEA Grapalat" w:hAnsi="GHEA Grapalat"/>
        </w:rPr>
      </w:pPr>
      <w:r w:rsidRPr="00DC04B7">
        <w:rPr>
          <w:rFonts w:ascii="GHEA Grapalat" w:hAnsi="GHEA Grapalat"/>
        </w:rPr>
        <w:t>ք</w:t>
      </w:r>
      <w:r w:rsidRPr="000347A7">
        <w:rPr>
          <w:rFonts w:ascii="GHEA Grapalat" w:hAnsi="GHEA Grapalat"/>
        </w:rPr>
        <w:t xml:space="preserve">. </w:t>
      </w:r>
      <w:r w:rsidRPr="00D027C6">
        <w:rPr>
          <w:rFonts w:ascii="GHEA Grapalat" w:hAnsi="GHEA Grapalat"/>
        </w:rPr>
        <w:t>Վ</w:t>
      </w:r>
      <w:r w:rsidRPr="00DC04B7">
        <w:rPr>
          <w:rFonts w:ascii="GHEA Grapalat" w:hAnsi="GHEA Grapalat"/>
        </w:rPr>
        <w:t>եդի</w:t>
      </w:r>
      <w:r w:rsidRPr="000347A7">
        <w:rPr>
          <w:rFonts w:ascii="GHEA Grapalat" w:hAnsi="GHEA Grapalat"/>
        </w:rPr>
        <w:t>-202</w:t>
      </w:r>
      <w:r w:rsidRPr="00DC04B7">
        <w:rPr>
          <w:rFonts w:ascii="GHEA Grapalat" w:hAnsi="GHEA Grapalat"/>
        </w:rPr>
        <w:t>3</w:t>
      </w:r>
      <w:r w:rsidRPr="00D027C6">
        <w:rPr>
          <w:rFonts w:ascii="GHEA Grapalat" w:hAnsi="GHEA Grapalat"/>
        </w:rPr>
        <w:t>թ</w:t>
      </w:r>
      <w:r w:rsidRPr="000347A7">
        <w:rPr>
          <w:rFonts w:ascii="GHEA Grapalat" w:hAnsi="GHEA Grapalat"/>
        </w:rPr>
        <w:t>.</w:t>
      </w:r>
    </w:p>
    <w:p w:rsidR="00315B4F" w:rsidRDefault="00315B4F" w:rsidP="00315B4F">
      <w:pPr>
        <w:tabs>
          <w:tab w:val="left" w:pos="1068"/>
        </w:tabs>
        <w:spacing w:after="140" w:line="360" w:lineRule="auto"/>
        <w:rPr>
          <w:rFonts w:ascii="GHEA Grapalat" w:hAnsi="GHEA Grapalat"/>
          <w:b/>
        </w:rPr>
      </w:pPr>
    </w:p>
    <w:p w:rsidR="00315B4F" w:rsidRDefault="00315B4F" w:rsidP="00315B4F">
      <w:pPr>
        <w:tabs>
          <w:tab w:val="left" w:pos="624"/>
        </w:tabs>
        <w:spacing w:after="140" w:line="360" w:lineRule="auto"/>
        <w:rPr>
          <w:rFonts w:ascii="GHEA Grapalat" w:hAnsi="GHEA Grapalat"/>
          <w:b/>
        </w:rPr>
      </w:pPr>
    </w:p>
    <w:p w:rsidR="00315B4F" w:rsidRDefault="00315B4F" w:rsidP="00315B4F">
      <w:pPr>
        <w:pStyle w:val="1"/>
        <w:shd w:val="clear" w:color="auto" w:fill="auto"/>
        <w:tabs>
          <w:tab w:val="left" w:pos="2997"/>
        </w:tabs>
        <w:spacing w:after="140" w:line="360" w:lineRule="auto"/>
        <w:ind w:firstLine="0"/>
        <w:rPr>
          <w:rFonts w:ascii="GHEA Grapalat" w:hAnsi="GHEA Grapalat"/>
          <w:b/>
          <w:sz w:val="24"/>
          <w:szCs w:val="24"/>
        </w:rPr>
      </w:pPr>
    </w:p>
    <w:p w:rsidR="00315B4F" w:rsidRDefault="00315B4F" w:rsidP="00315B4F">
      <w:pPr>
        <w:pStyle w:val="1"/>
        <w:shd w:val="clear" w:color="auto" w:fill="auto"/>
        <w:tabs>
          <w:tab w:val="left" w:pos="2997"/>
        </w:tabs>
        <w:spacing w:after="140" w:line="360" w:lineRule="auto"/>
        <w:ind w:firstLine="0"/>
        <w:rPr>
          <w:rFonts w:ascii="GHEA Grapalat" w:hAnsi="GHEA Grapalat"/>
          <w:b/>
          <w:sz w:val="24"/>
          <w:szCs w:val="24"/>
        </w:rPr>
      </w:pPr>
    </w:p>
    <w:p w:rsidR="00924ECB" w:rsidRPr="00CB70FB" w:rsidRDefault="00E31542" w:rsidP="00480BC6">
      <w:pPr>
        <w:pStyle w:val="1"/>
        <w:numPr>
          <w:ilvl w:val="0"/>
          <w:numId w:val="1"/>
        </w:numPr>
        <w:shd w:val="clear" w:color="auto" w:fill="auto"/>
        <w:tabs>
          <w:tab w:val="left" w:pos="2997"/>
        </w:tabs>
        <w:spacing w:after="140" w:line="360" w:lineRule="auto"/>
        <w:ind w:left="2740" w:firstLine="0"/>
        <w:jc w:val="center"/>
        <w:rPr>
          <w:rFonts w:ascii="GHEA Grapalat" w:hAnsi="GHEA Grapalat"/>
          <w:b/>
          <w:sz w:val="24"/>
          <w:szCs w:val="24"/>
        </w:rPr>
      </w:pPr>
      <w:r w:rsidRPr="00CB70FB">
        <w:rPr>
          <w:rFonts w:ascii="GHEA Grapalat" w:hAnsi="GHEA Grapalat"/>
          <w:b/>
          <w:sz w:val="24"/>
          <w:szCs w:val="24"/>
        </w:rPr>
        <w:t>ԸՆԴՀԱՆՈՒՐ ԴՐՈՒՅԹՆԵՐ</w:t>
      </w:r>
    </w:p>
    <w:p w:rsidR="0022005C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line="240" w:lineRule="auto"/>
        <w:ind w:firstLine="16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«</w:t>
      </w:r>
      <w:r w:rsidR="00480BC6" w:rsidRPr="00480BC6">
        <w:rPr>
          <w:rFonts w:ascii="GHEA Grapalat" w:hAnsi="GHEA Grapalat"/>
          <w:sz w:val="24"/>
          <w:szCs w:val="24"/>
        </w:rPr>
        <w:t xml:space="preserve">Վեդի համայնքի </w:t>
      </w:r>
      <w:r w:rsidR="00C67BE4" w:rsidRPr="00C67BE4">
        <w:rPr>
          <w:rFonts w:ascii="GHEA Grapalat" w:hAnsi="GHEA Grapalat"/>
          <w:sz w:val="24"/>
          <w:szCs w:val="24"/>
        </w:rPr>
        <w:t>Նոր Կյանքի</w:t>
      </w:r>
      <w:r w:rsidRPr="00647DF0">
        <w:rPr>
          <w:rFonts w:ascii="GHEA Grapalat" w:hAnsi="GHEA Grapalat"/>
          <w:sz w:val="24"/>
          <w:szCs w:val="24"/>
        </w:rPr>
        <w:t xml:space="preserve"> բժշկական ամբուլատորիա» համայնքային ոչ առևտրային</w:t>
      </w:r>
      <w:r w:rsidR="00480BC6" w:rsidRPr="00480BC6">
        <w:rPr>
          <w:rFonts w:ascii="GHEA Grapalat" w:hAnsi="GHEA Grapalat"/>
          <w:sz w:val="24"/>
          <w:szCs w:val="24"/>
        </w:rPr>
        <w:t xml:space="preserve"> </w:t>
      </w:r>
      <w:r w:rsidRPr="00480BC6">
        <w:rPr>
          <w:rFonts w:ascii="GHEA Grapalat" w:hAnsi="GHEA Grapalat"/>
          <w:sz w:val="24"/>
          <w:szCs w:val="24"/>
        </w:rPr>
        <w:t>կազմակերպությունը (այսուհետ' Համայնքային կազմակերպություն) շահույթ ստանալու նպատակ չհետապնդող, իրավաբանական անձի կարգավիճակ ունեցող ոչ առևտրային կազմակերպություն է</w:t>
      </w:r>
      <w:r w:rsidR="0022005C" w:rsidRPr="0022005C">
        <w:rPr>
          <w:rFonts w:ascii="GHEA Grapalat" w:hAnsi="GHEA Grapalat"/>
          <w:sz w:val="24"/>
          <w:szCs w:val="24"/>
        </w:rPr>
        <w:t>:</w:t>
      </w:r>
    </w:p>
    <w:p w:rsidR="00B84FD2" w:rsidRDefault="00E31542" w:rsidP="0087755D">
      <w:pPr>
        <w:pStyle w:val="a4"/>
        <w:numPr>
          <w:ilvl w:val="0"/>
          <w:numId w:val="2"/>
        </w:numPr>
        <w:ind w:left="142"/>
        <w:jc w:val="both"/>
        <w:rPr>
          <w:rFonts w:ascii="GHEA Grapalat" w:hAnsi="GHEA Grapalat"/>
        </w:rPr>
      </w:pPr>
      <w:r w:rsidRPr="0022005C">
        <w:rPr>
          <w:rFonts w:ascii="GHEA Grapalat" w:hAnsi="GHEA Grapalat"/>
        </w:rPr>
        <w:t xml:space="preserve"> </w:t>
      </w:r>
      <w:r w:rsidR="0022005C" w:rsidRPr="0022005C">
        <w:rPr>
          <w:rFonts w:ascii="GHEA Grapalat" w:hAnsi="GHEA Grapalat"/>
        </w:rPr>
        <w:t>Համայնքային կազմակերպությունը</w:t>
      </w:r>
      <w:r w:rsidRPr="0022005C">
        <w:rPr>
          <w:rFonts w:ascii="GHEA Grapalat" w:hAnsi="GHEA Grapalat"/>
        </w:rPr>
        <w:t xml:space="preserve"> ստեղծվել է </w:t>
      </w:r>
      <w:r w:rsidR="00B84FD2" w:rsidRPr="00B84FD2">
        <w:rPr>
          <w:rFonts w:ascii="GHEA Grapalat" w:hAnsi="GHEA Grapalat"/>
        </w:rPr>
        <w:t xml:space="preserve">որպես </w:t>
      </w:r>
      <w:r w:rsidR="0022005C" w:rsidRPr="0022005C">
        <w:rPr>
          <w:rFonts w:ascii="GHEA Grapalat" w:hAnsi="GHEA Grapalat"/>
        </w:rPr>
        <w:t>«</w:t>
      </w:r>
      <w:r w:rsidR="00C67BE4" w:rsidRPr="00C67BE4">
        <w:rPr>
          <w:rFonts w:ascii="GHEA Grapalat" w:hAnsi="GHEA Grapalat"/>
        </w:rPr>
        <w:t>Նոր Կյանքի</w:t>
      </w:r>
      <w:r w:rsidRPr="0022005C">
        <w:rPr>
          <w:rFonts w:ascii="GHEA Grapalat" w:hAnsi="GHEA Grapalat"/>
        </w:rPr>
        <w:t xml:space="preserve"> բժշկական ամբուլատորիա</w:t>
      </w:r>
      <w:r w:rsidR="0022005C" w:rsidRPr="0022005C">
        <w:rPr>
          <w:rFonts w:ascii="GHEA Grapalat" w:hAnsi="GHEA Grapalat"/>
        </w:rPr>
        <w:t>»</w:t>
      </w:r>
      <w:r w:rsidRPr="0022005C">
        <w:rPr>
          <w:rFonts w:ascii="GHEA Grapalat" w:hAnsi="GHEA Grapalat"/>
        </w:rPr>
        <w:t xml:space="preserve"> փակ բաժնետիրական </w:t>
      </w:r>
      <w:r w:rsidR="0022005C">
        <w:rPr>
          <w:rFonts w:ascii="GHEA Grapalat" w:hAnsi="GHEA Grapalat"/>
        </w:rPr>
        <w:t>ընկերություն, որը</w:t>
      </w:r>
      <w:r w:rsidRPr="0022005C">
        <w:rPr>
          <w:rFonts w:ascii="GHEA Grapalat" w:hAnsi="GHEA Grapalat"/>
        </w:rPr>
        <w:t xml:space="preserve"> </w:t>
      </w:r>
      <w:r w:rsidR="0022005C" w:rsidRPr="0022005C">
        <w:rPr>
          <w:rFonts w:ascii="GHEA Grapalat" w:hAnsi="GHEA Grapalat"/>
        </w:rPr>
        <w:t xml:space="preserve">վերակազմավորման </w:t>
      </w:r>
      <w:r w:rsidRPr="0022005C">
        <w:rPr>
          <w:rFonts w:ascii="GHEA Grapalat" w:hAnsi="GHEA Grapalat"/>
        </w:rPr>
        <w:t>միջոցով</w:t>
      </w:r>
      <w:r w:rsidR="0022005C" w:rsidRPr="0022005C">
        <w:rPr>
          <w:rFonts w:ascii="GHEA Grapalat" w:hAnsi="GHEA Grapalat"/>
        </w:rPr>
        <w:t xml:space="preserve"> ՀՀ Արարատի մարզի </w:t>
      </w:r>
      <w:r w:rsidR="00C67BE4" w:rsidRPr="00C67BE4">
        <w:rPr>
          <w:rFonts w:ascii="GHEA Grapalat" w:hAnsi="GHEA Grapalat"/>
        </w:rPr>
        <w:t>Նոր Կյանքի</w:t>
      </w:r>
      <w:r w:rsidR="0022005C" w:rsidRPr="0022005C">
        <w:rPr>
          <w:rFonts w:ascii="GHEA Grapalat" w:hAnsi="GHEA Grapalat"/>
        </w:rPr>
        <w:t xml:space="preserve"> համայնքի ավագանու 2</w:t>
      </w:r>
      <w:r w:rsidR="00C67BE4" w:rsidRPr="00C67BE4">
        <w:rPr>
          <w:rFonts w:ascii="GHEA Grapalat" w:hAnsi="GHEA Grapalat"/>
        </w:rPr>
        <w:t>8</w:t>
      </w:r>
      <w:r w:rsidR="0022005C" w:rsidRPr="0022005C">
        <w:rPr>
          <w:rFonts w:ascii="GHEA Grapalat" w:hAnsi="GHEA Grapalat"/>
        </w:rPr>
        <w:t>.</w:t>
      </w:r>
      <w:r w:rsidR="00C67BE4" w:rsidRPr="00C67BE4">
        <w:rPr>
          <w:rFonts w:ascii="GHEA Grapalat" w:hAnsi="GHEA Grapalat"/>
        </w:rPr>
        <w:t>11</w:t>
      </w:r>
      <w:r w:rsidR="0022005C" w:rsidRPr="0022005C">
        <w:rPr>
          <w:rFonts w:ascii="GHEA Grapalat" w:hAnsi="GHEA Grapalat"/>
        </w:rPr>
        <w:t>.201</w:t>
      </w:r>
      <w:r w:rsidR="00C67BE4" w:rsidRPr="00C67BE4">
        <w:rPr>
          <w:rFonts w:ascii="GHEA Grapalat" w:hAnsi="GHEA Grapalat"/>
        </w:rPr>
        <w:t>4</w:t>
      </w:r>
      <w:r w:rsidR="0022005C" w:rsidRPr="0022005C">
        <w:rPr>
          <w:rFonts w:ascii="GHEA Grapalat" w:hAnsi="GHEA Grapalat"/>
        </w:rPr>
        <w:t xml:space="preserve">թ. թիվ </w:t>
      </w:r>
      <w:r w:rsidR="00C67BE4" w:rsidRPr="00C67BE4">
        <w:rPr>
          <w:rFonts w:ascii="GHEA Grapalat" w:hAnsi="GHEA Grapalat"/>
        </w:rPr>
        <w:t>20/4</w:t>
      </w:r>
      <w:r w:rsidR="0022005C" w:rsidRPr="0022005C">
        <w:rPr>
          <w:rFonts w:ascii="GHEA Grapalat" w:hAnsi="GHEA Grapalat"/>
        </w:rPr>
        <w:t xml:space="preserve"> որոշմամբ վերակազմակերպվել է «</w:t>
      </w:r>
      <w:r w:rsidR="00C67BE4" w:rsidRPr="00C67BE4">
        <w:rPr>
          <w:rFonts w:ascii="GHEA Grapalat" w:hAnsi="GHEA Grapalat"/>
        </w:rPr>
        <w:t>Նոր Կյանքի</w:t>
      </w:r>
      <w:r w:rsidR="0022005C" w:rsidRPr="0022005C">
        <w:rPr>
          <w:rFonts w:ascii="GHEA Grapalat" w:hAnsi="GHEA Grapalat"/>
        </w:rPr>
        <w:t xml:space="preserve"> բժշկական ամբուլատորիա» համայնքային ոչ առևտրային կազմակերպության</w:t>
      </w:r>
      <w:r w:rsidR="00B84FD2" w:rsidRPr="00B84FD2">
        <w:rPr>
          <w:rFonts w:ascii="GHEA Grapalat" w:hAnsi="GHEA Grapalat"/>
        </w:rPr>
        <w:t>:</w:t>
      </w:r>
    </w:p>
    <w:p w:rsidR="00924ECB" w:rsidRPr="0087755D" w:rsidRDefault="0022005C" w:rsidP="0087755D">
      <w:pPr>
        <w:pStyle w:val="a4"/>
        <w:numPr>
          <w:ilvl w:val="0"/>
          <w:numId w:val="2"/>
        </w:numPr>
        <w:ind w:left="142" w:firstLine="142"/>
        <w:jc w:val="both"/>
        <w:rPr>
          <w:rFonts w:ascii="GHEA Grapalat" w:hAnsi="GHEA Grapalat"/>
        </w:rPr>
      </w:pPr>
      <w:r w:rsidRPr="0022005C">
        <w:rPr>
          <w:rFonts w:ascii="GHEA Grapalat" w:hAnsi="GHEA Grapalat"/>
        </w:rPr>
        <w:t xml:space="preserve"> 2023 թվականի </w:t>
      </w:r>
      <w:r>
        <w:rPr>
          <w:rFonts w:ascii="GHEA Grapalat" w:hAnsi="GHEA Grapalat"/>
        </w:rPr>
        <w:t>փետրվարի</w:t>
      </w:r>
      <w:r w:rsidRPr="0022005C">
        <w:rPr>
          <w:rFonts w:ascii="GHEA Grapalat" w:hAnsi="GHEA Grapalat"/>
        </w:rPr>
        <w:t xml:space="preserve"> 14-ի Վեդի համայնքի ավագանու ----Ա որոշմամբ վերանվանվել է </w:t>
      </w:r>
      <w:r w:rsidR="00E31542" w:rsidRPr="0022005C">
        <w:rPr>
          <w:rFonts w:ascii="GHEA Grapalat" w:hAnsi="GHEA Grapalat"/>
        </w:rPr>
        <w:t xml:space="preserve"> </w:t>
      </w:r>
      <w:r w:rsidRPr="0022005C">
        <w:rPr>
          <w:rFonts w:ascii="GHEA Grapalat" w:hAnsi="GHEA Grapalat"/>
        </w:rPr>
        <w:t xml:space="preserve">«Վեդի համայնքի </w:t>
      </w:r>
      <w:r w:rsidR="00C67BE4" w:rsidRPr="00C67BE4">
        <w:rPr>
          <w:rFonts w:ascii="GHEA Grapalat" w:hAnsi="GHEA Grapalat"/>
        </w:rPr>
        <w:t xml:space="preserve">Նոր </w:t>
      </w:r>
      <w:r w:rsidR="00C67BE4">
        <w:rPr>
          <w:rFonts w:ascii="GHEA Grapalat" w:hAnsi="GHEA Grapalat"/>
        </w:rPr>
        <w:t>Կյանքի</w:t>
      </w:r>
      <w:r w:rsidRPr="0022005C">
        <w:rPr>
          <w:rFonts w:ascii="GHEA Grapalat" w:hAnsi="GHEA Grapalat"/>
        </w:rPr>
        <w:t xml:space="preserve"> բժշկական ամբուլատորիա» համայնքային ոչ առևտրային կազմակերպության և  հանդիսանում է նրա իրավահաջորդը: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72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ստեղծված է համարվում նրա' օրենքով սահմանված կարգով պետական գրանցման պահից: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կազմակերպության հիմնադիրը Հայաստանի Հանրապետության Արարատի մարզի </w:t>
      </w:r>
      <w:r w:rsidR="0087755D" w:rsidRPr="0087755D">
        <w:rPr>
          <w:rFonts w:ascii="GHEA Grapalat" w:hAnsi="GHEA Grapalat"/>
          <w:sz w:val="24"/>
          <w:szCs w:val="24"/>
        </w:rPr>
        <w:t>Վեդի</w:t>
      </w:r>
      <w:r w:rsidRPr="00647DF0">
        <w:rPr>
          <w:rFonts w:ascii="GHEA Grapalat" w:hAnsi="GHEA Grapalat"/>
          <w:sz w:val="24"/>
          <w:szCs w:val="24"/>
        </w:rPr>
        <w:t xml:space="preserve"> համայնքն է' ի դեմս </w:t>
      </w:r>
      <w:r w:rsidR="0087755D" w:rsidRPr="0087755D">
        <w:rPr>
          <w:rFonts w:ascii="GHEA Grapalat" w:hAnsi="GHEA Grapalat"/>
          <w:sz w:val="24"/>
          <w:szCs w:val="24"/>
        </w:rPr>
        <w:t>Վեդի</w:t>
      </w:r>
      <w:r w:rsidRPr="00647DF0">
        <w:rPr>
          <w:rFonts w:ascii="GHEA Grapalat" w:hAnsi="GHEA Grapalat"/>
          <w:sz w:val="24"/>
          <w:szCs w:val="24"/>
        </w:rPr>
        <w:t xml:space="preserve"> համայնքի ավագանու:</w:t>
      </w:r>
    </w:p>
    <w:p w:rsidR="00924ECB" w:rsidRPr="00647DF0" w:rsidRDefault="00E31542" w:rsidP="0087755D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կազմակերպության կառավարման լիազոր մարմինն է Հայաստանի Հանրապետության Արարատի մարզի </w:t>
      </w:r>
      <w:r w:rsidR="00506E10" w:rsidRPr="00506E10">
        <w:rPr>
          <w:rFonts w:ascii="GHEA Grapalat" w:hAnsi="GHEA Grapalat"/>
          <w:sz w:val="24"/>
          <w:szCs w:val="24"/>
        </w:rPr>
        <w:t>Վ</w:t>
      </w:r>
      <w:r w:rsidR="00506E10" w:rsidRPr="00935CC2">
        <w:rPr>
          <w:rFonts w:ascii="GHEA Grapalat" w:hAnsi="GHEA Grapalat"/>
          <w:sz w:val="24"/>
          <w:szCs w:val="24"/>
        </w:rPr>
        <w:t xml:space="preserve">եդի </w:t>
      </w:r>
      <w:r w:rsidRPr="00647DF0">
        <w:rPr>
          <w:rFonts w:ascii="GHEA Grapalat" w:hAnsi="GHEA Grapalat"/>
          <w:sz w:val="24"/>
          <w:szCs w:val="24"/>
        </w:rPr>
        <w:t>համայնքի ղեկավարը (այսուհետ' Լիազոր մարմին), որն ունի Համայնքային կազմակերպության գործունեությանը և կառավարմանը վերաբերող ցանկացած հարց վերջնական լուծելու իրավունք, բացառությամբ օրենսդրությամբ և սույն կանոնադրությամբ նախատեսված դեպքերի: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գործունեության ընթացքում ղեկավարում է օրենքներով, Հայաստանի Հանրապետության կառավարության որոշումներով, Հայաստանի Հանրապետության առորջապահության նախարարի հրամաններով, սույն կանոնադրությամբ և իրավական այլ ակտերով: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19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ունի ինքնուրույն հաշվեկշիռ, բանկային հաշիվ:</w:t>
      </w:r>
    </w:p>
    <w:p w:rsidR="00924ECB" w:rsidRPr="00647DF0" w:rsidRDefault="00E31542" w:rsidP="00935CC2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իր անունից ձեռք բերել և իրականացնել գույքային ու անձնական ոչ գույքային իրավունքներ, կրել պարտականություններ, դատարանում հանդես գալ, որպես հայցվոր կամ պատասխանող: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483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այլ կազմակերպությունների հիմնադիր կամ մասնակից կարող է հանդիսանալ միայն հիմնադրի որոշմամբ: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Հայաստանի Հանրապետության օրենսդրությամբ սահմանված կարգով կարող է համագործակցել տեղական առողջապահական կազմակերպությունների և այլ հաստատությունների հետ: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6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ունի իր անվանմամբ կլոր կնիք, ձևաթղթեր, խորհրդանիշ և անհատականացման այլ միջոցներ:</w:t>
      </w:r>
    </w:p>
    <w:p w:rsidR="00924ECB" w:rsidRPr="00647DF0" w:rsidRDefault="00E31542" w:rsidP="00935CC2">
      <w:pPr>
        <w:pStyle w:val="1"/>
        <w:numPr>
          <w:ilvl w:val="0"/>
          <w:numId w:val="2"/>
        </w:numPr>
        <w:shd w:val="clear" w:color="auto" w:fill="auto"/>
        <w:tabs>
          <w:tab w:val="left" w:pos="589"/>
        </w:tabs>
        <w:spacing w:line="240" w:lineRule="auto"/>
        <w:ind w:firstLine="181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պարտավորությունների համար պատասխանատու է իրեն պատկանող գույքով:</w:t>
      </w:r>
    </w:p>
    <w:p w:rsidR="00F723FD" w:rsidRPr="00F723FD" w:rsidRDefault="00E31542" w:rsidP="00285D20">
      <w:pPr>
        <w:pStyle w:val="1"/>
        <w:numPr>
          <w:ilvl w:val="0"/>
          <w:numId w:val="2"/>
        </w:numPr>
        <w:shd w:val="clear" w:color="auto" w:fill="auto"/>
        <w:tabs>
          <w:tab w:val="left" w:pos="397"/>
        </w:tabs>
        <w:spacing w:line="240" w:lineRule="auto"/>
        <w:ind w:firstLine="1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անվանումն է'</w:t>
      </w:r>
      <w:r w:rsidR="00F723FD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924ECB" w:rsidRPr="00647DF0" w:rsidRDefault="00E31542" w:rsidP="00CC505E">
      <w:pPr>
        <w:pStyle w:val="1"/>
        <w:shd w:val="clear" w:color="auto" w:fill="auto"/>
        <w:tabs>
          <w:tab w:val="left" w:pos="397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հայերեն լրիվ' «</w:t>
      </w:r>
      <w:r w:rsidR="00935CC2" w:rsidRPr="00935CC2">
        <w:rPr>
          <w:rFonts w:ascii="GHEA Grapalat" w:hAnsi="GHEA Grapalat"/>
          <w:sz w:val="24"/>
          <w:szCs w:val="24"/>
        </w:rPr>
        <w:t xml:space="preserve">Վեդի համայնքի </w:t>
      </w:r>
      <w:r w:rsidR="00DA7309" w:rsidRPr="00DA7309">
        <w:rPr>
          <w:rFonts w:ascii="GHEA Grapalat" w:hAnsi="GHEA Grapalat"/>
          <w:sz w:val="24"/>
          <w:szCs w:val="24"/>
        </w:rPr>
        <w:t>Նոր Կյանքի</w:t>
      </w:r>
      <w:r w:rsidRPr="00647DF0">
        <w:rPr>
          <w:rFonts w:ascii="GHEA Grapalat" w:hAnsi="GHEA Grapalat"/>
          <w:sz w:val="24"/>
          <w:szCs w:val="24"/>
        </w:rPr>
        <w:t xml:space="preserve"> բժշկական ամբուլատորիա» համայնքային ոչ առևտրային կազմակերպություն:</w:t>
      </w:r>
    </w:p>
    <w:p w:rsidR="00924ECB" w:rsidRPr="00647DF0" w:rsidRDefault="00E31542" w:rsidP="00285D2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հայերեն կրճատ' «</w:t>
      </w:r>
      <w:r w:rsidR="00935CC2" w:rsidRPr="00935CC2">
        <w:rPr>
          <w:rFonts w:ascii="GHEA Grapalat" w:hAnsi="GHEA Grapalat"/>
          <w:sz w:val="24"/>
          <w:szCs w:val="24"/>
        </w:rPr>
        <w:t xml:space="preserve">Վեդի համայնքի </w:t>
      </w:r>
      <w:r w:rsidR="00DA7309" w:rsidRPr="00DA7309">
        <w:rPr>
          <w:rFonts w:ascii="GHEA Grapalat" w:hAnsi="GHEA Grapalat"/>
          <w:sz w:val="24"/>
          <w:szCs w:val="24"/>
        </w:rPr>
        <w:t>Նոր Կյանքի</w:t>
      </w:r>
      <w:r w:rsidRPr="00647DF0">
        <w:rPr>
          <w:rFonts w:ascii="GHEA Grapalat" w:hAnsi="GHEA Grapalat"/>
          <w:sz w:val="24"/>
          <w:szCs w:val="24"/>
        </w:rPr>
        <w:t xml:space="preserve"> բժշկական ամբուլատորիա» ՀՈԱԿ</w:t>
      </w:r>
    </w:p>
    <w:p w:rsidR="00CB70FB" w:rsidRPr="00564D8A" w:rsidRDefault="00E31542" w:rsidP="00564D8A">
      <w:pPr>
        <w:pStyle w:val="HTML"/>
        <w:shd w:val="clear" w:color="auto" w:fill="F8F9FA"/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</w:pPr>
      <w:r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lastRenderedPageBreak/>
        <w:t>ռուսերեն լրիվ' «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Медицинская клиника </w:t>
      </w:r>
      <w:r w:rsidR="00DA7309">
        <w:rPr>
          <w:rFonts w:ascii="GHEA Grapalat" w:eastAsia="Arial" w:hAnsi="GHEA Grapalat" w:cs="Arial"/>
          <w:color w:val="3F3A3E"/>
          <w:sz w:val="24"/>
          <w:szCs w:val="24"/>
          <w:lang w:eastAsia="hy-AM" w:bidi="hy-AM"/>
        </w:rPr>
        <w:t>Нор Кянк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общины Веди</w:t>
      </w:r>
      <w:r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» </w:t>
      </w:r>
      <w:r w:rsid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общ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инная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некоммерческая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организация</w:t>
      </w:r>
    </w:p>
    <w:p w:rsidR="00924ECB" w:rsidRPr="00564D8A" w:rsidRDefault="00E31542" w:rsidP="00564D8A">
      <w:pPr>
        <w:pStyle w:val="HTML"/>
        <w:shd w:val="clear" w:color="auto" w:fill="F8F9FA"/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</w:pPr>
      <w:r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ռուսերեն կրճատ ' «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Медицинская клиника </w:t>
      </w:r>
      <w:r w:rsidR="00A31A9D">
        <w:rPr>
          <w:rFonts w:ascii="GHEA Grapalat" w:eastAsia="Arial" w:hAnsi="GHEA Grapalat" w:cs="Arial"/>
          <w:color w:val="3F3A3E"/>
          <w:sz w:val="24"/>
          <w:szCs w:val="24"/>
          <w:lang w:eastAsia="hy-AM" w:bidi="hy-AM"/>
        </w:rPr>
        <w:t>Нор Кянк</w:t>
      </w:r>
      <w:r w:rsidR="00CB70FB" w:rsidRPr="00CB70FB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 xml:space="preserve"> общины Веди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» Օ</w:t>
      </w:r>
      <w:r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Н</w:t>
      </w:r>
      <w:r w:rsidR="00CB70FB" w:rsidRPr="00564D8A">
        <w:rPr>
          <w:rFonts w:ascii="GHEA Grapalat" w:eastAsia="Arial" w:hAnsi="GHEA Grapalat" w:cs="Arial"/>
          <w:color w:val="3F3A3E"/>
          <w:sz w:val="24"/>
          <w:szCs w:val="24"/>
          <w:lang w:val="hy-AM" w:eastAsia="hy-AM" w:bidi="hy-AM"/>
        </w:rPr>
        <w:t>Օ</w:t>
      </w:r>
    </w:p>
    <w:p w:rsidR="00285D20" w:rsidRPr="00564D8A" w:rsidRDefault="00E31542" w:rsidP="00285D20">
      <w:pPr>
        <w:tabs>
          <w:tab w:val="left" w:pos="900"/>
        </w:tabs>
        <w:jc w:val="both"/>
        <w:rPr>
          <w:rFonts w:ascii="GHEA Grapalat" w:eastAsia="Arial" w:hAnsi="GHEA Grapalat" w:cs="Arial"/>
          <w:color w:val="3F3A3E"/>
        </w:rPr>
      </w:pPr>
      <w:r w:rsidRPr="00564D8A">
        <w:rPr>
          <w:rFonts w:ascii="GHEA Grapalat" w:eastAsia="Arial" w:hAnsi="GHEA Grapalat" w:cs="Arial"/>
          <w:color w:val="3F3A3E"/>
        </w:rPr>
        <w:t xml:space="preserve">անգլերեն լրիվ' </w:t>
      </w:r>
      <w:r w:rsidR="00BE460A">
        <w:rPr>
          <w:rFonts w:ascii="GHEA Grapalat" w:eastAsia="Arial" w:hAnsi="GHEA Grapalat" w:cs="Arial"/>
          <w:color w:val="3F3A3E"/>
        </w:rPr>
        <w:t>«</w:t>
      </w:r>
      <w:r w:rsidR="00E45E08">
        <w:rPr>
          <w:rFonts w:ascii="GHEA Grapalat" w:eastAsia="Arial" w:hAnsi="GHEA Grapalat" w:cs="Arial"/>
          <w:color w:val="3F3A3E"/>
          <w:lang w:val="en-GB"/>
        </w:rPr>
        <w:t>Nor Kyanq</w:t>
      </w:r>
      <w:r w:rsidR="00564D8A" w:rsidRPr="00564D8A">
        <w:rPr>
          <w:rFonts w:ascii="GHEA Grapalat" w:eastAsia="Arial" w:hAnsi="GHEA Grapalat" w:cs="Arial"/>
          <w:color w:val="3F3A3E"/>
        </w:rPr>
        <w:t xml:space="preserve">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m</w:t>
      </w:r>
      <w:r w:rsidR="00564D8A">
        <w:rPr>
          <w:rFonts w:ascii="GHEA Grapalat" w:eastAsia="Arial" w:hAnsi="GHEA Grapalat" w:cs="Arial"/>
          <w:color w:val="3F3A3E"/>
        </w:rPr>
        <w:t>edical c</w:t>
      </w:r>
      <w:r w:rsidRPr="00564D8A">
        <w:rPr>
          <w:rFonts w:ascii="GHEA Grapalat" w:eastAsia="Arial" w:hAnsi="GHEA Grapalat" w:cs="Arial"/>
          <w:color w:val="3F3A3E"/>
        </w:rPr>
        <w:t xml:space="preserve">linic of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Vedi</w:t>
      </w:r>
      <w:r w:rsidRPr="00564D8A">
        <w:rPr>
          <w:rFonts w:ascii="GHEA Grapalat" w:eastAsia="Arial" w:hAnsi="GHEA Grapalat" w:cs="Arial"/>
          <w:color w:val="3F3A3E"/>
        </w:rPr>
        <w:t xml:space="preserve">»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C</w:t>
      </w:r>
      <w:r w:rsidR="00564D8A">
        <w:rPr>
          <w:rFonts w:ascii="GHEA Grapalat" w:eastAsia="Arial" w:hAnsi="GHEA Grapalat" w:cs="Arial"/>
          <w:color w:val="3F3A3E"/>
        </w:rPr>
        <w:t>ommunity N</w:t>
      </w:r>
      <w:r w:rsidR="00285D20" w:rsidRPr="00564D8A">
        <w:rPr>
          <w:rFonts w:ascii="GHEA Grapalat" w:eastAsia="Arial" w:hAnsi="GHEA Grapalat" w:cs="Arial"/>
          <w:color w:val="3F3A3E"/>
        </w:rPr>
        <w:t>on-</w:t>
      </w:r>
      <w:r w:rsidR="00564D8A">
        <w:rPr>
          <w:rFonts w:ascii="GHEA Grapalat" w:eastAsia="Arial" w:hAnsi="GHEA Grapalat" w:cs="Arial"/>
          <w:color w:val="3F3A3E"/>
          <w:lang w:val="en-GB"/>
        </w:rPr>
        <w:t>P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rofit</w:t>
      </w:r>
      <w:r w:rsidR="00564D8A">
        <w:rPr>
          <w:rFonts w:ascii="GHEA Grapalat" w:eastAsia="Arial" w:hAnsi="GHEA Grapalat" w:cs="Arial"/>
          <w:color w:val="3F3A3E"/>
        </w:rPr>
        <w:t xml:space="preserve"> </w:t>
      </w:r>
      <w:r w:rsidR="00564D8A" w:rsidRPr="00564D8A">
        <w:rPr>
          <w:rFonts w:ascii="GHEA Grapalat" w:eastAsia="Arial" w:hAnsi="GHEA Grapalat" w:cs="Arial"/>
          <w:color w:val="3F3A3E"/>
          <w:lang w:val="en-GB"/>
        </w:rPr>
        <w:t>O</w:t>
      </w:r>
      <w:r w:rsidR="00285D20" w:rsidRPr="00564D8A">
        <w:rPr>
          <w:rFonts w:ascii="GHEA Grapalat" w:eastAsia="Arial" w:hAnsi="GHEA Grapalat" w:cs="Arial"/>
          <w:color w:val="3F3A3E"/>
        </w:rPr>
        <w:t>rganization</w:t>
      </w:r>
    </w:p>
    <w:p w:rsidR="00285D20" w:rsidRDefault="00E31542" w:rsidP="00285D2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անգլերեն կրճատ' </w:t>
      </w:r>
      <w:r w:rsidR="00267CA4">
        <w:rPr>
          <w:rFonts w:ascii="GHEA Grapalat" w:hAnsi="GHEA Grapalat"/>
          <w:sz w:val="24"/>
          <w:szCs w:val="24"/>
        </w:rPr>
        <w:t>«</w:t>
      </w:r>
      <w:r w:rsidR="00E45E08" w:rsidRPr="00E45E08">
        <w:rPr>
          <w:rFonts w:ascii="GHEA Grapalat" w:hAnsi="GHEA Grapalat"/>
          <w:sz w:val="24"/>
          <w:szCs w:val="24"/>
          <w:lang w:val="en-GB"/>
        </w:rPr>
        <w:t>Nor Kyanq</w:t>
      </w:r>
      <w:r w:rsidR="00564D8A" w:rsidRPr="00564D8A">
        <w:rPr>
          <w:rFonts w:ascii="GHEA Grapalat" w:hAnsi="GHEA Grapalat"/>
          <w:sz w:val="24"/>
          <w:szCs w:val="24"/>
        </w:rPr>
        <w:t xml:space="preserve"> </w:t>
      </w:r>
      <w:r w:rsidR="00564D8A">
        <w:rPr>
          <w:rFonts w:ascii="GHEA Grapalat" w:hAnsi="GHEA Grapalat"/>
          <w:sz w:val="24"/>
          <w:szCs w:val="24"/>
        </w:rPr>
        <w:t>medical c</w:t>
      </w:r>
      <w:r w:rsidRPr="00564D8A">
        <w:rPr>
          <w:rFonts w:ascii="GHEA Grapalat" w:hAnsi="GHEA Grapalat"/>
          <w:sz w:val="24"/>
          <w:szCs w:val="24"/>
        </w:rPr>
        <w:t xml:space="preserve">linic of 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Vedi</w:t>
      </w:r>
      <w:r w:rsidRPr="00564D8A">
        <w:rPr>
          <w:rFonts w:ascii="GHEA Grapalat" w:hAnsi="GHEA Grapalat"/>
          <w:sz w:val="24"/>
          <w:szCs w:val="24"/>
        </w:rPr>
        <w:t xml:space="preserve">» 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C</w:t>
      </w:r>
      <w:r w:rsidR="00564D8A">
        <w:rPr>
          <w:rFonts w:ascii="GHEA Grapalat" w:hAnsi="GHEA Grapalat"/>
          <w:sz w:val="24"/>
          <w:szCs w:val="24"/>
        </w:rPr>
        <w:t>N</w:t>
      </w:r>
      <w:r w:rsidR="00564D8A" w:rsidRPr="00564D8A">
        <w:rPr>
          <w:rFonts w:ascii="GHEA Grapalat" w:hAnsi="GHEA Grapalat"/>
          <w:sz w:val="24"/>
          <w:szCs w:val="24"/>
          <w:lang w:val="en-GB"/>
        </w:rPr>
        <w:t>P</w:t>
      </w:r>
      <w:r w:rsidR="00285D20">
        <w:rPr>
          <w:rFonts w:ascii="GHEA Grapalat" w:hAnsi="GHEA Grapalat"/>
          <w:sz w:val="24"/>
          <w:szCs w:val="24"/>
        </w:rPr>
        <w:t>O</w:t>
      </w:r>
    </w:p>
    <w:p w:rsidR="00924ECB" w:rsidRPr="00647DF0" w:rsidRDefault="00E31542" w:rsidP="00137B80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կազմակերպության գտնվելու վայրն է' Հայաստանի Հանրապետություն, Արարատի մարզ, գ. </w:t>
      </w:r>
      <w:r w:rsidR="00D52A9D" w:rsidRPr="00315B4F">
        <w:rPr>
          <w:rFonts w:ascii="GHEA Grapalat" w:hAnsi="GHEA Grapalat"/>
          <w:sz w:val="24"/>
          <w:szCs w:val="24"/>
        </w:rPr>
        <w:t>Նոր Կյանք</w:t>
      </w:r>
      <w:r w:rsidR="00062AAD" w:rsidRPr="00315B4F">
        <w:rPr>
          <w:rFonts w:ascii="GHEA Grapalat" w:hAnsi="GHEA Grapalat"/>
          <w:sz w:val="24"/>
          <w:szCs w:val="24"/>
        </w:rPr>
        <w:t>, Բարեկամության փողոց, թիվ 23 շենք</w:t>
      </w:r>
      <w:r w:rsidRPr="00647DF0">
        <w:rPr>
          <w:rFonts w:ascii="GHEA Grapalat" w:hAnsi="GHEA Grapalat"/>
          <w:sz w:val="24"/>
          <w:szCs w:val="24"/>
        </w:rPr>
        <w:t>:</w:t>
      </w:r>
    </w:p>
    <w:p w:rsidR="00285D20" w:rsidRDefault="00285D20" w:rsidP="00285D20">
      <w:pPr>
        <w:pStyle w:val="1"/>
        <w:shd w:val="clear" w:color="auto" w:fill="auto"/>
        <w:spacing w:line="240" w:lineRule="auto"/>
        <w:ind w:firstLine="0"/>
        <w:rPr>
          <w:rFonts w:ascii="GHEA Grapalat" w:hAnsi="GHEA Grapalat"/>
          <w:sz w:val="24"/>
          <w:szCs w:val="24"/>
        </w:rPr>
      </w:pPr>
    </w:p>
    <w:p w:rsidR="00924ECB" w:rsidRDefault="00E31542" w:rsidP="00285D20">
      <w:pPr>
        <w:pStyle w:val="1"/>
        <w:shd w:val="clear" w:color="auto" w:fill="auto"/>
        <w:spacing w:line="240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II </w:t>
      </w:r>
      <w:r w:rsidRPr="00453CC9">
        <w:rPr>
          <w:rFonts w:ascii="GHEA Grapalat" w:hAnsi="GHEA Grapalat"/>
          <w:b/>
          <w:sz w:val="24"/>
          <w:szCs w:val="24"/>
        </w:rPr>
        <w:t>ՀԱՄԱՅՆՔԱՅԻՆ ԿԱԶՄԱԿԵՐՊՈՒԹՅԱՆ ԳՈՐԾՈՒՆԵՈՒԹՅԱՆ ԱՌԱՐԿԱՆ ԵՎ</w:t>
      </w:r>
      <w:r w:rsidRPr="00453CC9">
        <w:rPr>
          <w:rFonts w:ascii="GHEA Grapalat" w:hAnsi="GHEA Grapalat"/>
          <w:b/>
          <w:sz w:val="24"/>
          <w:szCs w:val="24"/>
        </w:rPr>
        <w:br/>
        <w:t>ՆՊԱՏԱԿՆԵՐԸ</w:t>
      </w:r>
    </w:p>
    <w:p w:rsidR="00285D20" w:rsidRPr="00647DF0" w:rsidRDefault="00285D20" w:rsidP="00285D20">
      <w:pPr>
        <w:pStyle w:val="1"/>
        <w:shd w:val="clear" w:color="auto" w:fill="auto"/>
        <w:spacing w:line="240" w:lineRule="auto"/>
        <w:ind w:firstLine="0"/>
        <w:jc w:val="center"/>
        <w:rPr>
          <w:rFonts w:ascii="GHEA Grapalat" w:hAnsi="GHEA Grapalat"/>
          <w:sz w:val="24"/>
          <w:szCs w:val="24"/>
        </w:rPr>
      </w:pP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գործունեության առարկան և նպատակներն են.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29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բնակչության առողջության պահպանումը, բարելավումը,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62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առողջ ապրելակերպի քարոզչությունը,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667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հիվանդությունների կանխարգելումը,</w:t>
      </w:r>
    </w:p>
    <w:p w:rsidR="00924ECB" w:rsidRPr="00647DF0" w:rsidRDefault="00E31542" w:rsidP="00285D20">
      <w:pPr>
        <w:pStyle w:val="1"/>
        <w:numPr>
          <w:ilvl w:val="0"/>
          <w:numId w:val="4"/>
        </w:numPr>
        <w:shd w:val="clear" w:color="auto" w:fill="auto"/>
        <w:tabs>
          <w:tab w:val="left" w:pos="803"/>
        </w:tabs>
        <w:spacing w:line="240" w:lineRule="auto"/>
        <w:ind w:left="280" w:firstLine="2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պետության կողմից երաշխավորված բժշկական օգնություն և սպասարկում իրականացնելը:</w:t>
      </w:r>
    </w:p>
    <w:p w:rsidR="00924ECB" w:rsidRPr="00285D2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.Համայնքային կազմակերպությունը կարող է լիցենզավորման ենթակա</w:t>
      </w:r>
      <w:r w:rsidR="00285D20" w:rsidRPr="00285D20">
        <w:rPr>
          <w:rFonts w:ascii="GHEA Grapalat" w:hAnsi="GHEA Grapalat"/>
          <w:sz w:val="24"/>
          <w:szCs w:val="24"/>
        </w:rPr>
        <w:t xml:space="preserve"> </w:t>
      </w:r>
      <w:r w:rsidRPr="00285D20">
        <w:rPr>
          <w:rFonts w:ascii="GHEA Grapalat" w:hAnsi="GHEA Grapalat"/>
          <w:sz w:val="24"/>
          <w:szCs w:val="24"/>
        </w:rPr>
        <w:t>գործունեության տեսակներով զբաղվել միայն լիցենզիայի հիման վրա:</w:t>
      </w:r>
      <w:r w:rsidRPr="00285D20">
        <w:rPr>
          <w:rFonts w:ascii="GHEA Grapalat" w:hAnsi="GHEA Grapalat"/>
          <w:color w:val="B4AEB6"/>
          <w:sz w:val="24"/>
          <w:szCs w:val="24"/>
        </w:rPr>
        <w:t>I</w:t>
      </w:r>
    </w:p>
    <w:p w:rsidR="00924ECB" w:rsidRPr="00285D2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285D20">
        <w:rPr>
          <w:rFonts w:ascii="GHEA Grapalat" w:hAnsi="GHEA Grapalat"/>
          <w:sz w:val="24"/>
          <w:szCs w:val="24"/>
        </w:rPr>
        <w:t>Համայնքային կազմակերպությունը ձեռնարկատիրական գործունեություն կարող է</w:t>
      </w:r>
      <w:r w:rsidR="00285D20" w:rsidRPr="00285D20">
        <w:rPr>
          <w:rFonts w:ascii="GHEA Grapalat" w:hAnsi="GHEA Grapalat"/>
          <w:sz w:val="24"/>
          <w:szCs w:val="24"/>
        </w:rPr>
        <w:t xml:space="preserve"> </w:t>
      </w:r>
      <w:r w:rsidRPr="00285D20">
        <w:rPr>
          <w:rFonts w:ascii="GHEA Grapalat" w:hAnsi="GHEA Grapalat"/>
          <w:sz w:val="24"/>
          <w:szCs w:val="24"/>
        </w:rPr>
        <w:t>իրականացնել անձամբ կամ այդ նպատակով հիմնադրի որոշման հիման վրա, հանդիսանալ այլ կազմակերպության հիմնադիր կամ մասնակից:</w:t>
      </w:r>
    </w:p>
    <w:p w:rsidR="00924ECB" w:rsidRPr="00BE460A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իրականացնել ձեռնարկատիրական գործունեության հետևյալ տեսակները.</w:t>
      </w:r>
    </w:p>
    <w:p w:rsidR="00924ECB" w:rsidRDefault="00E31542" w:rsidP="00BE460A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բժշկական օգնություն և սպասարկում</w:t>
      </w:r>
      <w:r w:rsidR="00646AE2">
        <w:rPr>
          <w:rFonts w:ascii="GHEA Grapalat" w:hAnsi="GHEA Grapalat"/>
          <w:sz w:val="24"/>
          <w:szCs w:val="24"/>
        </w:rPr>
        <w:t xml:space="preserve"> (</w:t>
      </w:r>
      <w:r w:rsidRPr="00647DF0">
        <w:rPr>
          <w:rFonts w:ascii="GHEA Grapalat" w:hAnsi="GHEA Grapalat"/>
          <w:sz w:val="24"/>
          <w:szCs w:val="24"/>
        </w:rPr>
        <w:t>բացի պետության կողմից երաշխավորված բժշկական օգնության և սպասարկման)</w:t>
      </w:r>
      <w:r w:rsidR="00BE460A">
        <w:rPr>
          <w:rFonts w:ascii="GHEA Grapalat" w:hAnsi="GHEA Grapalat"/>
          <w:sz w:val="24"/>
          <w:szCs w:val="24"/>
        </w:rPr>
        <w:t>:</w:t>
      </w:r>
    </w:p>
    <w:p w:rsidR="008A0294" w:rsidRPr="00647DF0" w:rsidRDefault="008A0294" w:rsidP="008A0294">
      <w:pPr>
        <w:pStyle w:val="1"/>
        <w:shd w:val="clear" w:color="auto" w:fill="auto"/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</w:p>
    <w:p w:rsidR="00924ECB" w:rsidRPr="00647DF0" w:rsidRDefault="00E31542" w:rsidP="008A0294">
      <w:pPr>
        <w:pStyle w:val="1"/>
        <w:shd w:val="clear" w:color="auto" w:fill="auto"/>
        <w:spacing w:line="458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  <w:lang w:eastAsia="en-US" w:bidi="en-US"/>
        </w:rPr>
        <w:t xml:space="preserve">III </w:t>
      </w:r>
      <w:r w:rsidRPr="008A0294">
        <w:rPr>
          <w:rFonts w:ascii="GHEA Grapalat" w:hAnsi="GHEA Grapalat"/>
          <w:b/>
          <w:sz w:val="24"/>
          <w:szCs w:val="24"/>
        </w:rPr>
        <w:t>ՀԱՄԱՅՆՔԱՅԻՆ ԿԱԶՄԱԿԵՐՊՈՒԹՅԱՆ ԿԱՌԱՎԱՐՈՒՄՆ ՈՒ ՂԵԿԱՎԱՐՈՒՄԸ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կառավարումն իրականացնում են հիմնադիրը, դրա լիազորած համայնքային մարմինը</w:t>
      </w:r>
      <w:r w:rsidR="00E4445F">
        <w:rPr>
          <w:rFonts w:ascii="GHEA Grapalat" w:hAnsi="GHEA Grapalat"/>
          <w:sz w:val="24"/>
          <w:szCs w:val="24"/>
        </w:rPr>
        <w:t xml:space="preserve"> (</w:t>
      </w:r>
      <w:r w:rsidR="00E4445F" w:rsidRPr="00E4445F">
        <w:rPr>
          <w:rFonts w:ascii="GHEA Grapalat" w:hAnsi="GHEA Grapalat"/>
          <w:sz w:val="24"/>
          <w:szCs w:val="24"/>
        </w:rPr>
        <w:t xml:space="preserve">Վեդի </w:t>
      </w:r>
      <w:r w:rsidRPr="00647DF0">
        <w:rPr>
          <w:rFonts w:ascii="GHEA Grapalat" w:hAnsi="GHEA Grapalat"/>
          <w:sz w:val="24"/>
          <w:szCs w:val="24"/>
        </w:rPr>
        <w:t xml:space="preserve">համայնքի </w:t>
      </w:r>
      <w:r w:rsidR="00E4445F" w:rsidRPr="00E4445F">
        <w:rPr>
          <w:rFonts w:ascii="GHEA Grapalat" w:hAnsi="GHEA Grapalat"/>
          <w:sz w:val="24"/>
          <w:szCs w:val="24"/>
        </w:rPr>
        <w:t>ղեկավար</w:t>
      </w:r>
      <w:r w:rsidRPr="00647DF0">
        <w:rPr>
          <w:rFonts w:ascii="GHEA Grapalat" w:hAnsi="GHEA Grapalat"/>
          <w:sz w:val="24"/>
          <w:szCs w:val="24"/>
        </w:rPr>
        <w:t xml:space="preserve">) և գործադիր մարմինը (այսուհետ' </w:t>
      </w:r>
      <w:r w:rsidR="00E4445F" w:rsidRPr="00E4445F">
        <w:rPr>
          <w:rFonts w:ascii="GHEA Grapalat" w:hAnsi="GHEA Grapalat"/>
          <w:sz w:val="24"/>
          <w:szCs w:val="24"/>
        </w:rPr>
        <w:t>Տ</w:t>
      </w:r>
      <w:r w:rsidRPr="00647DF0">
        <w:rPr>
          <w:rFonts w:ascii="GHEA Grapalat" w:hAnsi="GHEA Grapalat"/>
          <w:sz w:val="24"/>
          <w:szCs w:val="24"/>
        </w:rPr>
        <w:t>նօրեն):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Լիազոր մարմինը'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59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համայնքային կազմակերպության ընդհանուր կառավարումը, ապահովում նրա բնականոն գործունեությունը և կրում պատասխանատվություն դրանք չկատարելու կամ ոչ պատշաճ կատարելու համար.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քաղաքացիական օրենսգրքին, «Պետական ոչ առևտրային կազմակերպությունների մասին» Հայաստանի Հանրապետության օրենքին և իր կանոնադրությանը համապատասխան' ստեղծում է համայնքային կազմակերպության հիմնարկներ, մասնաճյուղեր և ներկայացուցչություններ.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սույն կանոնադրությամբ սահմանված կարգով ձևավորում է նրա կառավարման մարմինները և վաղաժամկետ դադարեցնում դրանց լիազորությունները.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վերահսկողություն համայնքային կազմակերպության գործունեության նկատմամբ.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կասեցնում կամ ուժը կորցրած է ճանաչում համայնքային կազմակերպության տնօրենի' Հայաստանի Հանրապետության օրենսդրության պահանջներին հակասող հրամանները, հրահանգները, կարգադրությունները և ցուցումները.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lastRenderedPageBreak/>
        <w:t>լսում է համայնքային կազմակերպության գործունեության մասին հաշվետվություններ, քննում դրա գործունեության արդյունքները.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վերահսկողություն համայնքային կազմակերպությանն ամրացված համայնքային սեփականության օգտագործման և պահպանության նկատմամբ.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23"/>
        </w:tabs>
        <w:spacing w:line="240" w:lineRule="auto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վերահսկողություն է իրականացնում համայնքային կազմակերպության սեփականության պահպանության նկատմամբ.</w:t>
      </w:r>
    </w:p>
    <w:p w:rsidR="008A0294" w:rsidRDefault="00E31542" w:rsidP="005D506B">
      <w:pPr>
        <w:pStyle w:val="1"/>
        <w:numPr>
          <w:ilvl w:val="0"/>
          <w:numId w:val="6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A0294">
        <w:rPr>
          <w:rFonts w:ascii="GHEA Grapalat" w:hAnsi="GHEA Grapalat"/>
          <w:sz w:val="24"/>
          <w:szCs w:val="24"/>
        </w:rPr>
        <w:t>օրենքով, հիմնադրի որոշմամբ կամ սույն կանոնադրությամբ նախատեսված դեպքերում համաձայնություն է տալիս համայնքային կազմակերպության գույքի օտարման կամ վարձակալության հանձման համար.</w:t>
      </w:r>
    </w:p>
    <w:p w:rsidR="00924ECB" w:rsidRPr="008A0294" w:rsidRDefault="00E31542" w:rsidP="005D506B">
      <w:pPr>
        <w:pStyle w:val="1"/>
        <w:numPr>
          <w:ilvl w:val="0"/>
          <w:numId w:val="6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8A0294">
        <w:rPr>
          <w:rFonts w:ascii="GHEA Grapalat" w:hAnsi="GHEA Grapalat"/>
          <w:sz w:val="24"/>
          <w:szCs w:val="24"/>
        </w:rPr>
        <w:t>հաստատում է համայնքային կազմակերպության տարեկան ծախսերի նախահաշիվը, տարեկան հաշվեկշիռը, տարեկան ֆինանսական և այլ հաշվետվություններ.</w:t>
      </w:r>
    </w:p>
    <w:p w:rsidR="00924ECB" w:rsidRPr="00647DF0" w:rsidRDefault="00E31542" w:rsidP="008A0294">
      <w:pPr>
        <w:pStyle w:val="1"/>
        <w:numPr>
          <w:ilvl w:val="0"/>
          <w:numId w:val="6"/>
        </w:numPr>
        <w:shd w:val="clear" w:color="auto" w:fill="auto"/>
        <w:tabs>
          <w:tab w:val="left" w:pos="741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օրենքով, հիմնադրի որոշումներով և սույն կանոնադրությամբ նախատեսված այլ գործառույթներ.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ընթացիկ գործունեության ղեկավարումն իրականացնում է համայնքային կազմակերպության տնօրենը, ով պաշտոնի նշանակվում և պաշտոնից ազատվում է (նրա լիազորությունները դադարեցվում են) լիազոր մարմնի հրամանով' Հայաստանի Հանրապետության օրենսդրությամբ սահմանված կարգով: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Հայաստանի Հանրապետության օրենսդրությամբ և սույն կանոնադրությամբ իրեն վերապահված լիազորությունների սահմաններում ղեկավարում է համայնքային կազմակերպության գործունեությունը և կրում պատասխանատվություն Հայաստանի Հանրապետության օրենսդրության, այլ իրավական ակտերի, համայնքային կազմակերպության կանոնադրության և կնքված պայմանագրերի պահանջները չկատարելու կամ ոչ պատշաճ կատարելու համար: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լրիվ գույքային պատասխանատվություն է կրում իր մեղքով համայնքային կազմակերպությանը և (կամ) պետությանը պատճառված գույքային վնասի համար:</w:t>
      </w:r>
    </w:p>
    <w:p w:rsidR="00924ECB" w:rsidRPr="00647DF0" w:rsidRDefault="00E31542" w:rsidP="008A0294">
      <w:pPr>
        <w:pStyle w:val="1"/>
        <w:shd w:val="clear" w:color="auto" w:fill="auto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Տնօրենի լիազորությունների դադարեցումը հիմք չի հանդիսանում պատճառված վնասը հատուցելու պարտականությունները չկատարելու համար: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 չի կարող զբաղեցնել այլ պաշտոն կամ կատարել այլ վճարովի աշխատանք, բացի գիտական, մանկավարժական և ստեղծագործական աշխատանքից:</w:t>
      </w:r>
    </w:p>
    <w:p w:rsidR="00924ECB" w:rsidRPr="00647DF0" w:rsidRDefault="00E31542" w:rsidP="0024095C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Տնօրենը'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առանց լիազորագրի հանդես է գալիս համայնքային կազմակերպության անունից, ներկայացնում նրա շահերը, կնքում գործարքներ.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  <w:tab w:val="left" w:pos="3190"/>
          <w:tab w:val="left" w:pos="6233"/>
          <w:tab w:val="left" w:pos="9262"/>
        </w:tabs>
        <w:spacing w:line="240" w:lineRule="auto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</w:t>
      </w:r>
      <w:r w:rsidRPr="00647DF0">
        <w:rPr>
          <w:rFonts w:ascii="GHEA Grapalat" w:hAnsi="GHEA Grapalat"/>
          <w:sz w:val="24"/>
          <w:szCs w:val="24"/>
        </w:rPr>
        <w:tab/>
        <w:t>Հանրապետության</w:t>
      </w:r>
      <w:r w:rsidRPr="00647DF0">
        <w:rPr>
          <w:rFonts w:ascii="GHEA Grapalat" w:hAnsi="GHEA Grapalat"/>
          <w:sz w:val="24"/>
          <w:szCs w:val="24"/>
        </w:rPr>
        <w:tab/>
        <w:t>օրենսդրությամբ,</w:t>
      </w:r>
      <w:r w:rsidRPr="00647DF0">
        <w:rPr>
          <w:rFonts w:ascii="GHEA Grapalat" w:hAnsi="GHEA Grapalat"/>
          <w:sz w:val="24"/>
          <w:szCs w:val="24"/>
        </w:rPr>
        <w:tab/>
        <w:t>հիմնադրի,</w:t>
      </w:r>
    </w:p>
    <w:p w:rsidR="00924ECB" w:rsidRPr="00647DF0" w:rsidRDefault="00E31542" w:rsidP="008A0294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լիազոր մարմնի որոշումներով և սույն կանոնադրությամբ սահմանված կարգով տնօրինում է համայնքային կազմակերպության գույքը այդ թվում' ֆինանսական միջոցները.</w:t>
      </w:r>
    </w:p>
    <w:p w:rsidR="00924ECB" w:rsidRPr="00647DF0" w:rsidRDefault="00E31542" w:rsidP="008A0294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տալիս է հս/մայնքային կազմակերպության անունից հանդես գալու լիազորագրեր, այդ</w:t>
      </w:r>
    </w:p>
    <w:p w:rsidR="00924ECB" w:rsidRPr="00647DF0" w:rsidRDefault="00E31542" w:rsidP="008A0294">
      <w:pPr>
        <w:pStyle w:val="1"/>
        <w:shd w:val="clear" w:color="auto" w:fill="auto"/>
        <w:tabs>
          <w:tab w:val="left" w:pos="8074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թվում նաև վերալիազորման իրավունքով լիազորագրեր.</w:t>
      </w:r>
      <w:r w:rsidRPr="00647DF0">
        <w:rPr>
          <w:rFonts w:ascii="GHEA Grapalat" w:hAnsi="GHEA Grapalat"/>
          <w:sz w:val="24"/>
          <w:szCs w:val="24"/>
        </w:rPr>
        <w:tab/>
      </w:r>
    </w:p>
    <w:p w:rsidR="00924ECB" w:rsidRPr="006345D8" w:rsidRDefault="00E31542" w:rsidP="006345D8">
      <w:pPr>
        <w:pStyle w:val="1"/>
        <w:numPr>
          <w:ilvl w:val="0"/>
          <w:numId w:val="7"/>
        </w:numPr>
        <w:shd w:val="clear" w:color="auto" w:fill="auto"/>
        <w:tabs>
          <w:tab w:val="left" w:pos="728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աշխատանքի է նշանակում և աշխատանքից ազատում համայնքային կազմակերպության աշխատակիցներին, նրանց նկատմամբ կիրառում է խրախուսման միջոցներ և նշանակում կարգապահական տույժեր.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բանկերում բացում է հաշվարկային հաշիվներ.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կատարում է աշխատանքի բաշխում իր տեղակալների միջև.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սահմանում է համայնքային կազմակերպության կառուցվածքն ու կառուցվածքային ստորաբաժանումների իրավասությունը.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հաստատում է համայնքային կազմակերպության հիմնարկների, մասնաճյուղերի և ներկայացուցչությունների կանոնադրությունները.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33"/>
          <w:tab w:val="left" w:pos="3641"/>
          <w:tab w:val="left" w:pos="6185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նշանակում է</w:t>
      </w:r>
      <w:r w:rsidRPr="00647DF0">
        <w:rPr>
          <w:rFonts w:ascii="GHEA Grapalat" w:hAnsi="GHEA Grapalat"/>
          <w:sz w:val="24"/>
          <w:szCs w:val="24"/>
        </w:rPr>
        <w:tab/>
        <w:t>համայնքային</w:t>
      </w:r>
      <w:r w:rsidRPr="00647DF0">
        <w:rPr>
          <w:rFonts w:ascii="GHEA Grapalat" w:hAnsi="GHEA Grapalat"/>
          <w:sz w:val="24"/>
          <w:szCs w:val="24"/>
        </w:rPr>
        <w:tab/>
        <w:t>կազմակերպության հիմնարկների,</w:t>
      </w:r>
    </w:p>
    <w:p w:rsidR="00924ECB" w:rsidRPr="00647DF0" w:rsidRDefault="00E31542" w:rsidP="00137B80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lastRenderedPageBreak/>
        <w:t>ներկայացուցչությունների և մասնաճյուղերի ղեկավարներին, նրանց տալիս է համապատասխան լիազորագրեր.</w:t>
      </w:r>
    </w:p>
    <w:p w:rsidR="00924ECB" w:rsidRPr="00647DF0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57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օրենքով և սույն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կատարումը.</w:t>
      </w:r>
    </w:p>
    <w:p w:rsidR="00924ECB" w:rsidRDefault="00E31542" w:rsidP="00137B80">
      <w:pPr>
        <w:pStyle w:val="1"/>
        <w:numPr>
          <w:ilvl w:val="0"/>
          <w:numId w:val="7"/>
        </w:numPr>
        <w:shd w:val="clear" w:color="auto" w:fill="auto"/>
        <w:tabs>
          <w:tab w:val="left" w:pos="757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իրականացնում է Հայաստանի Հանրապետության օրենսդրությանը չհակասող այլ լիազորություններ:</w:t>
      </w:r>
    </w:p>
    <w:p w:rsidR="006345D8" w:rsidRPr="00647DF0" w:rsidRDefault="006345D8" w:rsidP="006345D8">
      <w:pPr>
        <w:pStyle w:val="1"/>
        <w:shd w:val="clear" w:color="auto" w:fill="auto"/>
        <w:tabs>
          <w:tab w:val="left" w:pos="757"/>
        </w:tabs>
        <w:spacing w:line="240" w:lineRule="auto"/>
        <w:ind w:left="300" w:firstLine="0"/>
        <w:jc w:val="both"/>
        <w:rPr>
          <w:rFonts w:ascii="GHEA Grapalat" w:hAnsi="GHEA Grapalat"/>
          <w:sz w:val="24"/>
          <w:szCs w:val="24"/>
        </w:rPr>
      </w:pPr>
    </w:p>
    <w:p w:rsidR="00924ECB" w:rsidRPr="00647DF0" w:rsidRDefault="00E31542" w:rsidP="006345D8">
      <w:pPr>
        <w:pStyle w:val="1"/>
        <w:shd w:val="clear" w:color="auto" w:fill="auto"/>
        <w:spacing w:line="466" w:lineRule="auto"/>
        <w:ind w:firstLine="0"/>
        <w:jc w:val="center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IV. </w:t>
      </w:r>
      <w:r w:rsidRPr="006345D8">
        <w:rPr>
          <w:rFonts w:ascii="GHEA Grapalat" w:hAnsi="GHEA Grapalat"/>
          <w:b/>
          <w:sz w:val="24"/>
          <w:szCs w:val="24"/>
        </w:rPr>
        <w:t>ՀԱՄԱՅՆՔԱՅԻՆ ԿԱԶՄԱԿԵՐՊՈՒԹՅԱՆ ԳՈՒՅՔԸ ԵՎ ՖԻՆԱՆՍԱԿԱՆ ՄԻՋՈՑՆԵՐԸ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սեփականությունը ձևավորվում է կազմակերպության հիմնադրման ժամանակ և հետագայում հիմնադրի կողմից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սեփականության իրավունքով նրան հանձնվող, ինչպես նաև համայնքային կազմակերպության գործունեության ընթացքում արտադրված ևձեռքբերված գույքից: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59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ֆինանսական միջոցները ձևավորվում են'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պետական և համայնքային բյուջեից.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կազմակերպության ձեռնարկատիրական գործունեությունից ստացված եկամուտներից.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Հայաստանի Հանրապետության և արտերկրի իրավաբանական և ֆիզիկական անձանց հետ պայմանագրային աշխատանքներից.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իրավաբանական և ֆիզիկական անձանց (այդ թվում' արտերկրի) կողմից կատարված ներդրումներից, այդ թվում' բարեգործական, հովանավորչական, նպատակային մուծումներից, նվիրատվություններից, դրամաշնորհներից, ինչպես նաև կտակներից.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3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գործունեության արդյունք համարվող մտավոր և ստեղծագործական աշխատանքի արդյունքներից.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կազմակերպության գույքից և գույքային իրավունքներից ստացված եկամուտներից.</w:t>
      </w:r>
    </w:p>
    <w:p w:rsidR="00924ECB" w:rsidRPr="00647DF0" w:rsidRDefault="00E31542" w:rsidP="004C181D">
      <w:pPr>
        <w:pStyle w:val="1"/>
        <w:numPr>
          <w:ilvl w:val="0"/>
          <w:numId w:val="8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օրենքով չարգելված այլ աղբյուրներից: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իրավունք ունի օրենքին, հիմնադրի որոշումներին և (կամ) իր կանոնադրությանը համապատասխան' իր հայեցողությամբ տիրապետել, տնօրինել և օգտագործել սեփականության իրավունքով իրեն պատկանող Գույքը:</w:t>
      </w:r>
    </w:p>
    <w:p w:rsidR="00924ECB" w:rsidRPr="004C181D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կազմակերպությանը սեփականության իրավունքով պատկանող գույքի նկատմամբ հիմնադիրը չունի իրավունքներ, բացառությամբ համայնքային կազմակերպության</w:t>
      </w:r>
    </w:p>
    <w:p w:rsidR="00924ECB" w:rsidRPr="00647DF0" w:rsidRDefault="00E31542" w:rsidP="004C181D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լուծարումից հետո մնացած գույքի: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սեփականության պահպանման հոգսը կրում է համայնքային կազմակերպությունը: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սեփականության վրա կարող է բռնագանձում տարածվել միայն դատական կարգով:</w:t>
      </w:r>
    </w:p>
    <w:p w:rsidR="00924ECB" w:rsidRPr="00091787" w:rsidRDefault="00E31542" w:rsidP="00091787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ֆինանսական գործունեությունը ենթակա է ֆինանսական վերստուգման (աուդիտի)' լիազոր մարմնի կողմից ընտրված անկախ</w:t>
      </w:r>
      <w:r w:rsidR="00091787" w:rsidRPr="00091787">
        <w:rPr>
          <w:rFonts w:ascii="GHEA Grapalat" w:hAnsi="GHEA Grapalat"/>
          <w:sz w:val="24"/>
          <w:szCs w:val="24"/>
        </w:rPr>
        <w:t xml:space="preserve"> </w:t>
      </w:r>
      <w:r w:rsidRPr="00091787">
        <w:rPr>
          <w:rFonts w:ascii="GHEA Grapalat" w:hAnsi="GHEA Grapalat"/>
          <w:sz w:val="24"/>
          <w:szCs w:val="24"/>
        </w:rPr>
        <w:t>աուդիտորական կազմակերպության կամ Հայաստանի Հանրապետության օրենսդրությամբ նախատեսված վերահսկողության այլ ստորաբաժանման կողմից: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 գործունեության ընթացքում առաջացած շահույթն օգտագործում է ինքնուրույն' հիմնադրի կողմից սահմանված կարգով, իր առջև դրված նպատակների իրականացման համար: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Հիմնադիրը կարող է համայնքային կազմակերպությանը անժամկետ և անհատույց օգտագործման իրավունքով ամրացնել ցանկացած գույք: Հիմնադիրն իրավունք ունի հետ վերցնել իր կողմից համայնքային կազմակերպությանն ամրացված գույքը:</w:t>
      </w:r>
    </w:p>
    <w:p w:rsidR="00924ECB" w:rsidRPr="00647DF0" w:rsidRDefault="00E31542" w:rsidP="004C181D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 xml:space="preserve">Համայնքային կազմակերպությունն իրավունք չունի ամրացված գույքը կամ դրա </w:t>
      </w:r>
      <w:r w:rsidRPr="00647DF0">
        <w:rPr>
          <w:rFonts w:ascii="GHEA Grapalat" w:hAnsi="GHEA Grapalat"/>
          <w:sz w:val="24"/>
          <w:szCs w:val="24"/>
        </w:rPr>
        <w:lastRenderedPageBreak/>
        <w:t>նկատմամբ իր իրավունքներն օտարելու, գրավ դնելու կամ հանձնելու անհատույց օգտագործման:</w:t>
      </w:r>
    </w:p>
    <w:p w:rsidR="00924ECB" w:rsidRPr="00AB36EC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4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կազմակերպությունն իրավունք ունի իրեն ամրացված գույքն օրենսդրությամբ սահմանված կարգով համայնքի անունից հանձնելու վարձակալության, եթե դա արգելված չէ հիմնադրի որոշմամբ: Ամրացված գույքի վարձակալության ժամկետը չի կարող սահմանվել մեկ տարվանից ավելի' բացառությամբ հիմնադրի կողմից սահմանված դեպքերի:</w:t>
      </w:r>
    </w:p>
    <w:p w:rsidR="00924ECB" w:rsidRPr="00647DF0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Ամրացված գույքի օգտագործման արդյունքում ստացված եկամուտները և ամրացված գույքի վարձակալությունից գոյացած վճարները համայնքային կազմակերպության սեփականությունն են:</w:t>
      </w:r>
    </w:p>
    <w:p w:rsidR="00924ECB" w:rsidRPr="00647DF0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կազմակերպությանն ամրացված գույքի օգտագործման կամ վարձակալության հանձնելու ընթացքում առաջացած անբաժանելի բարելավումները հիմնադրի սեփականությունն են:</w:t>
      </w:r>
    </w:p>
    <w:p w:rsidR="00924ECB" w:rsidRPr="00A4194B" w:rsidRDefault="00E31542" w:rsidP="00053E67">
      <w:pPr>
        <w:pStyle w:val="1"/>
        <w:numPr>
          <w:ilvl w:val="0"/>
          <w:numId w:val="2"/>
        </w:numPr>
        <w:shd w:val="clear" w:color="auto" w:fill="auto"/>
        <w:tabs>
          <w:tab w:val="left" w:pos="741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A4194B">
        <w:rPr>
          <w:rFonts w:ascii="GHEA Grapalat" w:hAnsi="GHEA Grapalat"/>
          <w:sz w:val="24"/>
          <w:szCs w:val="24"/>
        </w:rPr>
        <w:t>Հիմնադրի կողմից համայնքային կազմակերպությանը գույքն ամրացնելը հիմք չէ այդ գույքի նկատմամբ հիմնադրի կամ երրորդ անձանց իրավունքները դադարեցնելու կամ</w:t>
      </w:r>
      <w:r w:rsidR="00A4194B" w:rsidRPr="00A4194B">
        <w:rPr>
          <w:rFonts w:ascii="GHEA Grapalat" w:hAnsi="GHEA Grapalat"/>
          <w:sz w:val="24"/>
          <w:szCs w:val="24"/>
        </w:rPr>
        <w:t xml:space="preserve"> </w:t>
      </w:r>
      <w:r w:rsidRPr="00A4194B">
        <w:rPr>
          <w:rFonts w:ascii="GHEA Grapalat" w:hAnsi="GHEA Grapalat"/>
          <w:sz w:val="24"/>
          <w:szCs w:val="24"/>
        </w:rPr>
        <w:t>փոփոխելու համար:</w:t>
      </w:r>
    </w:p>
    <w:p w:rsidR="00924ECB" w:rsidRDefault="00E31542" w:rsidP="00A4194B">
      <w:pPr>
        <w:pStyle w:val="1"/>
        <w:numPr>
          <w:ilvl w:val="0"/>
          <w:numId w:val="2"/>
        </w:numPr>
        <w:shd w:val="clear" w:color="auto" w:fill="auto"/>
        <w:tabs>
          <w:tab w:val="left" w:pos="736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Հիմնադրի կողմից համայնքային կազմակերպությանն ամրացված անշարժ գույքի և (կամ) պարտադիր համայնքային գրանցման ենթակա գույքի նկատմամբ համայնքային կազմակերպության օգտագործման իրավունքը ծագում է դրանց նկատմամբ իրավունքի համայնքային գրանցման պահից:</w:t>
      </w:r>
    </w:p>
    <w:p w:rsidR="00A4194B" w:rsidRPr="00A4194B" w:rsidRDefault="00A4194B" w:rsidP="00A4194B">
      <w:pPr>
        <w:pStyle w:val="1"/>
        <w:shd w:val="clear" w:color="auto" w:fill="auto"/>
        <w:tabs>
          <w:tab w:val="left" w:pos="736"/>
        </w:tabs>
        <w:spacing w:line="240" w:lineRule="auto"/>
        <w:ind w:left="300" w:firstLine="0"/>
        <w:jc w:val="center"/>
        <w:rPr>
          <w:rFonts w:ascii="GHEA Grapalat" w:hAnsi="GHEA Grapalat"/>
          <w:b/>
          <w:sz w:val="24"/>
          <w:szCs w:val="24"/>
        </w:rPr>
      </w:pPr>
    </w:p>
    <w:p w:rsidR="00924ECB" w:rsidRDefault="00E31542" w:rsidP="00A4194B">
      <w:pPr>
        <w:pStyle w:val="1"/>
        <w:shd w:val="clear" w:color="auto" w:fill="auto"/>
        <w:spacing w:line="240" w:lineRule="auto"/>
        <w:ind w:firstLine="301"/>
        <w:jc w:val="center"/>
        <w:rPr>
          <w:rFonts w:ascii="GHEA Grapalat" w:hAnsi="GHEA Grapalat"/>
          <w:b/>
          <w:sz w:val="24"/>
          <w:szCs w:val="24"/>
        </w:rPr>
      </w:pPr>
      <w:r w:rsidRPr="00A4194B">
        <w:rPr>
          <w:rFonts w:ascii="GHEA Grapalat" w:hAnsi="GHEA Grapalat"/>
          <w:b/>
          <w:sz w:val="24"/>
          <w:szCs w:val="24"/>
        </w:rPr>
        <w:t>V. ՀԱՄԱՅՆՔԱՅԻՆ ԿԱԶՄԱԿԵՐՊՈՒԹՅԱՆ ՎԵՐԱԿԱԶՄԱԿԵՐՊՈՒՄԸ ԵՎ ԼՈՒԾԱՐՈՒՄԸ</w:t>
      </w:r>
    </w:p>
    <w:p w:rsidR="00A4194B" w:rsidRPr="00A4194B" w:rsidRDefault="00A4194B" w:rsidP="00A4194B">
      <w:pPr>
        <w:pStyle w:val="1"/>
        <w:shd w:val="clear" w:color="auto" w:fill="auto"/>
        <w:spacing w:line="240" w:lineRule="auto"/>
        <w:ind w:firstLine="301"/>
        <w:jc w:val="center"/>
        <w:rPr>
          <w:rFonts w:ascii="GHEA Grapalat" w:hAnsi="GHEA Grapalat"/>
          <w:b/>
          <w:sz w:val="24"/>
          <w:szCs w:val="24"/>
        </w:rPr>
      </w:pPr>
    </w:p>
    <w:p w:rsidR="00924ECB" w:rsidRPr="000B360B" w:rsidRDefault="00E31542" w:rsidP="000B360B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վերակազմակերպվել հիմնադրի</w:t>
      </w:r>
      <w:r w:rsidR="000B360B" w:rsidRPr="000B360B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որոշմամբ, Հայաստանի Հանրապետության քաղաքացիական օրենսգրքով սահմանված կարգով: Համայնքային կազմակերպությունը կարող է վերակազմակերպվել 100 տոկոս համայնքային</w:t>
      </w:r>
      <w:r w:rsidR="000B360B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մասնակցությամբ</w:t>
      </w:r>
      <w:r w:rsidRPr="000B360B">
        <w:rPr>
          <w:rFonts w:ascii="GHEA Grapalat" w:hAnsi="GHEA Grapalat"/>
          <w:sz w:val="24"/>
          <w:szCs w:val="24"/>
        </w:rPr>
        <w:tab/>
        <w:t>ընկերության</w:t>
      </w:r>
      <w:r w:rsidR="0042101E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կամ</w:t>
      </w:r>
      <w:r w:rsidRPr="000B360B">
        <w:rPr>
          <w:rFonts w:ascii="GHEA Grapalat" w:hAnsi="GHEA Grapalat"/>
          <w:sz w:val="24"/>
          <w:szCs w:val="24"/>
        </w:rPr>
        <w:tab/>
        <w:t>հիմնադրամի,</w:t>
      </w:r>
      <w:r w:rsidR="000B360B" w:rsidRPr="00A123FF">
        <w:rPr>
          <w:rFonts w:ascii="GHEA Grapalat" w:hAnsi="GHEA Grapalat"/>
          <w:sz w:val="24"/>
          <w:szCs w:val="24"/>
        </w:rPr>
        <w:t xml:space="preserve"> </w:t>
      </w:r>
      <w:r w:rsidRPr="000B360B">
        <w:rPr>
          <w:rFonts w:ascii="GHEA Grapalat" w:hAnsi="GHEA Grapalat"/>
          <w:sz w:val="24"/>
          <w:szCs w:val="24"/>
        </w:rPr>
        <w:t>ինչպես նաև համայնքային ոչ առևտրային կազմակերպության: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0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դատական կարգով կարող է վերակազմակերպվել օրենքով սահմանված դեպքերում և կարգով: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22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լուծարմամբ գործունեությունը դադարում է՝ առանց իրավունքները և պարտականությունները իրավահաջորդության կարգով այլ անձանց անցնելու:</w:t>
      </w:r>
    </w:p>
    <w:p w:rsidR="00924ECB" w:rsidRPr="00AB36EC" w:rsidRDefault="00E31542" w:rsidP="00293F88">
      <w:pPr>
        <w:pStyle w:val="1"/>
        <w:numPr>
          <w:ilvl w:val="0"/>
          <w:numId w:val="2"/>
        </w:numPr>
        <w:shd w:val="clear" w:color="auto" w:fill="auto"/>
        <w:tabs>
          <w:tab w:val="left" w:pos="732"/>
        </w:tabs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AB36EC">
        <w:rPr>
          <w:rFonts w:ascii="GHEA Grapalat" w:hAnsi="GHEA Grapalat"/>
          <w:sz w:val="24"/>
          <w:szCs w:val="24"/>
        </w:rPr>
        <w:t>Համայնքային կազմակերպությունը կարող է լուծարվել հիմնադրի որոշմամբ, Հայաստանի Հանրապետության քաղաքացիական օրենսգրքով սահմանված կարգով:</w:t>
      </w:r>
    </w:p>
    <w:p w:rsidR="00924ECB" w:rsidRPr="00647DF0" w:rsidRDefault="00E31542" w:rsidP="00A256C6">
      <w:pPr>
        <w:pStyle w:val="1"/>
        <w:shd w:val="clear" w:color="auto" w:fill="auto"/>
        <w:spacing w:line="240" w:lineRule="auto"/>
        <w:ind w:firstLine="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կազմակերպությունը կարող է լուծարվել նաև սնանկության հետևանքով: Համայնքային կազմակերպությունը դատական կարգով կարող է լուծարվել միայն օրենքով նախատեսված դեպքերում և կարգով:</w:t>
      </w:r>
    </w:p>
    <w:p w:rsidR="00924ECB" w:rsidRPr="00647DF0" w:rsidRDefault="00E31542" w:rsidP="00AB36EC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280"/>
        <w:jc w:val="both"/>
        <w:rPr>
          <w:rFonts w:ascii="GHEA Grapalat" w:hAnsi="GHEA Grapalat"/>
          <w:sz w:val="24"/>
          <w:szCs w:val="24"/>
        </w:rPr>
      </w:pPr>
      <w:r w:rsidRPr="00647DF0">
        <w:rPr>
          <w:rFonts w:ascii="GHEA Grapalat" w:hAnsi="GHEA Grapalat"/>
          <w:sz w:val="24"/>
          <w:szCs w:val="24"/>
        </w:rPr>
        <w:t>Համայնքային կազմակերպության լուծարման դեպքում համայնքային կազմակերպության պարտատերերի պահանջները բավարարելուց հետո մնացած գույքն ուղղվում է համայնքային բյուջե:</w:t>
      </w:r>
    </w:p>
    <w:sectPr w:rsidR="00924ECB" w:rsidRPr="00647DF0">
      <w:pgSz w:w="11900" w:h="16840"/>
      <w:pgMar w:top="895" w:right="1001" w:bottom="355" w:left="348" w:header="4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149" w:rsidRDefault="00AE4149">
      <w:r>
        <w:separator/>
      </w:r>
    </w:p>
  </w:endnote>
  <w:endnote w:type="continuationSeparator" w:id="0">
    <w:p w:rsidR="00AE4149" w:rsidRDefault="00A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149" w:rsidRDefault="00AE4149"/>
  </w:footnote>
  <w:footnote w:type="continuationSeparator" w:id="0">
    <w:p w:rsidR="00AE4149" w:rsidRDefault="00AE41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04"/>
    <w:multiLevelType w:val="multilevel"/>
    <w:tmpl w:val="59CEA5D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55F94"/>
    <w:multiLevelType w:val="multilevel"/>
    <w:tmpl w:val="0B9E189C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C96A29"/>
    <w:multiLevelType w:val="multilevel"/>
    <w:tmpl w:val="0A54880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84A8C"/>
    <w:multiLevelType w:val="multilevel"/>
    <w:tmpl w:val="2A40226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26406A"/>
    <w:multiLevelType w:val="multilevel"/>
    <w:tmpl w:val="A988566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780DDC"/>
    <w:multiLevelType w:val="multilevel"/>
    <w:tmpl w:val="544201BC"/>
    <w:lvl w:ilvl="0">
      <w:start w:val="13"/>
      <w:numFmt w:val="decimal"/>
      <w:lvlText w:val="%1"/>
      <w:lvlJc w:val="left"/>
      <w:rPr>
        <w:rFonts w:ascii="Arial" w:eastAsia="Arial" w:hAnsi="Arial" w:cs="Arial"/>
        <w:b w:val="0"/>
        <w:bCs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C4130"/>
    <w:multiLevelType w:val="multilevel"/>
    <w:tmpl w:val="04CC43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BA5A9E"/>
    <w:multiLevelType w:val="multilevel"/>
    <w:tmpl w:val="5FEC483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3F3A3E"/>
        <w:spacing w:val="0"/>
        <w:w w:val="100"/>
        <w:position w:val="0"/>
        <w:sz w:val="22"/>
        <w:szCs w:val="22"/>
        <w:u w:val="none"/>
        <w:shd w:val="clear" w:color="auto" w:fill="auto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ECB"/>
    <w:rsid w:val="00062AAD"/>
    <w:rsid w:val="00091787"/>
    <w:rsid w:val="000B360B"/>
    <w:rsid w:val="00137B80"/>
    <w:rsid w:val="00167130"/>
    <w:rsid w:val="002149FF"/>
    <w:rsid w:val="0022005C"/>
    <w:rsid w:val="0024095C"/>
    <w:rsid w:val="00267CA4"/>
    <w:rsid w:val="00285D20"/>
    <w:rsid w:val="00315B4F"/>
    <w:rsid w:val="00373DBE"/>
    <w:rsid w:val="00392102"/>
    <w:rsid w:val="00406B6A"/>
    <w:rsid w:val="0042101E"/>
    <w:rsid w:val="00453CC9"/>
    <w:rsid w:val="00480BC6"/>
    <w:rsid w:val="004C181D"/>
    <w:rsid w:val="004D4CE1"/>
    <w:rsid w:val="00506E10"/>
    <w:rsid w:val="00564D8A"/>
    <w:rsid w:val="006345D8"/>
    <w:rsid w:val="00646AE2"/>
    <w:rsid w:val="00647DF0"/>
    <w:rsid w:val="00807F7C"/>
    <w:rsid w:val="0087755D"/>
    <w:rsid w:val="008A0294"/>
    <w:rsid w:val="00924ECB"/>
    <w:rsid w:val="00935CC2"/>
    <w:rsid w:val="009637D9"/>
    <w:rsid w:val="009C77D0"/>
    <w:rsid w:val="00A123FF"/>
    <w:rsid w:val="00A256C6"/>
    <w:rsid w:val="00A31A9D"/>
    <w:rsid w:val="00A4194B"/>
    <w:rsid w:val="00AB36EC"/>
    <w:rsid w:val="00AE4149"/>
    <w:rsid w:val="00AF2C82"/>
    <w:rsid w:val="00B84FD2"/>
    <w:rsid w:val="00BE460A"/>
    <w:rsid w:val="00C63469"/>
    <w:rsid w:val="00C67BE4"/>
    <w:rsid w:val="00CB70FB"/>
    <w:rsid w:val="00CC505E"/>
    <w:rsid w:val="00D52A9D"/>
    <w:rsid w:val="00DA7309"/>
    <w:rsid w:val="00E31542"/>
    <w:rsid w:val="00E4445F"/>
    <w:rsid w:val="00E45E08"/>
    <w:rsid w:val="00E962E4"/>
    <w:rsid w:val="00F7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8061B"/>
  <w15:docId w15:val="{EB259FFF-BEC5-4739-A2C3-4C50FD4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3F3A3E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color w:val="AC9FA1"/>
      <w:sz w:val="9"/>
      <w:szCs w:val="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461" w:lineRule="auto"/>
      <w:ind w:firstLine="300"/>
    </w:pPr>
    <w:rPr>
      <w:rFonts w:ascii="Arial" w:eastAsia="Arial" w:hAnsi="Arial" w:cs="Arial"/>
      <w:color w:val="3F3A3E"/>
      <w:sz w:val="22"/>
      <w:szCs w:val="22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ind w:left="2320"/>
    </w:pPr>
    <w:rPr>
      <w:rFonts w:ascii="Arial" w:eastAsia="Arial" w:hAnsi="Arial" w:cs="Arial"/>
      <w:color w:val="AC9FA1"/>
      <w:sz w:val="9"/>
      <w:szCs w:val="9"/>
    </w:rPr>
  </w:style>
  <w:style w:type="paragraph" w:styleId="a4">
    <w:name w:val="List Paragraph"/>
    <w:basedOn w:val="a"/>
    <w:uiPriority w:val="34"/>
    <w:qFormat/>
    <w:rsid w:val="0022005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B70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CB70FB"/>
    <w:rPr>
      <w:rFonts w:eastAsia="Times New Roman"/>
      <w:sz w:val="20"/>
      <w:szCs w:val="20"/>
      <w:lang w:val="ru-RU" w:eastAsia="ru-RU" w:bidi="ar-SA"/>
    </w:rPr>
  </w:style>
  <w:style w:type="character" w:customStyle="1" w:styleId="y2iqfc">
    <w:name w:val="y2iqfc"/>
    <w:basedOn w:val="a0"/>
    <w:rsid w:val="00CB70FB"/>
  </w:style>
  <w:style w:type="paragraph" w:styleId="a5">
    <w:name w:val="footer"/>
    <w:basedOn w:val="a"/>
    <w:link w:val="a6"/>
    <w:uiPriority w:val="99"/>
    <w:unhideWhenUsed/>
    <w:rsid w:val="00137B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B80"/>
    <w:rPr>
      <w:color w:val="000000"/>
    </w:rPr>
  </w:style>
  <w:style w:type="paragraph" w:styleId="a7">
    <w:name w:val="header"/>
    <w:basedOn w:val="a"/>
    <w:link w:val="a8"/>
    <w:uiPriority w:val="99"/>
    <w:unhideWhenUsed/>
    <w:rsid w:val="00167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671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user1990@mail.ru</cp:lastModifiedBy>
  <cp:revision>46</cp:revision>
  <dcterms:created xsi:type="dcterms:W3CDTF">2023-02-03T06:17:00Z</dcterms:created>
  <dcterms:modified xsi:type="dcterms:W3CDTF">2023-02-03T08:18:00Z</dcterms:modified>
</cp:coreProperties>
</file>