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EA29B5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EA29B5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653880" w:rsidRPr="00943096">
              <w:rPr>
                <w:rFonts w:ascii="Sylfaen" w:hAnsi="Sylfaen"/>
                <w:lang w:val="en-US"/>
              </w:rPr>
              <w:t>4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="005065DE">
              <w:rPr>
                <w:rFonts w:ascii="Sylfaen" w:hAnsi="Sylfaen"/>
                <w:lang w:val="hy-AM"/>
              </w:rPr>
              <w:t>սեպտեմբեր</w:t>
            </w:r>
            <w:r w:rsidR="003F4242">
              <w:rPr>
                <w:rFonts w:ascii="Sylfaen" w:hAnsi="Sylfaen"/>
                <w:lang w:val="en-US"/>
              </w:rPr>
              <w:t xml:space="preserve">ի </w:t>
            </w:r>
            <w:r w:rsidR="005065DE">
              <w:rPr>
                <w:rFonts w:ascii="Sylfaen" w:hAnsi="Sylfaen"/>
                <w:lang w:val="en-US"/>
              </w:rPr>
              <w:t>11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EA29B5">
              <w:rPr>
                <w:rFonts w:ascii="Sylfaen" w:hAnsi="Sylfaen"/>
                <w:lang w:val="hy-AM"/>
              </w:rPr>
              <w:t>113</w:t>
            </w:r>
            <w:bookmarkStart w:id="0" w:name="_GoBack"/>
            <w:bookmarkEnd w:id="0"/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EA29B5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EA29B5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EA29B5" w:rsidTr="0002367D">
        <w:trPr>
          <w:gridAfter w:val="6"/>
          <w:wAfter w:w="15761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3584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010"/>
        <w:gridCol w:w="1293"/>
        <w:gridCol w:w="1005"/>
        <w:gridCol w:w="1481"/>
        <w:gridCol w:w="1357"/>
        <w:gridCol w:w="1039"/>
        <w:gridCol w:w="1437"/>
        <w:gridCol w:w="1005"/>
        <w:gridCol w:w="2011"/>
        <w:gridCol w:w="486"/>
        <w:gridCol w:w="44"/>
      </w:tblGrid>
      <w:tr w:rsidR="00EC149C" w:rsidRPr="00943096" w:rsidTr="00164D1E">
        <w:trPr>
          <w:gridAfter w:val="1"/>
          <w:wAfter w:w="44" w:type="dxa"/>
          <w:cantSplit/>
          <w:trHeight w:val="3880"/>
          <w:jc w:val="center"/>
        </w:trPr>
        <w:tc>
          <w:tcPr>
            <w:tcW w:w="41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01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293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05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481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35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039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43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005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2011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486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164D1E">
        <w:trPr>
          <w:gridAfter w:val="1"/>
          <w:wAfter w:w="44" w:type="dxa"/>
          <w:trHeight w:val="289"/>
          <w:jc w:val="center"/>
        </w:trPr>
        <w:tc>
          <w:tcPr>
            <w:tcW w:w="41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01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29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05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48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35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03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43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005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201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48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A3400E">
        <w:trPr>
          <w:trHeight w:val="436"/>
          <w:jc w:val="center"/>
        </w:trPr>
        <w:tc>
          <w:tcPr>
            <w:tcW w:w="13584" w:type="dxa"/>
            <w:gridSpan w:val="12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D83B10" w:rsidTr="00164D1E">
        <w:trPr>
          <w:gridAfter w:val="1"/>
          <w:wAfter w:w="44" w:type="dxa"/>
          <w:trHeight w:val="620"/>
          <w:jc w:val="center"/>
        </w:trPr>
        <w:tc>
          <w:tcPr>
            <w:tcW w:w="416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010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BF7743" w:rsidRDefault="005065DE" w:rsidP="00BF77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Նոր Կյանք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Վ. Մամիկոնյան</w:t>
            </w:r>
            <w:r w:rsidR="00D83B10">
              <w:rPr>
                <w:rFonts w:ascii="Sylfaen" w:hAnsi="Sylfaen"/>
                <w:lang w:val="hy-AM"/>
              </w:rPr>
              <w:t xml:space="preserve"> փողոց </w:t>
            </w:r>
            <w:r>
              <w:rPr>
                <w:rFonts w:ascii="Sylfaen" w:hAnsi="Sylfaen"/>
                <w:lang w:val="hy-AM"/>
              </w:rPr>
              <w:t>5/8</w:t>
            </w:r>
          </w:p>
          <w:p w:rsidR="00BF7743" w:rsidRPr="005042D4" w:rsidRDefault="00BF7743" w:rsidP="00BF7743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93" w:type="dxa"/>
          </w:tcPr>
          <w:p w:rsidR="00EC149C" w:rsidRPr="005065DE" w:rsidRDefault="00FD0163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5065DE">
              <w:rPr>
                <w:rFonts w:ascii="Sylfaen" w:hAnsi="Sylfaen"/>
              </w:rPr>
              <w:t>71</w:t>
            </w:r>
            <w:r>
              <w:rPr>
                <w:rFonts w:ascii="Sylfaen" w:hAnsi="Sylfaen"/>
                <w:lang w:val="en-US"/>
              </w:rPr>
              <w:t>-0</w:t>
            </w:r>
            <w:r w:rsidR="005065DE">
              <w:rPr>
                <w:rFonts w:ascii="Sylfaen" w:hAnsi="Sylfaen"/>
              </w:rPr>
              <w:t>0</w:t>
            </w:r>
            <w:r w:rsidR="005065DE">
              <w:rPr>
                <w:rFonts w:ascii="Sylfaen" w:hAnsi="Sylfaen"/>
                <w:lang w:val="hy-AM"/>
              </w:rPr>
              <w:t>06</w:t>
            </w:r>
            <w:r>
              <w:rPr>
                <w:rFonts w:ascii="Sylfaen" w:hAnsi="Sylfaen"/>
                <w:lang w:val="en-US"/>
              </w:rPr>
              <w:t>-</w:t>
            </w:r>
            <w:r w:rsidR="005065DE">
              <w:rPr>
                <w:rFonts w:ascii="Sylfaen" w:hAnsi="Sylfaen"/>
                <w:lang w:val="hy-AM"/>
              </w:rPr>
              <w:t>0087</w:t>
            </w:r>
          </w:p>
        </w:tc>
        <w:tc>
          <w:tcPr>
            <w:tcW w:w="1005" w:type="dxa"/>
          </w:tcPr>
          <w:p w:rsidR="00EC149C" w:rsidRPr="005065DE" w:rsidRDefault="00FD0163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5065DE" w:rsidRPr="005065DE">
              <w:rPr>
                <w:rFonts w:ascii="Sylfaen" w:hAnsi="Sylfaen"/>
                <w:lang w:val="hy-AM"/>
              </w:rPr>
              <w:t>4039</w:t>
            </w:r>
          </w:p>
        </w:tc>
        <w:tc>
          <w:tcPr>
            <w:tcW w:w="1481" w:type="dxa"/>
          </w:tcPr>
          <w:p w:rsidR="00EC149C" w:rsidRPr="005065DE" w:rsidRDefault="005065DE" w:rsidP="00720871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shd w:val="clear" w:color="auto" w:fill="FFFFFF"/>
                <w:lang w:val="hy-AM"/>
              </w:rPr>
              <w:t xml:space="preserve">Արդյունաբերությա, ընդերքօգտագործման և այլ արտադրական նշանակության </w:t>
            </w:r>
            <w:r w:rsidRPr="005065DE">
              <w:rPr>
                <w:rFonts w:ascii="Sylfaen" w:hAnsi="Sylfaen"/>
                <w:shd w:val="clear" w:color="auto" w:fill="FFFFFF"/>
                <w:lang w:val="hy-AM"/>
              </w:rPr>
              <w:lastRenderedPageBreak/>
              <w:t>օբյեկտների հողեր</w:t>
            </w:r>
          </w:p>
        </w:tc>
        <w:tc>
          <w:tcPr>
            <w:tcW w:w="1357" w:type="dxa"/>
          </w:tcPr>
          <w:p w:rsidR="00EC149C" w:rsidRPr="005065DE" w:rsidRDefault="005065DE" w:rsidP="0072087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lastRenderedPageBreak/>
              <w:t>Գ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յուղատնտեսական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արտադրական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օբյեկտների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</w:p>
        </w:tc>
        <w:tc>
          <w:tcPr>
            <w:tcW w:w="1039" w:type="dxa"/>
          </w:tcPr>
          <w:p w:rsidR="00EC149C" w:rsidRPr="005065DE" w:rsidRDefault="005065DE" w:rsidP="00FD016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437" w:type="dxa"/>
          </w:tcPr>
          <w:p w:rsidR="000C621A" w:rsidRPr="00943096" w:rsidRDefault="005065DE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32</w:t>
            </w:r>
            <w:r w:rsidR="00CC78A3">
              <w:rPr>
                <w:rFonts w:ascii="Sylfaen" w:hAnsi="Sylfaen"/>
              </w:rPr>
              <w:t>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005" w:type="dxa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011" w:type="dxa"/>
          </w:tcPr>
          <w:p w:rsidR="00EC149C" w:rsidRPr="00943096" w:rsidRDefault="00DC7DDF" w:rsidP="00EA29B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</w:t>
            </w:r>
            <w:r w:rsidR="00EA29B5">
              <w:rPr>
                <w:rFonts w:ascii="Sylfaen" w:hAnsi="Sylfaen"/>
                <w:lang w:val="hy-AM"/>
              </w:rPr>
              <w:t>ր</w:t>
            </w:r>
            <w:r>
              <w:rPr>
                <w:rFonts w:ascii="Sylfaen" w:hAnsi="Sylfaen"/>
                <w:lang w:val="hy-AM"/>
              </w:rPr>
              <w:t xml:space="preserve">տադրական օբյեկտների կառուցելու </w:t>
            </w:r>
          </w:p>
        </w:tc>
        <w:tc>
          <w:tcPr>
            <w:tcW w:w="486" w:type="dxa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164D1E">
        <w:trPr>
          <w:gridAfter w:val="1"/>
          <w:wAfter w:w="44" w:type="dxa"/>
          <w:trHeight w:val="884"/>
          <w:jc w:val="center"/>
        </w:trPr>
        <w:tc>
          <w:tcPr>
            <w:tcW w:w="416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010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Նոր Կյանք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Վ. Մամիկոնյան փողոց 5/21</w:t>
            </w:r>
          </w:p>
          <w:p w:rsidR="005065DE" w:rsidRPr="005042D4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93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>
              <w:rPr>
                <w:rFonts w:ascii="Sylfaen" w:hAnsi="Sylfaen"/>
              </w:rPr>
              <w:t>71</w:t>
            </w:r>
            <w:r>
              <w:rPr>
                <w:rFonts w:ascii="Sylfaen" w:hAnsi="Sylfaen"/>
                <w:lang w:val="en-US"/>
              </w:rPr>
              <w:t>-0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06</w:t>
            </w:r>
            <w:r>
              <w:rPr>
                <w:rFonts w:ascii="Sylfaen" w:hAnsi="Sylfaen"/>
                <w:lang w:val="en-US"/>
              </w:rPr>
              <w:t>-</w:t>
            </w:r>
            <w:r>
              <w:rPr>
                <w:rFonts w:ascii="Sylfaen" w:hAnsi="Sylfaen"/>
                <w:lang w:val="hy-AM"/>
              </w:rPr>
              <w:t>0088</w:t>
            </w:r>
          </w:p>
        </w:tc>
        <w:tc>
          <w:tcPr>
            <w:tcW w:w="1005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>
              <w:rPr>
                <w:rFonts w:ascii="Sylfaen" w:hAnsi="Sylfaen"/>
                <w:lang w:val="hy-AM"/>
              </w:rPr>
              <w:t>1831</w:t>
            </w:r>
          </w:p>
        </w:tc>
        <w:tc>
          <w:tcPr>
            <w:tcW w:w="1481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Արդյունաբերությա, ընդերքօգտագործման և այլ արտադրական նշանակության օբյեկտների հողեր</w:t>
            </w:r>
          </w:p>
        </w:tc>
        <w:tc>
          <w:tcPr>
            <w:tcW w:w="1357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t>Գ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յուղատնտեսական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արտադրական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օբյեկտների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</w:p>
        </w:tc>
        <w:tc>
          <w:tcPr>
            <w:tcW w:w="1039" w:type="dxa"/>
          </w:tcPr>
          <w:p w:rsidR="005065DE" w:rsidRPr="00FD0163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437" w:type="dxa"/>
          </w:tcPr>
          <w:p w:rsidR="005065DE" w:rsidRPr="00D83B10" w:rsidRDefault="005065DE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150 000</w:t>
            </w:r>
          </w:p>
        </w:tc>
        <w:tc>
          <w:tcPr>
            <w:tcW w:w="1005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011" w:type="dxa"/>
          </w:tcPr>
          <w:p w:rsidR="005065DE" w:rsidRPr="00943096" w:rsidRDefault="00EA29B5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Գյուղար</w:t>
            </w:r>
            <w:r w:rsidR="00DC7DDF">
              <w:rPr>
                <w:rFonts w:ascii="Sylfaen" w:hAnsi="Sylfaen"/>
                <w:lang w:val="hy-AM"/>
              </w:rPr>
              <w:t>տադրական օբյեկտների կառուցելու</w:t>
            </w:r>
          </w:p>
        </w:tc>
        <w:tc>
          <w:tcPr>
            <w:tcW w:w="486" w:type="dxa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164D1E">
        <w:trPr>
          <w:gridAfter w:val="1"/>
          <w:wAfter w:w="44" w:type="dxa"/>
          <w:trHeight w:val="932"/>
          <w:jc w:val="center"/>
        </w:trPr>
        <w:tc>
          <w:tcPr>
            <w:tcW w:w="416" w:type="dxa"/>
          </w:tcPr>
          <w:p w:rsidR="005065DE" w:rsidRPr="00FD0163" w:rsidRDefault="005065DE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010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5065DE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Նոր Կյանք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Վ. Մամիկոնյան փողոց 5/22</w:t>
            </w:r>
          </w:p>
          <w:p w:rsidR="005065DE" w:rsidRPr="005065DE" w:rsidRDefault="005065DE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93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>
              <w:rPr>
                <w:rFonts w:ascii="Sylfaen" w:hAnsi="Sylfaen"/>
              </w:rPr>
              <w:t>71</w:t>
            </w:r>
            <w:r>
              <w:rPr>
                <w:rFonts w:ascii="Sylfaen" w:hAnsi="Sylfaen"/>
                <w:lang w:val="en-US"/>
              </w:rPr>
              <w:t>-0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06</w:t>
            </w:r>
            <w:r>
              <w:rPr>
                <w:rFonts w:ascii="Sylfaen" w:hAnsi="Sylfaen"/>
                <w:lang w:val="en-US"/>
              </w:rPr>
              <w:t>-</w:t>
            </w:r>
            <w:r>
              <w:rPr>
                <w:rFonts w:ascii="Sylfaen" w:hAnsi="Sylfaen"/>
                <w:lang w:val="hy-AM"/>
              </w:rPr>
              <w:t>0086</w:t>
            </w:r>
          </w:p>
        </w:tc>
        <w:tc>
          <w:tcPr>
            <w:tcW w:w="1005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>
              <w:rPr>
                <w:rFonts w:ascii="Sylfaen" w:hAnsi="Sylfaen"/>
                <w:lang w:val="hy-AM"/>
              </w:rPr>
              <w:t>9351</w:t>
            </w:r>
          </w:p>
        </w:tc>
        <w:tc>
          <w:tcPr>
            <w:tcW w:w="1481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Արդյունաբերությա, ընդերքօգտագործման և այլ արտադրական նշանակության օբյեկտների հողեր</w:t>
            </w:r>
          </w:p>
        </w:tc>
        <w:tc>
          <w:tcPr>
            <w:tcW w:w="1357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t>Գ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յուղատնտեսական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արտադրական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օբյեկտների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</w:p>
        </w:tc>
        <w:tc>
          <w:tcPr>
            <w:tcW w:w="1039" w:type="dxa"/>
          </w:tcPr>
          <w:p w:rsidR="005065DE" w:rsidRPr="00FD0163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437" w:type="dxa"/>
          </w:tcPr>
          <w:p w:rsidR="005065DE" w:rsidRPr="00D83B10" w:rsidRDefault="005065DE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750 000</w:t>
            </w:r>
          </w:p>
        </w:tc>
        <w:tc>
          <w:tcPr>
            <w:tcW w:w="1005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011" w:type="dxa"/>
          </w:tcPr>
          <w:p w:rsidR="005065DE" w:rsidRPr="00943096" w:rsidRDefault="00EA29B5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Գյուղար</w:t>
            </w:r>
            <w:r w:rsidR="00DC7DDF">
              <w:rPr>
                <w:rFonts w:ascii="Sylfaen" w:hAnsi="Sylfaen"/>
                <w:lang w:val="hy-AM"/>
              </w:rPr>
              <w:t>տադրական օբյեկտների կառուցելու</w:t>
            </w:r>
          </w:p>
        </w:tc>
        <w:tc>
          <w:tcPr>
            <w:tcW w:w="486" w:type="dxa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FD0163" w:rsidRDefault="00A3400E" w:rsidP="00A3400E">
      <w:pPr>
        <w:rPr>
          <w:rFonts w:ascii="Sylfaen" w:hAnsi="Sylfaen"/>
          <w:lang w:val="en-US"/>
        </w:rPr>
      </w:pPr>
    </w:p>
    <w:p w:rsidR="00A3400E" w:rsidRPr="00FD0163" w:rsidRDefault="00A3400E" w:rsidP="00470468">
      <w:pPr>
        <w:rPr>
          <w:rFonts w:ascii="Sylfaen" w:hAnsi="Sylfaen"/>
          <w:lang w:val="en-US"/>
        </w:rPr>
      </w:pPr>
    </w:p>
    <w:sectPr w:rsidR="00A3400E" w:rsidRPr="00FD0163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09" w:rsidRDefault="004E1009" w:rsidP="0002367D">
      <w:pPr>
        <w:spacing w:after="0" w:line="240" w:lineRule="auto"/>
      </w:pPr>
      <w:r>
        <w:separator/>
      </w:r>
    </w:p>
  </w:endnote>
  <w:endnote w:type="continuationSeparator" w:id="0">
    <w:p w:rsidR="004E1009" w:rsidRDefault="004E1009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09" w:rsidRDefault="004E1009" w:rsidP="0002367D">
      <w:pPr>
        <w:spacing w:after="0" w:line="240" w:lineRule="auto"/>
      </w:pPr>
      <w:r>
        <w:separator/>
      </w:r>
    </w:p>
  </w:footnote>
  <w:footnote w:type="continuationSeparator" w:id="0">
    <w:p w:rsidR="004E1009" w:rsidRDefault="004E1009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C621A"/>
    <w:rsid w:val="000E388D"/>
    <w:rsid w:val="00126284"/>
    <w:rsid w:val="00164D1E"/>
    <w:rsid w:val="00181921"/>
    <w:rsid w:val="00193080"/>
    <w:rsid w:val="001E359A"/>
    <w:rsid w:val="001E53F9"/>
    <w:rsid w:val="0023472C"/>
    <w:rsid w:val="00243878"/>
    <w:rsid w:val="0025378D"/>
    <w:rsid w:val="0026503D"/>
    <w:rsid w:val="002A1EEA"/>
    <w:rsid w:val="002A4493"/>
    <w:rsid w:val="002C5307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301C6"/>
    <w:rsid w:val="00470468"/>
    <w:rsid w:val="004922D3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2E2F"/>
    <w:rsid w:val="005C71F7"/>
    <w:rsid w:val="005D130C"/>
    <w:rsid w:val="005D5367"/>
    <w:rsid w:val="005F0DF9"/>
    <w:rsid w:val="00653880"/>
    <w:rsid w:val="00656897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A0E68"/>
    <w:rsid w:val="007A6E7E"/>
    <w:rsid w:val="007B0386"/>
    <w:rsid w:val="008A00B0"/>
    <w:rsid w:val="008E05F0"/>
    <w:rsid w:val="008E7684"/>
    <w:rsid w:val="008F4A00"/>
    <w:rsid w:val="0090055F"/>
    <w:rsid w:val="00915695"/>
    <w:rsid w:val="00931A65"/>
    <w:rsid w:val="009359A6"/>
    <w:rsid w:val="00935E93"/>
    <w:rsid w:val="009401AB"/>
    <w:rsid w:val="00943096"/>
    <w:rsid w:val="00962305"/>
    <w:rsid w:val="00965D8A"/>
    <w:rsid w:val="00983088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B22C34"/>
    <w:rsid w:val="00B86E40"/>
    <w:rsid w:val="00BA17A6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C2ED2"/>
    <w:rsid w:val="00CC78A3"/>
    <w:rsid w:val="00CD4E41"/>
    <w:rsid w:val="00D14755"/>
    <w:rsid w:val="00D14796"/>
    <w:rsid w:val="00D83B10"/>
    <w:rsid w:val="00D93ECF"/>
    <w:rsid w:val="00DA3210"/>
    <w:rsid w:val="00DA40A3"/>
    <w:rsid w:val="00DC7DDF"/>
    <w:rsid w:val="00DD6AE7"/>
    <w:rsid w:val="00E10801"/>
    <w:rsid w:val="00E15A1C"/>
    <w:rsid w:val="00E70684"/>
    <w:rsid w:val="00E920DA"/>
    <w:rsid w:val="00EA29B5"/>
    <w:rsid w:val="00EC149C"/>
    <w:rsid w:val="00F02C0E"/>
    <w:rsid w:val="00F05E23"/>
    <w:rsid w:val="00F74936"/>
    <w:rsid w:val="00F75757"/>
    <w:rsid w:val="00F922F8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660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User8991</cp:lastModifiedBy>
  <cp:revision>8</cp:revision>
  <cp:lastPrinted>2024-05-25T14:50:00Z</cp:lastPrinted>
  <dcterms:created xsi:type="dcterms:W3CDTF">2024-06-18T12:07:00Z</dcterms:created>
  <dcterms:modified xsi:type="dcterms:W3CDTF">2024-09-12T13:24:00Z</dcterms:modified>
</cp:coreProperties>
</file>