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B5" w:rsidRPr="00184703" w:rsidRDefault="003E50B5" w:rsidP="003E50B5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184703">
        <w:rPr>
          <w:rFonts w:ascii="GHEA Grapalat" w:hAnsi="GHEA Grapalat"/>
          <w:b/>
          <w:sz w:val="24"/>
          <w:szCs w:val="24"/>
        </w:rPr>
        <w:t>ՏԵՂԵԿԱՆՔ</w:t>
      </w:r>
    </w:p>
    <w:p w:rsidR="003E50B5" w:rsidRPr="00184703" w:rsidRDefault="003E50B5" w:rsidP="003E50B5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3E50B5" w:rsidRPr="00684A4E" w:rsidRDefault="003E50B5" w:rsidP="005D64B4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684A4E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«</w:t>
      </w:r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ՀԱՅԱՍՏԱՆԻ ՀԱՆՐԱՊԵՏՈՒԹՅԱՆ ԱՐԱՐԱՏԻ ՄԱՐԶԻ ՎԵԴԻ ՀԱՄԱՅՆՔԻ ԱՎԱԳԱՆՈՒ «ՔԱՂԱՔԱՑԻԱԿԱՆ ՊԱՅՄԱՆԱԳԻՐ» ԽՄԲԱԿՑՈՒԹՅԱՆ ԱՆԴԱՄ </w:t>
      </w:r>
      <w:r w:rsidR="00F310EC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ԱՐՍԵՆ ԿԱՐԱՊԵՏՅԱՆԻ</w:t>
      </w:r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՝ ԱՎԱԳԱՆՈՒ 202</w:t>
      </w:r>
      <w:r w:rsidR="00C802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>5</w:t>
      </w:r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ԹՎԱԿԱՆԻ ՀԵՐԹԱԿԱՆ ՆՍՏԱՇՐՋԱՆԻ ՆԻՍՏԵՐԻՑ ԵՎ ՔՎԵԱՐԿՈՒԹՅՈՒՆՆԵՐԻՑ ԲԱՑԱԿԱՅԵԼՈՒ ՄԱՍԻՆ</w:t>
      </w:r>
      <w:r w:rsidRPr="00684A4E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» Հ</w:t>
      </w:r>
      <w:r w:rsidRPr="00684A4E">
        <w:rPr>
          <w:rFonts w:ascii="GHEA Grapalat" w:hAnsi="GHEA Grapalat"/>
          <w:b/>
          <w:sz w:val="24"/>
          <w:szCs w:val="24"/>
        </w:rPr>
        <w:t>ԱՄԱՅՆՔԻ ԱՎԱԳԱՆՈՒ ՈՐՈՇՄԱՆ ՆԱԽԱԳԾԻ ԸՆԴՈՒՆՄԱՆ</w:t>
      </w:r>
      <w:r w:rsidR="005D64B4" w:rsidRPr="00684A4E">
        <w:rPr>
          <w:rFonts w:ascii="GHEA Grapalat" w:hAnsi="GHEA Grapalat"/>
          <w:b/>
          <w:sz w:val="24"/>
          <w:szCs w:val="24"/>
        </w:rPr>
        <w:t xml:space="preserve"> </w:t>
      </w:r>
      <w:r w:rsidRPr="00684A4E">
        <w:rPr>
          <w:rFonts w:ascii="GHEA Grapalat" w:hAnsi="GHEA Grapalat"/>
          <w:b/>
          <w:sz w:val="24"/>
          <w:szCs w:val="24"/>
        </w:rPr>
        <w:t>ԿԱՊԱԿՑՈՒԹՅԱՄԲ ՀԱՄԱՅՆՔԻ ԲՅՈՒՋԵԻ ԵԿԱՄՈՒՏՆԵՐՈՒՄ ԵՎ ԾԱԽՍԵՐՈՒՄ ՍՊԱՍՎԵԼԻՔ ՓՈՓՈԽՈՒԹՅՈՒՆՆԵՐԻ ՎԵՐԱԲԵՐՅԱԼ</w:t>
      </w:r>
    </w:p>
    <w:p w:rsidR="003E50B5" w:rsidRDefault="003E50B5" w:rsidP="003E50B5"/>
    <w:p w:rsidR="003E50B5" w:rsidRDefault="003E50B5" w:rsidP="003E50B5"/>
    <w:p w:rsidR="003E50B5" w:rsidRDefault="003E50B5" w:rsidP="003E50B5"/>
    <w:p w:rsidR="003E50B5" w:rsidRPr="007566E1" w:rsidRDefault="003E50B5" w:rsidP="007566E1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51215A">
        <w:rPr>
          <w:rFonts w:ascii="GHEA Grapalat" w:hAnsi="GHEA Grapalat"/>
          <w:sz w:val="24"/>
          <w:szCs w:val="24"/>
        </w:rPr>
        <w:t>«</w:t>
      </w:r>
      <w:proofErr w:type="spellStart"/>
      <w:r w:rsid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</w:t>
      </w:r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այաստանի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</w:t>
      </w:r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անրապետության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</w:t>
      </w:r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րարատի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մարզի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Վ</w:t>
      </w:r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եդի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համայնքի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ավագանու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Ք</w:t>
      </w:r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աղաքացիական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պայմանագիր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»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խմբակցության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անդամ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310EC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Արսեն</w:t>
      </w:r>
      <w:proofErr w:type="spellEnd"/>
      <w:r w:rsidR="00F310EC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310EC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Կարապետյանի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՝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ավագանու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202</w:t>
      </w:r>
      <w:r w:rsidR="00C802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>5</w:t>
      </w:r>
      <w:bookmarkStart w:id="0" w:name="_GoBack"/>
      <w:bookmarkEnd w:id="0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թվականի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հերթական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նստաշրջանի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նիստերից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և</w:t>
      </w:r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քվեարկություններից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բացակայելու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մասին</w:t>
      </w:r>
      <w:proofErr w:type="spellEnd"/>
      <w:r w:rsidRPr="007566E1">
        <w:rPr>
          <w:rFonts w:ascii="GHEA Grapalat" w:hAnsi="GHEA Grapalat"/>
          <w:sz w:val="24"/>
          <w:szCs w:val="24"/>
          <w:lang w:val="hy-AM"/>
        </w:rPr>
        <w:t>» Վեդի համայնքի ավագանու որոշման ընդունման առնչությամբ համայնքի բյուջեի եկամուտներում և ծախսերում փոփոխություններ չեն սպասվում։</w:t>
      </w:r>
    </w:p>
    <w:p w:rsidR="003E50B5" w:rsidRPr="007566E1" w:rsidRDefault="003E50B5" w:rsidP="003E50B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5D64B4" w:rsidRPr="007566E1" w:rsidRDefault="005D64B4" w:rsidP="003E50B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5D64B4" w:rsidRPr="007566E1" w:rsidRDefault="005D64B4" w:rsidP="003E50B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8400E0" w:rsidRPr="00AA1952" w:rsidRDefault="00AA1952" w:rsidP="00AA1952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AA1952">
        <w:rPr>
          <w:rFonts w:ascii="GHEA Grapalat" w:hAnsi="GHEA Grapalat"/>
          <w:b/>
          <w:sz w:val="24"/>
          <w:szCs w:val="24"/>
          <w:lang w:val="en-US"/>
        </w:rPr>
        <w:t>ՀԱՄԱՅՆՔԻ ՂԵԿԱՎԱՐ</w:t>
      </w:r>
      <w:r w:rsidR="005D64B4">
        <w:rPr>
          <w:rFonts w:ascii="GHEA Grapalat" w:hAnsi="GHEA Grapalat"/>
          <w:b/>
          <w:sz w:val="24"/>
          <w:szCs w:val="24"/>
          <w:lang w:val="en-US"/>
        </w:rPr>
        <w:t xml:space="preserve">՝                             </w:t>
      </w:r>
      <w:r w:rsidRPr="00AA1952">
        <w:rPr>
          <w:rFonts w:ascii="GHEA Grapalat" w:hAnsi="GHEA Grapalat"/>
          <w:b/>
          <w:sz w:val="24"/>
          <w:szCs w:val="24"/>
          <w:lang w:val="en-US"/>
        </w:rPr>
        <w:t xml:space="preserve">                ԳԱՐԻԿ ՍԱՐԳՍՅԱՆ</w:t>
      </w:r>
    </w:p>
    <w:sectPr w:rsidR="008400E0" w:rsidRPr="00AA1952" w:rsidSect="00D66C37">
      <w:pgSz w:w="11906" w:h="16838"/>
      <w:pgMar w:top="1134" w:right="476" w:bottom="1134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53"/>
    <w:rsid w:val="000947DA"/>
    <w:rsid w:val="000E2653"/>
    <w:rsid w:val="002B42D8"/>
    <w:rsid w:val="003E50B5"/>
    <w:rsid w:val="005D64B4"/>
    <w:rsid w:val="00684A4E"/>
    <w:rsid w:val="007566E1"/>
    <w:rsid w:val="008400E0"/>
    <w:rsid w:val="00AA1952"/>
    <w:rsid w:val="00C802E6"/>
    <w:rsid w:val="00D66C37"/>
    <w:rsid w:val="00F310EC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488B9"/>
  <w15:chartTrackingRefBased/>
  <w15:docId w15:val="{00F2D351-3C5E-46F0-B609-609EA8E5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4A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678</Characters>
  <Application>Microsoft Office Word</Application>
  <DocSecurity>0</DocSecurity>
  <Lines>5</Lines>
  <Paragraphs>1</Paragraphs>
  <ScaleCrop>false</ScaleCrop>
  <Company>SPecialiST RePack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user1990@mail.ru</dc:creator>
  <cp:keywords/>
  <dc:description/>
  <cp:lastModifiedBy>User</cp:lastModifiedBy>
  <cp:revision>15</cp:revision>
  <cp:lastPrinted>2024-10-09T06:48:00Z</cp:lastPrinted>
  <dcterms:created xsi:type="dcterms:W3CDTF">2022-10-26T13:40:00Z</dcterms:created>
  <dcterms:modified xsi:type="dcterms:W3CDTF">2025-08-12T13:01:00Z</dcterms:modified>
</cp:coreProperties>
</file>