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59" w:rsidRPr="004935B9" w:rsidRDefault="00194BD3" w:rsidP="00291F6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935B9">
        <w:rPr>
          <w:rFonts w:ascii="GHEA Grapalat" w:hAnsi="GHEA Grapalat"/>
          <w:b/>
          <w:sz w:val="24"/>
          <w:szCs w:val="24"/>
        </w:rPr>
        <w:br/>
      </w:r>
      <w:proofErr w:type="gramStart"/>
      <w:r w:rsidR="009A75D2" w:rsidRPr="004935B9">
        <w:rPr>
          <w:rFonts w:ascii="GHEA Grapalat" w:hAnsi="GHEA Grapalat"/>
          <w:b/>
          <w:sz w:val="24"/>
          <w:szCs w:val="24"/>
        </w:rPr>
        <w:t>ՀԻՄՆԱՎՈՐՈՒՄ</w:t>
      </w:r>
      <w:r w:rsidR="009A75D2" w:rsidRPr="004935B9">
        <w:rPr>
          <w:rFonts w:ascii="GHEA Grapalat" w:hAnsi="GHEA Grapalat"/>
          <w:b/>
          <w:sz w:val="24"/>
          <w:szCs w:val="24"/>
        </w:rPr>
        <w:br/>
      </w:r>
      <w:r w:rsidR="009A75D2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</w:rPr>
        <w:t>«</w:t>
      </w:r>
      <w:proofErr w:type="gramEnd"/>
      <w:r w:rsidR="00C16341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>ՍԵՎ ԱՎԱԶ</w:t>
      </w:r>
      <w:r w:rsidR="009A75D2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</w:rPr>
        <w:t xml:space="preserve">» </w:t>
      </w:r>
      <w:r w:rsidR="001F7FA8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>Ս</w:t>
      </w:r>
      <w:r w:rsidR="001D68A2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 xml:space="preserve">ԱՀՄԱՆԱՓԱԿ </w:t>
      </w:r>
      <w:r w:rsidR="001F7FA8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>Պ</w:t>
      </w:r>
      <w:r w:rsidR="001D68A2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 xml:space="preserve">ԱՏԱՍԽԱՆԱՏՎՈՒԹՅԱՆ </w:t>
      </w:r>
      <w:r w:rsidR="001F7FA8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F7FA8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>ԸՆԿԵՐՈՒԹՅԱՆ ԿՈՂՄԻՑ</w:t>
      </w:r>
      <w:r w:rsidR="004D3BC9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9A75D2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</w:rPr>
        <w:t xml:space="preserve">ՆԵՐԿԱՅԱՑՎԱԾ՝ </w:t>
      </w:r>
      <w:r w:rsidR="004D3BC9" w:rsidRPr="004935B9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ՀԱՅԱՍՏԱՆԻ ՀԱՆՐԱՊԵՏՈՒԹՅԱՆ ԱՐԱՐԱՏԻ </w:t>
      </w:r>
      <w:r w:rsidR="007572A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ՄԱՐԶԻ ՎԵԴԻ</w:t>
      </w:r>
      <w:r w:rsidR="007B264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ՀԱՄԱՅՆՔԻ</w:t>
      </w:r>
      <w:r w:rsidR="00294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C1634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ԵՂԵԳՆԱՎԱՆ </w:t>
      </w:r>
      <w:r w:rsidR="007572A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D6101B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>ԲՆԱԿԱՎԱՅՐԻ</w:t>
      </w:r>
      <w:r w:rsidR="00291F6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 ՎԱՐՉԱԿԱՆ ՏԱՐԱԾՔՈՒՄ </w:t>
      </w:r>
      <w:r w:rsidR="00D6101B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>ԳՏՆՎՈՂ</w:t>
      </w:r>
      <w:r w:rsidR="00C1634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ՕԳՏԱԿԱՐ</w:t>
      </w:r>
      <w:r w:rsidR="007572A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ՀԱՆԱԾՈՅԻ </w:t>
      </w:r>
      <w:r w:rsidR="00C1634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>/ԱՎԱԶԱԿՈՊՃԱԳԼԱՔԱՐ/ ԵՐԿՐԱԲԱՆԱԿԱՆ ՈՒՍՈՒՄՆԱՍԻՐՈՒԹՅԱՆ ԱՇԽԱՏԱՆՔՆԵՐԻ</w:t>
      </w:r>
      <w:r w:rsidR="00D6101B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294624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212F28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ՇՐՋԱԿԱ ՄԻՋԱՎԱՅՐԻ ՎՐԱ </w:t>
      </w:r>
      <w:r w:rsidR="004D3BC9" w:rsidRPr="004935B9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ԱԶԴԵՑՈՒԹՅԱՆ ՄԱՍԻՆ</w:t>
      </w:r>
      <w:r w:rsidR="009A75D2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</w:rPr>
        <w:t xml:space="preserve">» </w:t>
      </w:r>
      <w:r w:rsidR="009A75D2" w:rsidRPr="004935B9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  <w:t>ՎԵԴԻ ՀԱՄԱՅՆՔԻ ԱՎԱԳԱՆՈՒ ՈՐՈՇՄԱՆ ԸՆԴՈՒՆՄԱՆ</w:t>
      </w:r>
    </w:p>
    <w:p w:rsidR="009A75D2" w:rsidRPr="004935B9" w:rsidRDefault="009A75D2" w:rsidP="00DA797E">
      <w:pPr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94BD3" w:rsidRPr="007C3C1A" w:rsidRDefault="00743959" w:rsidP="00DA797E">
      <w:pPr>
        <w:ind w:firstLine="708"/>
        <w:jc w:val="both"/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</w:pPr>
      <w:r w:rsidRPr="00E0420C">
        <w:rPr>
          <w:rFonts w:ascii="GHEA Grapalat" w:hAnsi="GHEA Grapalat"/>
          <w:b/>
          <w:sz w:val="24"/>
          <w:szCs w:val="24"/>
          <w:lang w:val="hy-AM"/>
        </w:rPr>
        <w:t xml:space="preserve">Ամփոփելով </w:t>
      </w:r>
      <w:r w:rsidR="00114EDC">
        <w:rPr>
          <w:rFonts w:ascii="GHEA Grapalat" w:eastAsia="Sylfaen" w:hAnsi="GHEA Grapalat" w:cs="Sylfaen"/>
          <w:b/>
          <w:sz w:val="24"/>
          <w:szCs w:val="24"/>
          <w:lang w:val="hy-AM"/>
        </w:rPr>
        <w:t>2025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թվականի </w:t>
      </w:r>
      <w:r w:rsidR="002D121E">
        <w:rPr>
          <w:rFonts w:ascii="GHEA Grapalat" w:eastAsia="Sylfaen" w:hAnsi="GHEA Grapalat" w:cs="Sylfaen"/>
          <w:b/>
          <w:sz w:val="24"/>
          <w:szCs w:val="24"/>
          <w:lang w:val="hy-AM"/>
        </w:rPr>
        <w:t>հոկտեմբերի</w:t>
      </w:r>
      <w:r w:rsidR="00114ED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2D121E">
        <w:rPr>
          <w:rFonts w:ascii="GHEA Grapalat" w:eastAsia="Sylfaen" w:hAnsi="GHEA Grapalat" w:cs="Sylfaen"/>
          <w:b/>
          <w:sz w:val="24"/>
          <w:szCs w:val="24"/>
          <w:lang w:val="en-US"/>
        </w:rPr>
        <w:t xml:space="preserve"> </w:t>
      </w:r>
      <w:r w:rsidR="002D121E">
        <w:rPr>
          <w:rFonts w:ascii="GHEA Grapalat" w:eastAsia="Sylfaen" w:hAnsi="GHEA Grapalat" w:cs="Sylfaen"/>
          <w:b/>
          <w:sz w:val="24"/>
          <w:szCs w:val="24"/>
          <w:lang w:val="hy-AM"/>
        </w:rPr>
        <w:t>3</w:t>
      </w:r>
      <w:r w:rsidR="007533B3">
        <w:rPr>
          <w:rFonts w:ascii="GHEA Grapalat" w:eastAsia="Sylfaen" w:hAnsi="GHEA Grapalat" w:cs="Sylfaen"/>
          <w:b/>
          <w:sz w:val="24"/>
          <w:szCs w:val="24"/>
          <w:lang w:val="en-US"/>
        </w:rPr>
        <w:t>1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>-ին ժամը 1</w:t>
      </w:r>
      <w:r w:rsidR="007533B3">
        <w:rPr>
          <w:rFonts w:ascii="GHEA Grapalat" w:eastAsia="Sylfaen" w:hAnsi="GHEA Grapalat" w:cs="Sylfaen"/>
          <w:b/>
          <w:sz w:val="24"/>
          <w:szCs w:val="24"/>
          <w:lang w:val="en-US"/>
        </w:rPr>
        <w:t>2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:00-ին ՀՀ Արարատի մարզի </w:t>
      </w:r>
      <w:r w:rsidR="007B2645">
        <w:rPr>
          <w:rFonts w:ascii="GHEA Grapalat" w:eastAsia="Sylfaen" w:hAnsi="GHEA Grapalat" w:cs="Sylfaen"/>
          <w:b/>
          <w:sz w:val="24"/>
          <w:szCs w:val="24"/>
          <w:lang w:val="hy-AM"/>
        </w:rPr>
        <w:t>Վեդի համայնք</w:t>
      </w:r>
      <w:r w:rsidR="00BC467B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ի </w:t>
      </w:r>
      <w:r w:rsidR="007B2645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7533B3">
        <w:rPr>
          <w:rFonts w:ascii="GHEA Grapalat" w:eastAsia="Sylfaen" w:hAnsi="GHEA Grapalat" w:cs="Sylfaen"/>
          <w:b/>
          <w:sz w:val="24"/>
          <w:szCs w:val="24"/>
          <w:lang w:val="en-US"/>
        </w:rPr>
        <w:t>Եղեգնավան</w:t>
      </w:r>
      <w:proofErr w:type="spellEnd"/>
      <w:r w:rsidR="002D121E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7B2645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բնակավայրի վարչական ղեկավարի նստավայրում </w:t>
      </w:r>
      <w:r w:rsidR="00BC467B">
        <w:rPr>
          <w:rFonts w:ascii="GHEA Grapalat" w:eastAsia="Sylfaen" w:hAnsi="GHEA Grapalat" w:cs="Sylfaen"/>
          <w:b/>
          <w:sz w:val="24"/>
          <w:szCs w:val="24"/>
          <w:lang w:val="hy-AM"/>
        </w:rPr>
        <w:t>/</w:t>
      </w:r>
      <w:r w:rsidR="007B2645">
        <w:rPr>
          <w:rFonts w:ascii="GHEA Grapalat" w:eastAsia="Sylfaen" w:hAnsi="GHEA Grapalat" w:cs="Sylfaen"/>
          <w:b/>
          <w:sz w:val="24"/>
          <w:szCs w:val="24"/>
          <w:lang w:val="hy-AM"/>
        </w:rPr>
        <w:t>գյուղ</w:t>
      </w:r>
      <w:r w:rsidR="002D121E">
        <w:rPr>
          <w:rFonts w:ascii="GHEA Grapalat" w:eastAsia="Sylfaen" w:hAnsi="GHEA Grapalat" w:cs="Sylfaen"/>
          <w:b/>
          <w:sz w:val="24"/>
          <w:szCs w:val="24"/>
          <w:lang w:val="hy-AM"/>
        </w:rPr>
        <w:t>,</w:t>
      </w:r>
      <w:r w:rsidR="007533B3">
        <w:rPr>
          <w:rFonts w:ascii="GHEA Grapalat" w:eastAsia="Sylfaen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7533B3">
        <w:rPr>
          <w:rFonts w:ascii="GHEA Grapalat" w:eastAsia="Sylfaen" w:hAnsi="GHEA Grapalat" w:cs="Sylfaen"/>
          <w:b/>
          <w:sz w:val="24"/>
          <w:szCs w:val="24"/>
          <w:lang w:val="en-US"/>
        </w:rPr>
        <w:t>Եղեգնավան</w:t>
      </w:r>
      <w:proofErr w:type="spellEnd"/>
      <w:r w:rsidR="007533B3">
        <w:rPr>
          <w:rFonts w:ascii="GHEA Grapalat" w:eastAsia="Sylfaen" w:hAnsi="GHEA Grapalat" w:cs="Sylfaen"/>
          <w:b/>
          <w:sz w:val="24"/>
          <w:szCs w:val="24"/>
          <w:lang w:val="en-US"/>
        </w:rPr>
        <w:t xml:space="preserve">, </w:t>
      </w:r>
      <w:proofErr w:type="spellStart"/>
      <w:r w:rsidR="007533B3">
        <w:rPr>
          <w:rFonts w:ascii="GHEA Grapalat" w:eastAsia="Sylfaen" w:hAnsi="GHEA Grapalat" w:cs="Sylfaen"/>
          <w:b/>
          <w:sz w:val="24"/>
          <w:szCs w:val="24"/>
          <w:lang w:val="en-US"/>
        </w:rPr>
        <w:t>Խանջյան</w:t>
      </w:r>
      <w:proofErr w:type="spellEnd"/>
      <w:r w:rsidR="007533B3">
        <w:rPr>
          <w:rFonts w:ascii="GHEA Grapalat" w:eastAsia="Sylfaen" w:hAnsi="GHEA Grapalat" w:cs="Sylfaen"/>
          <w:b/>
          <w:sz w:val="24"/>
          <w:szCs w:val="24"/>
          <w:lang w:val="en-US"/>
        </w:rPr>
        <w:t xml:space="preserve">  20</w:t>
      </w:r>
      <w:r w:rsidR="00212F28">
        <w:rPr>
          <w:rFonts w:ascii="GHEA Grapalat" w:hAnsi="GHEA Grapalat"/>
          <w:b/>
          <w:color w:val="000000"/>
          <w:sz w:val="24"/>
          <w:szCs w:val="24"/>
          <w:lang w:val="hy-AM"/>
        </w:rPr>
        <w:t>/</w:t>
      </w:r>
      <w:r w:rsidR="00BC467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տեղի ունեցաց  </w:t>
      </w:r>
      <w:r w:rsidR="009A75D2" w:rsidRPr="00E0420C">
        <w:rPr>
          <w:rFonts w:ascii="GHEA Grapalat" w:eastAsia="Sylfaen" w:hAnsi="GHEA Grapalat" w:cs="Sylfaen"/>
          <w:b/>
          <w:sz w:val="24"/>
          <w:szCs w:val="24"/>
          <w:lang w:val="en-US"/>
        </w:rPr>
        <w:t>«</w:t>
      </w:r>
      <w:r w:rsidR="007533B3">
        <w:rPr>
          <w:rFonts w:ascii="GHEA Grapalat" w:eastAsia="Sylfaen" w:hAnsi="GHEA Grapalat" w:cs="Sylfaen"/>
          <w:b/>
          <w:sz w:val="24"/>
          <w:szCs w:val="24"/>
          <w:lang w:val="en-US"/>
        </w:rPr>
        <w:t>ՍԵՎ ԱՎԱԶ</w:t>
      </w:r>
      <w:r w:rsidR="007C3C1A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9A75D2" w:rsidRPr="00E0420C">
        <w:rPr>
          <w:rFonts w:ascii="GHEA Grapalat" w:eastAsia="Sylfaen" w:hAnsi="GHEA Grapalat" w:cs="Sylfaen"/>
          <w:b/>
          <w:sz w:val="24"/>
          <w:szCs w:val="24"/>
          <w:lang w:val="en-US"/>
        </w:rPr>
        <w:t>»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CE65A4"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>ՍՊ</w:t>
      </w:r>
      <w:r w:rsidR="00BC467B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CE65A4" w:rsidRPr="00E0420C">
        <w:rPr>
          <w:rFonts w:ascii="GHEA Grapalat" w:eastAsia="Sylfaen" w:hAnsi="GHEA Grapalat" w:cs="Sylfaen"/>
          <w:b/>
          <w:sz w:val="24"/>
          <w:szCs w:val="24"/>
          <w:lang w:val="en-US"/>
        </w:rPr>
        <w:t xml:space="preserve"> Ը</w:t>
      </w:r>
      <w:r w:rsidR="00CE65A4"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>նկերության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/այսուհետ նաև՝ Ընկերություն/ կողմից ներկայացված</w:t>
      </w:r>
      <w:r w:rsidR="00DA797E">
        <w:rPr>
          <w:rFonts w:ascii="GHEA Grapalat" w:eastAsia="Sylfaen" w:hAnsi="GHEA Grapalat" w:cs="Sylfaen"/>
          <w:b/>
          <w:sz w:val="24"/>
          <w:szCs w:val="24"/>
          <w:lang w:val="en-US"/>
        </w:rPr>
        <w:t>՝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4935B9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ՀՀ Արարատի մարզի Վեդի</w:t>
      </w:r>
      <w:r w:rsid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համայնքի  </w:t>
      </w:r>
      <w:r w:rsidR="007533B3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Եղեգնավան</w:t>
      </w:r>
      <w:r w:rsidR="003729DF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բնակավայրի վարչական տարածքում</w:t>
      </w:r>
      <w:r w:rsidR="003729DF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գտնվող</w:t>
      </w:r>
      <w:r w:rsidR="007533B3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օգտակար հանածոյի </w:t>
      </w:r>
      <w:r w:rsidR="00DA797E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en-US"/>
        </w:rPr>
        <w:t>/</w:t>
      </w:r>
      <w:r w:rsidR="007533B3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ավազակոպճագլաքար/ երկրաբանական ուսումնասիրության աշխատանքների</w:t>
      </w:r>
      <w:r w:rsid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 </w:t>
      </w:r>
      <w:r w:rsidR="00212F28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շրջակա </w:t>
      </w:r>
      <w:r w:rsidR="004935B9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միջավայրի վրա ազդեցության նախատեսվող գործունեության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վերաբերյալ առաջին հանրային քննարկ</w:t>
      </w:r>
      <w:r w:rsidR="000A7983">
        <w:rPr>
          <w:rFonts w:ascii="GHEA Grapalat" w:eastAsia="Sylfaen" w:hAnsi="GHEA Grapalat" w:cs="Sylfaen"/>
          <w:b/>
          <w:sz w:val="24"/>
          <w:szCs w:val="24"/>
          <w:lang w:val="hy-AM"/>
        </w:rPr>
        <w:t>ման արդյունքները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/1-ին լսում/</w:t>
      </w:r>
      <w:r w:rsidR="000A7983" w:rsidRPr="000A7983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0A7983"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>և վերջինիս վերաբերյալ կազմված արձանագրությունը</w:t>
      </w:r>
      <w:r w:rsidR="000A7983">
        <w:rPr>
          <w:rFonts w:ascii="GHEA Grapalat" w:eastAsia="Sylfaen" w:hAnsi="GHEA Grapalat" w:cs="Sylfaen"/>
          <w:b/>
          <w:sz w:val="24"/>
          <w:szCs w:val="24"/>
          <w:lang w:val="hy-AM"/>
        </w:rPr>
        <w:t>, ա</w:t>
      </w:r>
      <w:r w:rsidRPr="00E0420C">
        <w:rPr>
          <w:rFonts w:ascii="GHEA Grapalat" w:eastAsia="Sylfaen" w:hAnsi="GHEA Grapalat" w:cs="Sylfaen"/>
          <w:b/>
          <w:sz w:val="24"/>
          <w:szCs w:val="24"/>
          <w:lang w:val="hy-AM"/>
        </w:rPr>
        <w:t>զդակիր Վեդի համայնքը</w:t>
      </w:r>
      <w:r w:rsidR="000A7983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9A75D2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նախատեսում է տրամադրել նախնական համաձայնություն՝</w:t>
      </w:r>
      <w:r w:rsidR="000A7983" w:rsidRP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935B9" w:rsidRP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«</w:t>
      </w:r>
      <w:r w:rsidR="007533B3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ՍԵՎ ԱՎԱԶ</w:t>
      </w:r>
      <w:r w:rsidR="004935B9" w:rsidRP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="00CE65A4" w:rsidRP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ՍՊ</w:t>
      </w:r>
      <w:r w:rsidR="0053663B" w:rsidRPr="007B2645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CE65A4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Ը</w:t>
      </w:r>
      <w:r w:rsidR="0053663B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նկերության</w:t>
      </w:r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(գտնվելու վայրը՝ </w:t>
      </w:r>
      <w:r w:rsid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</w:t>
      </w:r>
      <w:r w:rsidR="007533B3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</w:t>
      </w:r>
      <w:r w:rsidR="007C3C1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,</w:t>
      </w:r>
      <w:r w:rsidR="007533B3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Արարատի մարզ, գ. Եղեգնավան, Մաշտոցի </w:t>
      </w:r>
      <w:r w:rsidR="007C3C1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փ, տ</w:t>
      </w:r>
      <w:r w:rsid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.</w:t>
      </w:r>
      <w:r w:rsid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en-US"/>
        </w:rPr>
        <w:t xml:space="preserve"> 19</w:t>
      </w:r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) </w:t>
      </w:r>
      <w:proofErr w:type="gramStart"/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կողմից</w:t>
      </w:r>
      <w:proofErr w:type="gramEnd"/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ներկայացված՝</w:t>
      </w:r>
      <w:r w:rsidR="00DA797E" w:rsidRPr="00DA797E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DA797E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ՀՀ Արարատի մարզի Վեդի</w:t>
      </w:r>
      <w:r w:rsidR="00DA797E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համայնքի  </w:t>
      </w:r>
      <w:r w:rsidR="00DA797E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Եղեգնավան</w:t>
      </w:r>
      <w:r w:rsidR="00DA797E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DA797E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բնակավայրի վարչական տարածքում</w:t>
      </w:r>
      <w:r w:rsidR="00DA797E" w:rsidRPr="003729D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գտնվող</w:t>
      </w:r>
      <w:r w:rsidR="00DA797E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օգտակար հանածոյի </w:t>
      </w:r>
      <w:r w:rsidR="00DA797E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en-US"/>
        </w:rPr>
        <w:t>/</w:t>
      </w:r>
      <w:r w:rsidR="00DA797E" w:rsidRPr="007533B3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ավազակոպճագլաքար/ երկրաբանական ուսումնասիրության</w:t>
      </w:r>
      <w:r w:rsidR="00DA797E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A797E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en-US"/>
        </w:rPr>
        <w:t>աշխատանքների</w:t>
      </w:r>
      <w:proofErr w:type="spellEnd"/>
      <w:r w:rsidR="00DA797E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4935B9" w:rsidRPr="00E0420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շրջակա միջավայրի վրա ազդեցության վերաբերյալ նախատեսվող գործունեության իրականացմանը:</w:t>
      </w:r>
      <w:bookmarkStart w:id="0" w:name="_GoBack"/>
      <w:bookmarkEnd w:id="0"/>
    </w:p>
    <w:p w:rsidR="004935B9" w:rsidRPr="00E0420C" w:rsidRDefault="004935B9" w:rsidP="004935B9">
      <w:pPr>
        <w:ind w:firstLine="708"/>
        <w:jc w:val="both"/>
        <w:rPr>
          <w:rFonts w:ascii="GHEA Grapalat" w:hAnsi="GHEA Grapalat"/>
          <w:b/>
          <w:color w:val="333333"/>
          <w:sz w:val="21"/>
          <w:szCs w:val="21"/>
          <w:shd w:val="clear" w:color="auto" w:fill="FFFFFF"/>
          <w:lang w:val="hy-AM"/>
        </w:rPr>
      </w:pPr>
    </w:p>
    <w:p w:rsidR="004935B9" w:rsidRPr="004935B9" w:rsidRDefault="004935B9" w:rsidP="004935B9">
      <w:pPr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94BD3" w:rsidRPr="004935B9" w:rsidRDefault="00194BD3" w:rsidP="00194BD3">
      <w:pPr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935B9">
        <w:rPr>
          <w:rFonts w:ascii="GHEA Grapalat" w:hAnsi="GHEA Grapalat"/>
          <w:b/>
          <w:sz w:val="24"/>
          <w:szCs w:val="24"/>
          <w:lang w:val="en-US"/>
        </w:rPr>
        <w:t>ՀԱՄԱՅՆՔԻ ՂԵԿԱՎԱՐ՝                                     ԳԱՐԻԿ ՍԱՐԳՍՅԱՆ</w:t>
      </w:r>
    </w:p>
    <w:p w:rsidR="00BE74CA" w:rsidRPr="004935B9" w:rsidRDefault="00BE74CA">
      <w:pPr>
        <w:rPr>
          <w:rFonts w:ascii="Sylfaen" w:hAnsi="Sylfaen"/>
          <w:b/>
          <w:sz w:val="24"/>
          <w:szCs w:val="24"/>
          <w:lang w:val="hy-AM"/>
        </w:rPr>
      </w:pPr>
    </w:p>
    <w:sectPr w:rsidR="00BE74CA" w:rsidRPr="004935B9" w:rsidSect="009A75D2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93CAF"/>
    <w:multiLevelType w:val="hybridMultilevel"/>
    <w:tmpl w:val="23E45F5A"/>
    <w:lvl w:ilvl="0" w:tplc="DF28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CA"/>
    <w:rsid w:val="000A7983"/>
    <w:rsid w:val="00114EDC"/>
    <w:rsid w:val="00131F93"/>
    <w:rsid w:val="00194BD3"/>
    <w:rsid w:val="001D68A2"/>
    <w:rsid w:val="001F7FA8"/>
    <w:rsid w:val="00212F28"/>
    <w:rsid w:val="00291F68"/>
    <w:rsid w:val="00294624"/>
    <w:rsid w:val="002D121E"/>
    <w:rsid w:val="003004E7"/>
    <w:rsid w:val="003729DF"/>
    <w:rsid w:val="003945A9"/>
    <w:rsid w:val="003B1E64"/>
    <w:rsid w:val="003C461F"/>
    <w:rsid w:val="004935B9"/>
    <w:rsid w:val="004D3BC9"/>
    <w:rsid w:val="0053663B"/>
    <w:rsid w:val="006147B2"/>
    <w:rsid w:val="00696FC2"/>
    <w:rsid w:val="006B59B4"/>
    <w:rsid w:val="0070099A"/>
    <w:rsid w:val="00743959"/>
    <w:rsid w:val="007533B3"/>
    <w:rsid w:val="007572AF"/>
    <w:rsid w:val="007B2645"/>
    <w:rsid w:val="007C3C1A"/>
    <w:rsid w:val="008D410B"/>
    <w:rsid w:val="00900556"/>
    <w:rsid w:val="009A75D2"/>
    <w:rsid w:val="00A65FBB"/>
    <w:rsid w:val="00BC467B"/>
    <w:rsid w:val="00BE74CA"/>
    <w:rsid w:val="00C16341"/>
    <w:rsid w:val="00C41880"/>
    <w:rsid w:val="00CB08CF"/>
    <w:rsid w:val="00CD050C"/>
    <w:rsid w:val="00CE65A4"/>
    <w:rsid w:val="00D1732F"/>
    <w:rsid w:val="00D6101B"/>
    <w:rsid w:val="00DA797E"/>
    <w:rsid w:val="00DE4A80"/>
    <w:rsid w:val="00E0420C"/>
    <w:rsid w:val="00F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F4CF7-BE29-427A-AF00-8B273D9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CA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2024-03-05T08:32:00Z</cp:lastPrinted>
  <dcterms:created xsi:type="dcterms:W3CDTF">2025-11-04T10:54:00Z</dcterms:created>
  <dcterms:modified xsi:type="dcterms:W3CDTF">2025-11-04T10:54:00Z</dcterms:modified>
</cp:coreProperties>
</file>