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8"/>
      </w:tblGrid>
      <w:tr w:rsidR="00807D47" w:rsidRPr="00807D47" w:rsidTr="00807D47">
        <w:trPr>
          <w:tblCellSpacing w:w="7" w:type="dxa"/>
        </w:trPr>
        <w:tc>
          <w:tcPr>
            <w:tcW w:w="4500" w:type="dxa"/>
            <w:shd w:val="clear" w:color="auto" w:fill="FFFFFF"/>
            <w:vAlign w:val="bottom"/>
            <w:hideMark/>
          </w:tcPr>
          <w:p w:rsidR="00807D47" w:rsidRPr="00807D47" w:rsidRDefault="00807D47" w:rsidP="00807D4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Հավելված</w:t>
            </w:r>
            <w:proofErr w:type="spellEnd"/>
          </w:p>
          <w:p w:rsidR="00807D47" w:rsidRPr="00807D47" w:rsidRDefault="00807D47" w:rsidP="00807D4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proofErr w:type="spellStart"/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Վեդի</w:t>
            </w:r>
            <w:proofErr w:type="spellEnd"/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համայնքի</w:t>
            </w:r>
            <w:proofErr w:type="spellEnd"/>
            <w:r w:rsidRPr="003610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3610B2">
              <w:rPr>
                <w:rFonts w:ascii="GHEA Grapalat" w:eastAsia="Times New Roman" w:hAnsi="GHEA Grapalat" w:cs="Arial Unicode"/>
                <w:b/>
                <w:bCs/>
                <w:color w:val="000000"/>
                <w:sz w:val="20"/>
                <w:szCs w:val="20"/>
              </w:rPr>
              <w:t>ավագանու</w:t>
            </w:r>
            <w:proofErr w:type="spellEnd"/>
          </w:p>
          <w:p w:rsidR="00807D47" w:rsidRPr="00807D47" w:rsidRDefault="00807D47" w:rsidP="00807D4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2024 </w:t>
            </w:r>
            <w:proofErr w:type="spellStart"/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թվականի</w:t>
            </w:r>
            <w:proofErr w:type="spellEnd"/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փետրվարի</w:t>
            </w:r>
            <w:proofErr w:type="spellEnd"/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15-ի</w:t>
            </w:r>
          </w:p>
          <w:p w:rsidR="00807D47" w:rsidRPr="00807D47" w:rsidRDefault="00807D47" w:rsidP="00807D47">
            <w:pPr>
              <w:spacing w:after="0" w:line="240" w:lineRule="auto"/>
              <w:ind w:firstLine="375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N      -Ա </w:t>
            </w:r>
            <w:proofErr w:type="spellStart"/>
            <w:r w:rsidRPr="003610B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որոշման</w:t>
            </w:r>
            <w:proofErr w:type="spellEnd"/>
          </w:p>
        </w:tc>
      </w:tr>
    </w:tbl>
    <w:p w:rsidR="00807D47" w:rsidRPr="00807D47" w:rsidRDefault="00807D47" w:rsidP="00807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07D47" w:rsidRPr="00807D47" w:rsidRDefault="00807D47" w:rsidP="00807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ԿԱՐԳ</w:t>
      </w:r>
    </w:p>
    <w:p w:rsidR="00807D47" w:rsidRPr="00807D47" w:rsidRDefault="00807D47" w:rsidP="00807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07D47" w:rsidRPr="00807D47" w:rsidRDefault="00807D47" w:rsidP="00807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ՀԱՅԱՍՏԱՆԻ ՀԱՆՐԱՊԵՏՈՒԹՅԱՆ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ԱՐԱՐԱՏԻ</w:t>
      </w:r>
      <w:r w:rsidRPr="00807D4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ՄԱՐԶԻ </w:t>
      </w: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ՎԵԴԻ</w:t>
      </w:r>
      <w:r w:rsidRPr="00807D4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ՀԱՄԱՅՆՔՈՒՄ ՏԵՂԱԿԱՆ ՎՃԱՐՆԵՐԻ ԴՐՈՒՅՔԱՉԱՓԻ ՆՎԱԶԵՑՄԱՆ ԱՐՏՈՆՈՒԹՅՈՒՆ ԿԻՐԱՌԵԼՈՒ</w:t>
      </w:r>
    </w:p>
    <w:p w:rsidR="00807D47" w:rsidRPr="00807D47" w:rsidRDefault="00807D47" w:rsidP="00807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07D47" w:rsidRPr="00807D47" w:rsidRDefault="003610B2" w:rsidP="00807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1.</w:t>
      </w:r>
      <w:r w:rsidR="00807D47" w:rsidRPr="00807D4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ԸՆԴՀԱՆՈՒՐ ԴՐՈՒՅԹՆԵՐ</w:t>
      </w:r>
    </w:p>
    <w:p w:rsidR="00807D47" w:rsidRPr="00807D47" w:rsidRDefault="00807D47" w:rsidP="00807D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07D47" w:rsidRPr="00807D47" w:rsidRDefault="00807D47" w:rsidP="00807D47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1.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կարգով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սահմանվում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1"/>
          <w:szCs w:val="21"/>
        </w:rPr>
        <w:t>Վեդի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ավագանու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ղեկավարին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վերապահված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իրավունքների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շրջանակներում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նրա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տեղական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վճարների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դրույքաչափի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մասնավորապես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նախադպրոցական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արտադպրոցական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համայնքային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ոչ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առևտրային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կազմակերպություններում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այսուհետ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ՀՈԱԿ)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մատուցած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ծառայությունների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դիմաց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փոխհատուցմ</w:t>
      </w:r>
      <w:bookmarkStart w:id="0" w:name="_GoBack"/>
      <w:bookmarkEnd w:id="0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գումարի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նվազեցման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արտոնություն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այսուհետ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արտոնություն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կիրառելու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կարգը</w:t>
      </w:r>
      <w:proofErr w:type="spellEnd"/>
      <w:r w:rsidR="00BC6A82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</w:p>
    <w:p w:rsidR="00807D47" w:rsidRPr="00807D47" w:rsidRDefault="00807D47" w:rsidP="00807D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տեղական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վճարների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նվազեցման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արտոնությունը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կիրառում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դրույքաչափի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50-ից 100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տոկոսի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չափով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ավագանու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կողմից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կարգին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պայմաններին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չափորոշիչներին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համապատասխան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807D47" w:rsidRPr="00807D47" w:rsidRDefault="00807D47" w:rsidP="00807D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07D47" w:rsidRPr="00807D47" w:rsidRDefault="003610B2" w:rsidP="00807D4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2.</w:t>
      </w:r>
      <w:r w:rsidR="00807D47" w:rsidRPr="00807D4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ԱՐՏՈՆՈՒԹՅՈՒՆԻՑ ՕԳՏՎԵԼՈՒ ՀԱՄԱՐ ԴԻՄԵԼՈՒ ԿԱՐԳԸ</w:t>
      </w:r>
    </w:p>
    <w:p w:rsidR="00807D47" w:rsidRPr="00807D47" w:rsidRDefault="00807D47" w:rsidP="00807D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07D47" w:rsidRPr="00807D47" w:rsidRDefault="006142FB" w:rsidP="00807D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3</w:t>
      </w:r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.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Արտոնությունից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օգտվելու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նպատակով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համայնքի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ղեկավարին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կարող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դիմել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.</w:t>
      </w:r>
    </w:p>
    <w:p w:rsidR="00807D47" w:rsidRPr="00807D47" w:rsidRDefault="00807D47" w:rsidP="00807D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երեխաների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ծնողները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օրինական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ներկայացուցիչները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),</w:t>
      </w:r>
    </w:p>
    <w:p w:rsidR="00807D47" w:rsidRPr="00807D47" w:rsidRDefault="00807D47" w:rsidP="00BC6A8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2) ՀՈԱԿ-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ների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տնօրենները</w:t>
      </w:r>
      <w:proofErr w:type="spellEnd"/>
      <w:r w:rsidR="00BC6A82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807D47" w:rsidRPr="00807D47" w:rsidRDefault="00807D47" w:rsidP="00807D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07D47" w:rsidRPr="00807D47" w:rsidRDefault="003610B2" w:rsidP="00807D47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3.</w:t>
      </w:r>
      <w:r w:rsidR="00807D47" w:rsidRPr="00807D47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ԱՐՏՈՆՈՒԹՅԱՆ ՏՐԱՄԱԴՐՄԱՆ ՀԱՄԱՐ ԱՆՀՐԱԺԵՇՏ ՓԱՍՏԱԹՂԹԵՐԻ ՓԱԹԵԹԸ</w:t>
      </w:r>
      <w:r w:rsidR="006142FB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ԵՎ ԱՐՏՈՆՈՒԹՅԱՆ ՏՐԱՄԱԴՐՄԱՆ ԿԱՐԳԸ</w:t>
      </w:r>
    </w:p>
    <w:p w:rsidR="00807D47" w:rsidRPr="00807D47" w:rsidRDefault="00807D47" w:rsidP="00807D47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:rsidR="00807D47" w:rsidRPr="00807D47" w:rsidRDefault="006142FB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>4</w:t>
      </w:r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.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Արտոնության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տրամադրման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փաստաթղթերի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փաթեթում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ներառվում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են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հետևյալ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փաստաթղթերը</w:t>
      </w:r>
      <w:proofErr w:type="spellEnd"/>
      <w:r w:rsidR="00807D47"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՝</w:t>
      </w:r>
    </w:p>
    <w:p w:rsidR="00807D47" w:rsidRPr="00807D47" w:rsidRDefault="00807D47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</w:t>
      </w:r>
      <w:proofErr w:type="spellStart"/>
      <w:r w:rsidR="006142FB">
        <w:rPr>
          <w:rFonts w:ascii="GHEA Grapalat" w:eastAsia="Times New Roman" w:hAnsi="GHEA Grapalat" w:cs="Times New Roman"/>
          <w:color w:val="000000"/>
          <w:sz w:val="21"/>
          <w:szCs w:val="21"/>
        </w:rPr>
        <w:t>համայնքի</w:t>
      </w:r>
      <w:proofErr w:type="spellEnd"/>
      <w:r w:rsidR="006142FB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6142FB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ղեկավարին</w:t>
      </w:r>
      <w:proofErr w:type="spellEnd"/>
      <w:r w:rsidR="006142FB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="006142FB">
        <w:rPr>
          <w:rFonts w:ascii="GHEA Grapalat" w:eastAsia="Times New Roman" w:hAnsi="GHEA Grapalat" w:cs="Times New Roman"/>
          <w:color w:val="000000"/>
          <w:sz w:val="21"/>
          <w:szCs w:val="21"/>
        </w:rPr>
        <w:t>ուղղված</w:t>
      </w:r>
      <w:proofErr w:type="spellEnd"/>
      <w:r w:rsidR="006142FB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դիմում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գրություն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այսուհետ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հայտ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),</w:t>
      </w:r>
    </w:p>
    <w:p w:rsidR="00807D47" w:rsidRPr="00807D47" w:rsidRDefault="00807D47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երեխայի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ծնողների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օրինական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ներկայացուցչի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անձը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հաստատող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պատճենները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,</w:t>
      </w:r>
    </w:p>
    <w:p w:rsidR="00807D47" w:rsidRPr="00807D47" w:rsidRDefault="00807D47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3)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տեղեկանք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ՀՈԱԿ-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ից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որտեղ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հաճախում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երեխան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երեխաները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),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անհրաժեշտության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երեխայի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բնութագիրը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,</w:t>
      </w:r>
    </w:p>
    <w:p w:rsidR="00807D47" w:rsidRPr="00807D47" w:rsidRDefault="00807D47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4)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հաշմանդամությունը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հաստատող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փաստաթուղթ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եթե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երեխան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ծնողը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հաշմանդամ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է),</w:t>
      </w:r>
    </w:p>
    <w:p w:rsidR="00807D47" w:rsidRPr="00807D47" w:rsidRDefault="00807D47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5)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ընտանիքի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սոցիալական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կարգավիճակը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հավաստող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այլ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անհրաժեշտ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ծնողի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մահվան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վկայականի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պատճենը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բազմազավակ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ընտանիքի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անդամների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անձը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հաստատող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պատճենները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,</w:t>
      </w:r>
    </w:p>
    <w:p w:rsidR="00807D47" w:rsidRPr="00807D47" w:rsidRDefault="00807D47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6)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տեղեկանք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երեխայի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բնակության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վայրի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807D47">
        <w:rPr>
          <w:rFonts w:ascii="GHEA Grapalat" w:eastAsia="Times New Roman" w:hAnsi="GHEA Grapalat" w:cs="Times New Roman"/>
          <w:color w:val="000000"/>
          <w:sz w:val="21"/>
          <w:szCs w:val="21"/>
        </w:rPr>
        <w:t>։</w:t>
      </w:r>
    </w:p>
    <w:p w:rsidR="00807D47" w:rsidRDefault="006142FB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alibri"/>
          <w:color w:val="000000"/>
          <w:sz w:val="21"/>
          <w:szCs w:val="21"/>
        </w:rPr>
      </w:pPr>
      <w:r w:rsidRPr="006142FB">
        <w:rPr>
          <w:rFonts w:ascii="GHEA Grapalat" w:eastAsia="Times New Roman" w:hAnsi="GHEA Grapalat" w:cs="Calibri"/>
          <w:color w:val="000000"/>
          <w:sz w:val="21"/>
          <w:szCs w:val="21"/>
        </w:rPr>
        <w:t xml:space="preserve">5.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Սույն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կարգի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4-րդ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կետով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սահմանված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փաստաթղթերից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որևէ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մեկի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բացակայությունը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հիմք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դիմումը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մերժելու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համար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>:</w:t>
      </w:r>
    </w:p>
    <w:p w:rsidR="006142FB" w:rsidRDefault="006142FB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Calibri"/>
          <w:color w:val="000000"/>
          <w:sz w:val="21"/>
          <w:szCs w:val="21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6.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Տեղական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վճարի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գծով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համայնքային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ենթակայության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յուրաքանչյուր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կազմակերպության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ծառայությունից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օգտվելու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համար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կարող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են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սահմանվել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տեղական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վճարի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նվազեցման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միայն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մեկ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տեսակի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արտոնություն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>:</w:t>
      </w:r>
    </w:p>
    <w:p w:rsidR="003D5E91" w:rsidRDefault="006142FB" w:rsidP="003610B2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7.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Սույն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որոշմամբ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սահմանված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արտոնությունից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կարող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են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օգտվել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միայն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Վեդի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համայնքի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բնակիչ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հանդիսացող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sz w:val="21"/>
          <w:szCs w:val="21"/>
        </w:rPr>
        <w:t>երեխաները</w:t>
      </w:r>
      <w:proofErr w:type="spellEnd"/>
      <w:r>
        <w:rPr>
          <w:rFonts w:ascii="GHEA Grapalat" w:eastAsia="Times New Roman" w:hAnsi="GHEA Grapalat" w:cs="Calibri"/>
          <w:color w:val="000000"/>
          <w:sz w:val="21"/>
          <w:szCs w:val="21"/>
        </w:rPr>
        <w:t>:</w:t>
      </w:r>
    </w:p>
    <w:p w:rsidR="003610B2" w:rsidRDefault="003610B2" w:rsidP="003610B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3610B2" w:rsidRDefault="003610B2" w:rsidP="003610B2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3610B2" w:rsidRPr="003610B2" w:rsidRDefault="003610B2" w:rsidP="003610B2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ԱՇԽԱՏԱԿԱԶՄԻ ՔԱՐՏՈՒՂԱՐ                                                </w:t>
      </w:r>
      <w:proofErr w:type="gramStart"/>
      <w:r>
        <w:rPr>
          <w:rFonts w:ascii="GHEA Grapalat" w:eastAsia="Times New Roman" w:hAnsi="GHEA Grapalat" w:cs="Times New Roman"/>
          <w:color w:val="000000"/>
          <w:sz w:val="21"/>
          <w:szCs w:val="21"/>
        </w:rPr>
        <w:t>Հ.ՍՏԵՓԱՆՅԱՆ</w:t>
      </w:r>
      <w:proofErr w:type="gramEnd"/>
    </w:p>
    <w:sectPr w:rsidR="003610B2" w:rsidRPr="003610B2" w:rsidSect="00807D47">
      <w:pgSz w:w="12240" w:h="15840"/>
      <w:pgMar w:top="426" w:right="616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E1F"/>
    <w:rsid w:val="003610B2"/>
    <w:rsid w:val="003D5E91"/>
    <w:rsid w:val="006142FB"/>
    <w:rsid w:val="00807D47"/>
    <w:rsid w:val="00BC6A82"/>
    <w:rsid w:val="00D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8402"/>
  <w15:chartTrackingRefBased/>
  <w15:docId w15:val="{BAADF6DE-1397-4997-BC4E-0D4AC9C6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7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2024-01-18T13:27:00Z</dcterms:created>
  <dcterms:modified xsi:type="dcterms:W3CDTF">2024-01-18T14:16:00Z</dcterms:modified>
</cp:coreProperties>
</file>